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54" w:rsidRPr="00434A53" w:rsidRDefault="00580E54">
      <w:pPr>
        <w:rPr>
          <w:rFonts w:ascii="Times New Roman" w:hAnsi="Times New Roman" w:cs="Times New Roman"/>
          <w:color w:val="FF0000"/>
          <w:sz w:val="24"/>
        </w:rPr>
      </w:pPr>
      <w:r w:rsidRPr="00434A53">
        <w:rPr>
          <w:rFonts w:ascii="Times New Roman" w:hAnsi="Times New Roman" w:cs="Times New Roman"/>
          <w:color w:val="FF0000"/>
          <w:sz w:val="24"/>
        </w:rPr>
        <w:t xml:space="preserve">Заголовок </w:t>
      </w:r>
    </w:p>
    <w:p w:rsidR="001D18A2" w:rsidRPr="002144AE" w:rsidRDefault="001D18A2">
      <w:pPr>
        <w:rPr>
          <w:rFonts w:ascii="Times New Roman" w:hAnsi="Times New Roman" w:cs="Times New Roman"/>
          <w:b/>
          <w:sz w:val="24"/>
        </w:rPr>
      </w:pPr>
      <w:r w:rsidRPr="002144AE">
        <w:rPr>
          <w:rFonts w:ascii="Times New Roman" w:hAnsi="Times New Roman" w:cs="Times New Roman"/>
          <w:b/>
          <w:sz w:val="24"/>
        </w:rPr>
        <w:t>Вниманию работодателей!</w:t>
      </w:r>
    </w:p>
    <w:p w:rsidR="00526D44" w:rsidRPr="00526D44" w:rsidRDefault="00526D44" w:rsidP="0021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26D44">
        <w:rPr>
          <w:rFonts w:ascii="Times New Roman" w:hAnsi="Times New Roman" w:cs="Times New Roman"/>
          <w:sz w:val="24"/>
        </w:rPr>
        <w:t>В 2016-2048 гг. из областного бюджета буду</w:t>
      </w:r>
      <w:r w:rsidR="00BB0E37">
        <w:rPr>
          <w:rFonts w:ascii="Times New Roman" w:hAnsi="Times New Roman" w:cs="Times New Roman"/>
          <w:sz w:val="24"/>
        </w:rPr>
        <w:t>т</w:t>
      </w:r>
      <w:r w:rsidRPr="00526D44">
        <w:rPr>
          <w:rFonts w:ascii="Times New Roman" w:hAnsi="Times New Roman" w:cs="Times New Roman"/>
          <w:sz w:val="24"/>
        </w:rPr>
        <w:t xml:space="preserve"> предоставляться субсидии юридическим лицам – производителям товаров, работ и услуг в целях возмещения затрат на организацию наставничества, дополнительного профессионального образования и профессионального обучения молодых специалистов в Самарской области.</w:t>
      </w:r>
    </w:p>
    <w:p w:rsidR="00526D44" w:rsidRPr="00526D44" w:rsidRDefault="00526D44" w:rsidP="0021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26D44">
        <w:rPr>
          <w:rFonts w:ascii="Times New Roman" w:hAnsi="Times New Roman" w:cs="Times New Roman"/>
          <w:sz w:val="24"/>
        </w:rPr>
        <w:t xml:space="preserve">Субсидии предоставляются подведомственным министерству распорядителями средств областного бюджета – государственными казенными учреждениями Самарской области центрами занятости населения городских округов и муниципальных районов Самарской </w:t>
      </w:r>
      <w:proofErr w:type="gramStart"/>
      <w:r w:rsidRPr="00526D44">
        <w:rPr>
          <w:rFonts w:ascii="Times New Roman" w:hAnsi="Times New Roman" w:cs="Times New Roman"/>
          <w:sz w:val="24"/>
        </w:rPr>
        <w:t>области</w:t>
      </w:r>
      <w:proofErr w:type="gramEnd"/>
      <w:r w:rsidRPr="00526D44">
        <w:rPr>
          <w:rFonts w:ascii="Times New Roman" w:hAnsi="Times New Roman" w:cs="Times New Roman"/>
          <w:sz w:val="24"/>
        </w:rPr>
        <w:t xml:space="preserve"> в пределах доведенных до них лимитов бюджетных обязательств на предоставление субсидий.</w:t>
      </w:r>
    </w:p>
    <w:p w:rsidR="001D18A2" w:rsidRDefault="00526D44" w:rsidP="0021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Субсидии предоставляются юридическим лицам (за исключением государственных (муниципальных) учреждений) – производителям товаров, работ и услуг, не признанным в установленном порядке несостоятельными (банкротами), в отношении которых не осуществляется процедура ликвидации, не открыта процедура конкурсного производства</w:t>
      </w:r>
      <w:r w:rsidR="0039475D">
        <w:rPr>
          <w:rFonts w:ascii="Times New Roman" w:hAnsi="Times New Roman" w:cs="Times New Roman"/>
          <w:sz w:val="24"/>
        </w:rPr>
        <w:t xml:space="preserve">,  а также </w:t>
      </w:r>
      <w:proofErr w:type="gramStart"/>
      <w:r w:rsidR="0039475D">
        <w:rPr>
          <w:rFonts w:ascii="Times New Roman" w:hAnsi="Times New Roman" w:cs="Times New Roman"/>
          <w:sz w:val="24"/>
        </w:rPr>
        <w:t>деятельность</w:t>
      </w:r>
      <w:proofErr w:type="gramEnd"/>
      <w:r w:rsidR="0039475D">
        <w:rPr>
          <w:rFonts w:ascii="Times New Roman" w:hAnsi="Times New Roman" w:cs="Times New Roman"/>
          <w:sz w:val="24"/>
        </w:rPr>
        <w:t xml:space="preserve"> которых не приостановлена в установленном законодательством порядке, не имеющим просроченной задолженности (свыше трех месяцев) по уплате налоговых платежей в бюджеты бюджетной системы РФ и страховых взносов в государственные внебюджетные фонды РФ.</w:t>
      </w:r>
    </w:p>
    <w:p w:rsidR="00526D44" w:rsidRDefault="00526D44" w:rsidP="0021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Субсидии предоставляются работодателям однократно на каждого молодого специалиста в целях возмещения </w:t>
      </w:r>
      <w:r w:rsidR="0039475D">
        <w:rPr>
          <w:rFonts w:ascii="Times New Roman" w:hAnsi="Times New Roman" w:cs="Times New Roman"/>
          <w:sz w:val="24"/>
        </w:rPr>
        <w:t>понесенных ими одного из</w:t>
      </w:r>
      <w:r w:rsidR="00895029">
        <w:rPr>
          <w:rFonts w:ascii="Times New Roman" w:hAnsi="Times New Roman" w:cs="Times New Roman"/>
          <w:sz w:val="24"/>
        </w:rPr>
        <w:t xml:space="preserve"> следующих видов затрат, если о</w:t>
      </w:r>
      <w:r w:rsidR="0039475D">
        <w:rPr>
          <w:rFonts w:ascii="Times New Roman" w:hAnsi="Times New Roman" w:cs="Times New Roman"/>
          <w:sz w:val="24"/>
        </w:rPr>
        <w:t xml:space="preserve">ни имели место в течение трех лет с момента трудоустройства молодого специалиста, </w:t>
      </w:r>
      <w:proofErr w:type="gramStart"/>
      <w:r w:rsidR="0039475D">
        <w:rPr>
          <w:rFonts w:ascii="Times New Roman" w:hAnsi="Times New Roman" w:cs="Times New Roman"/>
          <w:sz w:val="24"/>
        </w:rPr>
        <w:t>на</w:t>
      </w:r>
      <w:proofErr w:type="gramEnd"/>
      <w:r w:rsidR="0039475D">
        <w:rPr>
          <w:rFonts w:ascii="Times New Roman" w:hAnsi="Times New Roman" w:cs="Times New Roman"/>
          <w:sz w:val="24"/>
        </w:rPr>
        <w:t>:</w:t>
      </w:r>
    </w:p>
    <w:p w:rsidR="0039475D" w:rsidRDefault="0039475D" w:rsidP="0021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организацию наставничества;</w:t>
      </w:r>
    </w:p>
    <w:p w:rsidR="0039475D" w:rsidRDefault="0039475D" w:rsidP="00434A53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организацию дополнительного профессионального образования и профессионального обучения.</w:t>
      </w:r>
    </w:p>
    <w:p w:rsidR="0039475D" w:rsidRPr="001D18A2" w:rsidRDefault="0039475D" w:rsidP="0039475D">
      <w:pPr>
        <w:rPr>
          <w:rFonts w:ascii="Times New Roman" w:hAnsi="Times New Roman" w:cs="Times New Roman"/>
          <w:sz w:val="24"/>
        </w:rPr>
      </w:pPr>
      <w:r w:rsidRPr="001D18A2">
        <w:rPr>
          <w:rFonts w:ascii="Times New Roman" w:hAnsi="Times New Roman" w:cs="Times New Roman"/>
          <w:sz w:val="24"/>
        </w:rPr>
        <w:t xml:space="preserve">Подробная информация </w:t>
      </w:r>
      <w:r w:rsidR="004F429F" w:rsidRPr="002144AE">
        <w:rPr>
          <w:rFonts w:ascii="Times New Roman" w:hAnsi="Times New Roman" w:cs="Times New Roman"/>
          <w:sz w:val="24"/>
          <w:u w:val="single"/>
        </w:rPr>
        <w:t>здесь</w:t>
      </w:r>
      <w:r w:rsidR="00580E54">
        <w:rPr>
          <w:rFonts w:ascii="Times New Roman" w:hAnsi="Times New Roman" w:cs="Times New Roman"/>
          <w:sz w:val="24"/>
        </w:rPr>
        <w:t xml:space="preserve"> (файл </w:t>
      </w:r>
      <w:r w:rsidR="002144AE">
        <w:rPr>
          <w:rFonts w:ascii="Tahoma" w:hAnsi="Tahoma" w:cs="Tahoma"/>
          <w:color w:val="000000"/>
          <w:sz w:val="15"/>
          <w:szCs w:val="15"/>
          <w:shd w:val="clear" w:color="auto" w:fill="FFFFFF"/>
        </w:rPr>
        <w:t>Порядок предоставления на 2016-2048 субсидий юридическим лицам)</w:t>
      </w:r>
      <w:r w:rsidRPr="001D18A2">
        <w:rPr>
          <w:rFonts w:ascii="Times New Roman" w:hAnsi="Times New Roman" w:cs="Times New Roman"/>
          <w:sz w:val="24"/>
        </w:rPr>
        <w:t>.</w:t>
      </w:r>
    </w:p>
    <w:p w:rsidR="001D18A2" w:rsidRPr="00913C58" w:rsidRDefault="001D18A2"/>
    <w:sectPr w:rsidR="001D18A2" w:rsidRPr="00913C58" w:rsidSect="005B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5030"/>
    <w:rsid w:val="001D18A2"/>
    <w:rsid w:val="002144AE"/>
    <w:rsid w:val="002E0706"/>
    <w:rsid w:val="00342D15"/>
    <w:rsid w:val="0039475D"/>
    <w:rsid w:val="00434A53"/>
    <w:rsid w:val="00481BA7"/>
    <w:rsid w:val="004C0FCF"/>
    <w:rsid w:val="004F429F"/>
    <w:rsid w:val="00526D44"/>
    <w:rsid w:val="00580E54"/>
    <w:rsid w:val="005B559F"/>
    <w:rsid w:val="00745030"/>
    <w:rsid w:val="00846E5B"/>
    <w:rsid w:val="00895029"/>
    <w:rsid w:val="00913C58"/>
    <w:rsid w:val="00B6296A"/>
    <w:rsid w:val="00BB0E37"/>
    <w:rsid w:val="00FA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NikolaevaE.A</dc:creator>
  <cp:keywords/>
  <dc:description/>
  <cp:lastModifiedBy>ShatrovaE.S</cp:lastModifiedBy>
  <cp:revision>2</cp:revision>
  <dcterms:created xsi:type="dcterms:W3CDTF">2015-11-30T11:06:00Z</dcterms:created>
  <dcterms:modified xsi:type="dcterms:W3CDTF">2015-11-30T11:06:00Z</dcterms:modified>
</cp:coreProperties>
</file>