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0D" w:rsidRPr="00BD0D2A" w:rsidRDefault="00594D0D" w:rsidP="00BD0D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Конкурс-игра «Дорогой экономических знаний»</w:t>
      </w:r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https://sseuconf.timepad.ru/event/manage/609288/</w:t>
        </w:r>
      </w:hyperlink>
    </w:p>
    <w:p w:rsidR="00594D0D" w:rsidRPr="00BD0D2A" w:rsidRDefault="00594D0D" w:rsidP="00BD0D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Деловая игра «Купцы»</w:t>
      </w:r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https://sseuconf.timepad.ru/event/manage/609604/</w:t>
        </w:r>
      </w:hyperlink>
    </w:p>
    <w:p w:rsidR="00594D0D" w:rsidRPr="00BD0D2A" w:rsidRDefault="00594D0D" w:rsidP="00BD0D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Интеллектуальная экономическая игра «</w:t>
      </w:r>
      <w:proofErr w:type="spellStart"/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Брейн-Ринг</w:t>
      </w:r>
      <w:proofErr w:type="spellEnd"/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https://sseuconf.timepad.ru/event/manage/609427/</w:t>
        </w:r>
      </w:hyperlink>
    </w:p>
    <w:p w:rsidR="00594D0D" w:rsidRPr="00BD0D2A" w:rsidRDefault="00594D0D" w:rsidP="00BD0D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Дискуссионная площадка студенческих научных обществ и объединений "Современная наука глазами молодежи"</w:t>
        </w:r>
      </w:hyperlink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https://sseuconf.timepad.ru/event/manage/614842/</w:t>
        </w:r>
      </w:hyperlink>
    </w:p>
    <w:p w:rsidR="00594D0D" w:rsidRPr="00BD0D2A" w:rsidRDefault="00594D0D" w:rsidP="00BD0D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Круглый стол, посвященный году экологии в России "Эколого-экономический горизонт интеграции </w:t>
        </w:r>
        <w:proofErr w:type="spellStart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здоровьесберегающего</w:t>
        </w:r>
        <w:proofErr w:type="spellEnd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развития общества России"</w:t>
        </w:r>
      </w:hyperlink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https://sseuconf.timepad.ru/event/manage/614843/</w:t>
        </w:r>
      </w:hyperlink>
    </w:p>
    <w:p w:rsidR="00594D0D" w:rsidRPr="00BD0D2A" w:rsidRDefault="00594D0D" w:rsidP="00BD0D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Деловая игра «бизнес-курс: МАКСИМУМ»</w:t>
      </w:r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https://sseuconf.timepad.ru/event/manage/609410/</w:t>
        </w:r>
      </w:hyperlink>
    </w:p>
    <w:p w:rsidR="00594D0D" w:rsidRPr="00BD0D2A" w:rsidRDefault="00594D0D" w:rsidP="00BD0D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Мастер-класс "Как правильно написать бизнес-план инновационного проекта"</w:t>
        </w:r>
      </w:hyperlink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https://sseuconf.timepad.ru/event/manage/609417/</w:t>
        </w:r>
      </w:hyperlink>
    </w:p>
    <w:p w:rsidR="00594D0D" w:rsidRPr="00BD0D2A" w:rsidRDefault="00594D0D" w:rsidP="00BD0D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Интерактивная</w:t>
        </w:r>
        <w:proofErr w:type="gramEnd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игропрактика</w:t>
        </w:r>
        <w:proofErr w:type="spellEnd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"Лабиринт минотавра: проектирование образа будущего"</w:t>
        </w:r>
      </w:hyperlink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https://sseuconf.timepad.ru/event/manage/614848/</w:t>
        </w:r>
      </w:hyperlink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hyperlink r:id="rId17" w:history="1"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Открытая лекция «Роль инвестиционных фондов в развитии инноваций на современном этапе экономического развития»</w:t>
        </w:r>
      </w:hyperlink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https://sseuconf.timepad.ru/event/manage/609256/</w:t>
        </w:r>
      </w:hyperlink>
    </w:p>
    <w:p w:rsidR="00594D0D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hyperlink r:id="rId19" w:history="1"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Открытая лекция «</w:t>
        </w:r>
        <w:proofErr w:type="spellStart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Стартап-сообщества</w:t>
        </w:r>
        <w:proofErr w:type="spellEnd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 роль в развитии студенческих инициатив»</w:t>
        </w:r>
      </w:hyperlink>
    </w:p>
    <w:p w:rsidR="00BD0D2A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0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https://sseuconf.timepad.ru/event/manage/609264/</w:t>
        </w:r>
      </w:hyperlink>
    </w:p>
    <w:p w:rsidR="00BD0D2A" w:rsidRPr="00BD0D2A" w:rsidRDefault="00594D0D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hyperlink r:id="rId21" w:history="1">
        <w:r w:rsidR="00BD0D2A"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Открытая лекция «Как начать свой бизнес. Азбука молодого предпринимателя»</w:t>
        </w:r>
      </w:hyperlink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2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https://sseuconf.timepad.ru/event/manage/609273/</w:t>
        </w:r>
      </w:hyperlink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Открытая лекция «Цифровая экономика»</w:t>
      </w:r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3" w:history="1">
        <w:r w:rsidRPr="00BD0D2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https://sseuconf.timepad.ru/event/manage/614850/</w:t>
        </w:r>
      </w:hyperlink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BD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hyperlink r:id="rId24" w:history="1"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Круглый стол «Развитие событийного туризма как фактора роста экономики региона»</w:t>
        </w:r>
      </w:hyperlink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Pr="00BD0D2A">
          <w:rPr>
            <w:rStyle w:val="a4"/>
            <w:rFonts w:ascii="Times New Roman" w:hAnsi="Times New Roman" w:cs="Times New Roman"/>
            <w:sz w:val="28"/>
            <w:szCs w:val="28"/>
          </w:rPr>
          <w:t>https://sseuconf.timepad.ru/event/manage/609475/</w:t>
        </w:r>
      </w:hyperlink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BD0D2A">
        <w:rPr>
          <w:rFonts w:ascii="Times New Roman" w:hAnsi="Times New Roman" w:cs="Times New Roman"/>
          <w:sz w:val="28"/>
          <w:szCs w:val="28"/>
        </w:rPr>
        <w:t xml:space="preserve">14. </w:t>
      </w:r>
      <w:hyperlink r:id="rId26" w:history="1"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Открытая </w:t>
        </w:r>
        <w:proofErr w:type="spellStart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лекция-вебинар</w:t>
        </w:r>
        <w:proofErr w:type="spellEnd"/>
        <w:r w:rsidRPr="00BD0D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"БИТКОИН: ВАЛЮТА БУДУЩЕГО, ЦИФРОВОЙ ПУЗЫРЬ ИЛИ ВИРТУАЛЬНАЯ ФИНАНСОВАЯ ПИРАМИДА?"</w:t>
        </w:r>
      </w:hyperlink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BD0D2A">
          <w:rPr>
            <w:rStyle w:val="a4"/>
            <w:rFonts w:ascii="Times New Roman" w:hAnsi="Times New Roman" w:cs="Times New Roman"/>
            <w:sz w:val="28"/>
            <w:szCs w:val="28"/>
          </w:rPr>
          <w:t>https://sseuconf.timepad.ru/event/manage/609249/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b w:val="0"/>
          <w:sz w:val="28"/>
          <w:szCs w:val="28"/>
        </w:rPr>
      </w:pPr>
      <w:r w:rsidRPr="00BD0D2A">
        <w:rPr>
          <w:b w:val="0"/>
          <w:sz w:val="28"/>
          <w:szCs w:val="28"/>
        </w:rPr>
        <w:t>15.</w:t>
      </w:r>
      <w:r w:rsidRPr="00BD0D2A">
        <w:rPr>
          <w:sz w:val="28"/>
          <w:szCs w:val="28"/>
        </w:rPr>
        <w:t xml:space="preserve"> </w:t>
      </w:r>
      <w:hyperlink r:id="rId28" w:history="1">
        <w:r w:rsidRPr="00BD0D2A">
          <w:rPr>
            <w:rStyle w:val="a4"/>
            <w:b w:val="0"/>
            <w:color w:val="auto"/>
            <w:sz w:val="28"/>
            <w:szCs w:val="28"/>
            <w:u w:val="none"/>
          </w:rPr>
          <w:t>Форсайт-сессия «Предприниматель новой формации», посвященная поиску подходов и инструментов формирования компетенций успешного предпринимателя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b w:val="0"/>
          <w:sz w:val="28"/>
          <w:szCs w:val="28"/>
        </w:rPr>
      </w:pPr>
      <w:hyperlink r:id="rId29" w:history="1">
        <w:r w:rsidRPr="00BD0D2A">
          <w:rPr>
            <w:rStyle w:val="a4"/>
            <w:b w:val="0"/>
            <w:sz w:val="28"/>
            <w:szCs w:val="28"/>
          </w:rPr>
          <w:t>https://sseuconf.timepad.ru/event/manage/609424/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b w:val="0"/>
          <w:sz w:val="28"/>
          <w:szCs w:val="28"/>
        </w:rPr>
        <w:lastRenderedPageBreak/>
        <w:t xml:space="preserve">16. </w:t>
      </w:r>
      <w:r w:rsidRPr="00BD0D2A">
        <w:rPr>
          <w:sz w:val="28"/>
          <w:szCs w:val="28"/>
        </w:rPr>
        <w:t xml:space="preserve">Конкурс студенческих проектов «Открой свое дело в сфере событийного туризма» </w:t>
      </w:r>
    </w:p>
    <w:p w:rsidR="00BD0D2A" w:rsidRPr="00BD0D2A" w:rsidRDefault="00BD0D2A" w:rsidP="00BD0D2A">
      <w:pPr>
        <w:pStyle w:val="3"/>
        <w:ind w:firstLine="709"/>
        <w:contextualSpacing/>
        <w:rPr>
          <w:b w:val="0"/>
          <w:sz w:val="28"/>
          <w:szCs w:val="28"/>
        </w:rPr>
      </w:pPr>
      <w:hyperlink r:id="rId30" w:history="1">
        <w:r w:rsidRPr="00BD0D2A">
          <w:rPr>
            <w:rStyle w:val="a4"/>
            <w:b w:val="0"/>
            <w:sz w:val="28"/>
            <w:szCs w:val="28"/>
          </w:rPr>
          <w:t>https://sseuconf.timepad.ru/event/manage/609557/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b w:val="0"/>
          <w:sz w:val="28"/>
          <w:szCs w:val="28"/>
        </w:rPr>
        <w:t xml:space="preserve">17. </w:t>
      </w:r>
      <w:r w:rsidRPr="00BD0D2A">
        <w:rPr>
          <w:sz w:val="28"/>
          <w:szCs w:val="28"/>
        </w:rPr>
        <w:t xml:space="preserve">2-ой </w:t>
      </w:r>
      <w:proofErr w:type="spellStart"/>
      <w:r w:rsidRPr="00BD0D2A">
        <w:rPr>
          <w:sz w:val="28"/>
          <w:szCs w:val="28"/>
        </w:rPr>
        <w:t>Хакатон</w:t>
      </w:r>
      <w:proofErr w:type="spellEnd"/>
      <w:r w:rsidRPr="00BD0D2A">
        <w:rPr>
          <w:sz w:val="28"/>
          <w:szCs w:val="28"/>
        </w:rPr>
        <w:t xml:space="preserve"> молодых программистов и пользователей программных продуктов "Ты в цифровой экономике"</w:t>
      </w:r>
    </w:p>
    <w:p w:rsidR="00BD0D2A" w:rsidRPr="00BD0D2A" w:rsidRDefault="00BD0D2A" w:rsidP="00BD0D2A">
      <w:pPr>
        <w:pStyle w:val="3"/>
        <w:ind w:firstLine="709"/>
        <w:contextualSpacing/>
        <w:rPr>
          <w:b w:val="0"/>
          <w:sz w:val="28"/>
          <w:szCs w:val="28"/>
        </w:rPr>
      </w:pPr>
      <w:hyperlink r:id="rId31" w:history="1">
        <w:r w:rsidRPr="00BD0D2A">
          <w:rPr>
            <w:rStyle w:val="a4"/>
            <w:b w:val="0"/>
            <w:sz w:val="28"/>
            <w:szCs w:val="28"/>
          </w:rPr>
          <w:t>https://sseuconf.timepad.ru/event/manage/609596/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b w:val="0"/>
          <w:sz w:val="28"/>
          <w:szCs w:val="28"/>
        </w:rPr>
        <w:t xml:space="preserve">18. </w:t>
      </w:r>
      <w:r w:rsidRPr="00BD0D2A">
        <w:rPr>
          <w:sz w:val="28"/>
          <w:szCs w:val="28"/>
        </w:rPr>
        <w:t>Конкурс студенческих инвестиционных проектов «Инвестиционный проект предприятий малого бизнеса»</w:t>
      </w:r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hyperlink r:id="rId32" w:history="1">
        <w:r w:rsidRPr="00BD0D2A">
          <w:rPr>
            <w:rStyle w:val="a4"/>
            <w:sz w:val="28"/>
            <w:szCs w:val="28"/>
          </w:rPr>
          <w:t>https://sseuconf.timepad.ru/event/manage/609985/</w:t>
        </w:r>
      </w:hyperlink>
    </w:p>
    <w:p w:rsidR="00BD0D2A" w:rsidRPr="00BD0D2A" w:rsidRDefault="00BD0D2A" w:rsidP="00BD0D2A">
      <w:pPr>
        <w:pStyle w:val="2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0D2A">
        <w:rPr>
          <w:rFonts w:ascii="Times New Roman" w:hAnsi="Times New Roman" w:cs="Times New Roman"/>
          <w:b w:val="0"/>
          <w:color w:val="auto"/>
          <w:sz w:val="28"/>
          <w:szCs w:val="28"/>
        </w:rPr>
        <w:t>19. Мастер-класс «Патентуй или проиграешь. Основные тренды патентной школы "</w:t>
      </w:r>
      <w:proofErr w:type="spellStart"/>
      <w:r w:rsidRPr="00BD0D2A">
        <w:rPr>
          <w:rFonts w:ascii="Times New Roman" w:hAnsi="Times New Roman" w:cs="Times New Roman"/>
          <w:b w:val="0"/>
          <w:color w:val="auto"/>
          <w:sz w:val="28"/>
          <w:szCs w:val="28"/>
        </w:rPr>
        <w:t>Сколково</w:t>
      </w:r>
      <w:proofErr w:type="spellEnd"/>
      <w:r w:rsidRPr="00BD0D2A">
        <w:rPr>
          <w:rFonts w:ascii="Times New Roman" w:hAnsi="Times New Roman" w:cs="Times New Roman"/>
          <w:b w:val="0"/>
          <w:color w:val="auto"/>
          <w:sz w:val="28"/>
          <w:szCs w:val="28"/>
        </w:rPr>
        <w:t>"»</w:t>
      </w:r>
    </w:p>
    <w:p w:rsidR="00BD0D2A" w:rsidRPr="00BD0D2A" w:rsidRDefault="00BD0D2A" w:rsidP="00BD0D2A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BD0D2A">
          <w:rPr>
            <w:rStyle w:val="a4"/>
            <w:rFonts w:ascii="Times New Roman" w:hAnsi="Times New Roman" w:cs="Times New Roman"/>
            <w:sz w:val="28"/>
            <w:szCs w:val="28"/>
          </w:rPr>
          <w:t>https://sseuconf.timepad.ru/event/manage/614852/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sz w:val="28"/>
          <w:szCs w:val="28"/>
        </w:rPr>
        <w:t>20. «</w:t>
      </w:r>
      <w:proofErr w:type="spellStart"/>
      <w:r w:rsidRPr="00BD0D2A">
        <w:rPr>
          <w:sz w:val="28"/>
          <w:szCs w:val="28"/>
        </w:rPr>
        <w:t>Economic</w:t>
      </w:r>
      <w:proofErr w:type="spellEnd"/>
      <w:r w:rsidRPr="00BD0D2A">
        <w:rPr>
          <w:sz w:val="28"/>
          <w:szCs w:val="28"/>
        </w:rPr>
        <w:t xml:space="preserve"> </w:t>
      </w:r>
      <w:proofErr w:type="spellStart"/>
      <w:r w:rsidRPr="00BD0D2A">
        <w:rPr>
          <w:sz w:val="28"/>
          <w:szCs w:val="28"/>
        </w:rPr>
        <w:t>of</w:t>
      </w:r>
      <w:proofErr w:type="spellEnd"/>
      <w:r w:rsidRPr="00BD0D2A">
        <w:rPr>
          <w:sz w:val="28"/>
          <w:szCs w:val="28"/>
        </w:rPr>
        <w:t xml:space="preserve"> </w:t>
      </w:r>
      <w:proofErr w:type="spellStart"/>
      <w:r w:rsidRPr="00BD0D2A">
        <w:rPr>
          <w:sz w:val="28"/>
          <w:szCs w:val="28"/>
        </w:rPr>
        <w:t>Empire</w:t>
      </w:r>
      <w:proofErr w:type="spellEnd"/>
      <w:r w:rsidRPr="00BD0D2A">
        <w:rPr>
          <w:sz w:val="28"/>
          <w:szCs w:val="28"/>
        </w:rPr>
        <w:t>» - интеллектуально-экономическая викторина</w:t>
      </w:r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hyperlink r:id="rId34" w:history="1">
        <w:r w:rsidRPr="00BD0D2A">
          <w:rPr>
            <w:rStyle w:val="a4"/>
            <w:sz w:val="28"/>
            <w:szCs w:val="28"/>
          </w:rPr>
          <w:t>https://sseuconf.timepad.ru/event/manage/614853/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sz w:val="28"/>
          <w:szCs w:val="28"/>
        </w:rPr>
        <w:t>21. Круглый стол «Тенденции и перспективы развития мировой экономики»</w:t>
      </w:r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hyperlink r:id="rId35" w:history="1">
        <w:r w:rsidRPr="00BD0D2A">
          <w:rPr>
            <w:rStyle w:val="a4"/>
            <w:sz w:val="28"/>
            <w:szCs w:val="28"/>
          </w:rPr>
          <w:t>https://sseuconf.timepad.ru/event/manage/609991/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sz w:val="28"/>
          <w:szCs w:val="28"/>
        </w:rPr>
        <w:t>22. Конкурс студенческих научных работ по экономике</w:t>
      </w:r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hyperlink r:id="rId36" w:history="1">
        <w:r w:rsidRPr="00BD0D2A">
          <w:rPr>
            <w:rStyle w:val="a4"/>
            <w:sz w:val="28"/>
            <w:szCs w:val="28"/>
          </w:rPr>
          <w:t>https://sseuconf.timepad.ru/event/manage/614855/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sz w:val="28"/>
          <w:szCs w:val="28"/>
        </w:rPr>
        <w:t>23. Деловая игра «</w:t>
      </w:r>
      <w:proofErr w:type="spellStart"/>
      <w:r w:rsidRPr="00BD0D2A">
        <w:rPr>
          <w:sz w:val="28"/>
          <w:szCs w:val="28"/>
        </w:rPr>
        <w:t>Отельеры</w:t>
      </w:r>
      <w:proofErr w:type="spellEnd"/>
      <w:r w:rsidRPr="00BD0D2A">
        <w:rPr>
          <w:sz w:val="28"/>
          <w:szCs w:val="28"/>
        </w:rPr>
        <w:t>»</w:t>
      </w:r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hyperlink r:id="rId37" w:history="1">
        <w:r w:rsidRPr="00BD0D2A">
          <w:rPr>
            <w:rStyle w:val="a4"/>
            <w:sz w:val="28"/>
            <w:szCs w:val="28"/>
          </w:rPr>
          <w:t>https://sseuconf.timepad.ru/event/manage/609997/</w:t>
        </w:r>
      </w:hyperlink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sz w:val="28"/>
          <w:szCs w:val="28"/>
        </w:rPr>
        <w:t xml:space="preserve">24. </w:t>
      </w:r>
      <w:r w:rsidRPr="00BD0D2A">
        <w:rPr>
          <w:b w:val="0"/>
          <w:sz w:val="28"/>
          <w:szCs w:val="28"/>
        </w:rPr>
        <w:fldChar w:fldCharType="begin"/>
      </w:r>
      <w:r w:rsidRPr="00BD0D2A">
        <w:rPr>
          <w:b w:val="0"/>
          <w:sz w:val="28"/>
          <w:szCs w:val="28"/>
        </w:rPr>
        <w:instrText xml:space="preserve"> HYPERLINK "Конкурс на приз зрительских симпатий «Лучшая фотография места, экономически значимого для России</w:instrText>
      </w:r>
      <w:r w:rsidRPr="00BD0D2A">
        <w:rPr>
          <w:sz w:val="28"/>
          <w:szCs w:val="28"/>
        </w:rPr>
        <w:instrText>»</w:instrText>
      </w:r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sz w:val="28"/>
          <w:szCs w:val="28"/>
        </w:rPr>
        <w:instrText>https://sseuconf.timepad.ru/event/manage/610018/</w:instrText>
      </w:r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b w:val="0"/>
          <w:sz w:val="28"/>
          <w:szCs w:val="28"/>
        </w:rPr>
        <w:instrText xml:space="preserve">25. I Международный конкурс эссе на иностранном языке для студентов-экономистов «ИННОВАЦИЯ БУДУЩЕГО» </w:instrText>
      </w:r>
      <w:r w:rsidRPr="00BD0D2A">
        <w:rPr>
          <w:sz w:val="28"/>
          <w:szCs w:val="28"/>
        </w:rPr>
        <w:instrText xml:space="preserve">https://sseuconf.timepad.ru/event/manage/610031/ </w:instrText>
      </w:r>
    </w:p>
    <w:p w:rsidR="00BD0D2A" w:rsidRPr="00BD0D2A" w:rsidRDefault="00BD0D2A" w:rsidP="00BD0D2A">
      <w:pPr>
        <w:pStyle w:val="2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0D2A">
        <w:rPr>
          <w:rFonts w:ascii="Times New Roman" w:hAnsi="Times New Roman" w:cs="Times New Roman"/>
          <w:b w:val="0"/>
          <w:color w:val="auto"/>
          <w:sz w:val="28"/>
          <w:szCs w:val="28"/>
        </w:rPr>
        <w:instrText>26. Мастер-класс «Эмоциональный интеллект: как управлять своим развитием</w:instrText>
      </w:r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sz w:val="28"/>
          <w:szCs w:val="28"/>
        </w:rPr>
        <w:instrText>https://sseuconf.timepad.ru/event/manage/610005/</w:instrText>
      </w:r>
    </w:p>
    <w:p w:rsidR="00BD0D2A" w:rsidRPr="00BD0D2A" w:rsidRDefault="00BD0D2A" w:rsidP="00BD0D2A">
      <w:pPr>
        <w:pStyle w:val="3"/>
        <w:ind w:firstLine="709"/>
        <w:contextualSpacing/>
        <w:rPr>
          <w:rStyle w:val="a4"/>
          <w:color w:val="auto"/>
          <w:sz w:val="28"/>
          <w:szCs w:val="28"/>
          <w:u w:val="none"/>
        </w:rPr>
      </w:pPr>
      <w:r w:rsidRPr="00BD0D2A">
        <w:rPr>
          <w:sz w:val="28"/>
          <w:szCs w:val="28"/>
        </w:rPr>
        <w:instrText xml:space="preserve"> </w:instrText>
      </w:r>
      <w:r w:rsidRPr="00BD0D2A">
        <w:rPr>
          <w:b w:val="0"/>
          <w:sz w:val="28"/>
          <w:szCs w:val="28"/>
        </w:rPr>
        <w:instrText xml:space="preserve">" </w:instrText>
      </w:r>
      <w:r w:rsidRPr="00BD0D2A">
        <w:rPr>
          <w:b w:val="0"/>
          <w:sz w:val="28"/>
          <w:szCs w:val="28"/>
        </w:rPr>
        <w:fldChar w:fldCharType="separate"/>
      </w:r>
      <w:r w:rsidRPr="00BD0D2A">
        <w:rPr>
          <w:rStyle w:val="a4"/>
          <w:b w:val="0"/>
          <w:color w:val="auto"/>
          <w:sz w:val="28"/>
          <w:szCs w:val="28"/>
          <w:u w:val="none"/>
        </w:rPr>
        <w:t>Конкурс на приз зрительских симпатий «Лучшая фотография места, экономически значимого для России</w:t>
      </w:r>
      <w:r w:rsidRPr="00BD0D2A">
        <w:rPr>
          <w:rStyle w:val="a4"/>
          <w:color w:val="auto"/>
          <w:sz w:val="28"/>
          <w:szCs w:val="28"/>
          <w:u w:val="none"/>
        </w:rPr>
        <w:t>»</w:t>
      </w:r>
    </w:p>
    <w:p w:rsidR="00BD0D2A" w:rsidRPr="00BD0D2A" w:rsidRDefault="00BD0D2A" w:rsidP="00BD0D2A">
      <w:pPr>
        <w:pStyle w:val="3"/>
        <w:ind w:firstLine="709"/>
        <w:contextualSpacing/>
        <w:rPr>
          <w:rStyle w:val="a4"/>
          <w:sz w:val="28"/>
          <w:szCs w:val="28"/>
        </w:rPr>
      </w:pPr>
      <w:r w:rsidRPr="00BD0D2A">
        <w:rPr>
          <w:rStyle w:val="a4"/>
          <w:sz w:val="28"/>
          <w:szCs w:val="28"/>
        </w:rPr>
        <w:t>https://sseuconf.timepad.ru/event/manage/610018/</w:t>
      </w:r>
    </w:p>
    <w:p w:rsidR="00BD0D2A" w:rsidRPr="00BD0D2A" w:rsidRDefault="00BD0D2A" w:rsidP="00BD0D2A">
      <w:pPr>
        <w:pStyle w:val="3"/>
        <w:ind w:firstLine="709"/>
        <w:contextualSpacing/>
        <w:rPr>
          <w:rStyle w:val="a4"/>
          <w:sz w:val="28"/>
          <w:szCs w:val="28"/>
        </w:rPr>
      </w:pPr>
      <w:r w:rsidRPr="00BD0D2A">
        <w:rPr>
          <w:rStyle w:val="a4"/>
          <w:b w:val="0"/>
          <w:color w:val="auto"/>
          <w:sz w:val="28"/>
          <w:szCs w:val="28"/>
          <w:u w:val="none"/>
        </w:rPr>
        <w:t>25. I Международный конкурс эссе на иностранном языке для студентов-экономистов «ИННОВАЦИЯ БУДУЩЕГО»</w:t>
      </w:r>
      <w:r w:rsidRPr="00BD0D2A">
        <w:rPr>
          <w:rStyle w:val="a4"/>
          <w:b w:val="0"/>
          <w:sz w:val="28"/>
          <w:szCs w:val="28"/>
        </w:rPr>
        <w:t xml:space="preserve"> </w:t>
      </w:r>
      <w:r w:rsidRPr="00BD0D2A">
        <w:rPr>
          <w:rStyle w:val="a4"/>
          <w:sz w:val="28"/>
          <w:szCs w:val="28"/>
        </w:rPr>
        <w:t>https://sseuconf.timepad.ru/event/manage/610031/</w:t>
      </w:r>
      <w:r w:rsidRPr="00BD0D2A">
        <w:rPr>
          <w:rStyle w:val="a4"/>
          <w:sz w:val="28"/>
          <w:szCs w:val="28"/>
        </w:rPr>
        <w:t xml:space="preserve"> </w:t>
      </w:r>
    </w:p>
    <w:p w:rsidR="00BD0D2A" w:rsidRPr="00BD0D2A" w:rsidRDefault="00BD0D2A" w:rsidP="00BD0D2A">
      <w:pPr>
        <w:pStyle w:val="2"/>
        <w:spacing w:before="100" w:beforeAutospacing="1" w:after="100" w:afterAutospacing="1" w:line="240" w:lineRule="auto"/>
        <w:ind w:firstLine="709"/>
        <w:contextualSpacing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BD0D2A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26. Мастер-класс «Эмоциональный интеллект: как управлять своим развитием</w:t>
      </w:r>
    </w:p>
    <w:p w:rsidR="00BD0D2A" w:rsidRPr="00BD0D2A" w:rsidRDefault="00BD0D2A" w:rsidP="00BD0D2A">
      <w:pPr>
        <w:pStyle w:val="3"/>
        <w:ind w:firstLine="709"/>
        <w:contextualSpacing/>
        <w:rPr>
          <w:rStyle w:val="a4"/>
          <w:sz w:val="28"/>
          <w:szCs w:val="28"/>
        </w:rPr>
      </w:pPr>
      <w:r w:rsidRPr="00BD0D2A">
        <w:rPr>
          <w:rStyle w:val="a4"/>
          <w:sz w:val="28"/>
          <w:szCs w:val="28"/>
        </w:rPr>
        <w:t>https://sseuconf.timepad.ru/event/manage/610005/</w:t>
      </w:r>
    </w:p>
    <w:p w:rsidR="00BD0D2A" w:rsidRPr="00BD0D2A" w:rsidRDefault="00BD0D2A" w:rsidP="00BD0D2A">
      <w:pPr>
        <w:pStyle w:val="3"/>
        <w:ind w:firstLine="709"/>
        <w:contextualSpacing/>
        <w:rPr>
          <w:sz w:val="28"/>
          <w:szCs w:val="28"/>
        </w:rPr>
      </w:pPr>
      <w:r w:rsidRPr="00BD0D2A">
        <w:rPr>
          <w:rStyle w:val="a4"/>
          <w:sz w:val="28"/>
          <w:szCs w:val="28"/>
        </w:rPr>
        <w:t xml:space="preserve"> </w:t>
      </w:r>
      <w:r w:rsidRPr="00BD0D2A">
        <w:rPr>
          <w:b w:val="0"/>
          <w:sz w:val="28"/>
          <w:szCs w:val="28"/>
        </w:rPr>
        <w:fldChar w:fldCharType="end"/>
      </w:r>
    </w:p>
    <w:p w:rsidR="00BD0D2A" w:rsidRDefault="00BD0D2A" w:rsidP="00BD0D2A">
      <w:pPr>
        <w:pStyle w:val="3"/>
      </w:pPr>
    </w:p>
    <w:p w:rsidR="00BD0D2A" w:rsidRDefault="00BD0D2A" w:rsidP="00BD0D2A">
      <w:pPr>
        <w:pStyle w:val="3"/>
      </w:pPr>
    </w:p>
    <w:p w:rsidR="00BD0D2A" w:rsidRDefault="00BD0D2A" w:rsidP="00BD0D2A">
      <w:pPr>
        <w:pStyle w:val="3"/>
      </w:pPr>
    </w:p>
    <w:p w:rsidR="00BD0D2A" w:rsidRPr="00BD0D2A" w:rsidRDefault="00BD0D2A" w:rsidP="00BD0D2A"/>
    <w:p w:rsidR="00BD0D2A" w:rsidRDefault="00BD0D2A" w:rsidP="00BD0D2A">
      <w:pPr>
        <w:pStyle w:val="3"/>
      </w:pPr>
    </w:p>
    <w:p w:rsidR="00BD0D2A" w:rsidRPr="00BD0D2A" w:rsidRDefault="00BD0D2A" w:rsidP="00BD0D2A">
      <w:pPr>
        <w:pStyle w:val="3"/>
        <w:rPr>
          <w:b w:val="0"/>
        </w:rPr>
      </w:pPr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D2A" w:rsidRDefault="00BD0D2A" w:rsidP="00BD0D2A">
      <w:pPr>
        <w:pStyle w:val="3"/>
        <w:ind w:firstLine="709"/>
        <w:rPr>
          <w:b w:val="0"/>
        </w:rPr>
      </w:pPr>
    </w:p>
    <w:p w:rsidR="00BD0D2A" w:rsidRDefault="00BD0D2A" w:rsidP="00BD0D2A">
      <w:pPr>
        <w:pStyle w:val="3"/>
        <w:ind w:firstLine="709"/>
        <w:rPr>
          <w:b w:val="0"/>
        </w:rPr>
      </w:pPr>
    </w:p>
    <w:p w:rsidR="00BD0D2A" w:rsidRPr="00BD0D2A" w:rsidRDefault="00BD0D2A" w:rsidP="00BD0D2A">
      <w:pPr>
        <w:pStyle w:val="3"/>
        <w:ind w:firstLine="709"/>
        <w:rPr>
          <w:b w:val="0"/>
        </w:rPr>
      </w:pPr>
    </w:p>
    <w:p w:rsidR="00BD0D2A" w:rsidRPr="00BD0D2A" w:rsidRDefault="00BD0D2A" w:rsidP="00BD0D2A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D0D" w:rsidRPr="00594D0D" w:rsidRDefault="00594D0D" w:rsidP="00594D0D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D0D" w:rsidRPr="00594D0D" w:rsidRDefault="00594D0D" w:rsidP="00594D0D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D0D" w:rsidRPr="00594D0D" w:rsidRDefault="00594D0D" w:rsidP="00594D0D">
      <w:pPr>
        <w:pStyle w:val="a3"/>
        <w:spacing w:before="100" w:beforeAutospacing="1" w:after="100" w:afterAutospacing="1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94D0D" w:rsidRPr="00594D0D" w:rsidRDefault="00594D0D" w:rsidP="00594D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91969" w:rsidRDefault="00E24968" w:rsidP="00594D0D">
      <w:pPr>
        <w:pStyle w:val="a3"/>
      </w:pPr>
    </w:p>
    <w:sectPr w:rsidR="00891969" w:rsidSect="000D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29E2"/>
    <w:multiLevelType w:val="hybridMultilevel"/>
    <w:tmpl w:val="03A4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6E6E"/>
    <w:multiLevelType w:val="hybridMultilevel"/>
    <w:tmpl w:val="B6FE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D0D"/>
    <w:rsid w:val="000D2A26"/>
    <w:rsid w:val="00594D0D"/>
    <w:rsid w:val="00BD0D2A"/>
    <w:rsid w:val="00E24968"/>
    <w:rsid w:val="00EC6D9D"/>
    <w:rsid w:val="00FB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4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94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594D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0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BD0D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euconf.timepad.ru/event/manage/614842/" TargetMode="External"/><Relationship Id="rId13" Type="http://schemas.openxmlformats.org/officeDocument/2006/relationships/hyperlink" Target="https://sseuconf.timepad.ru/event/manage/609417/" TargetMode="External"/><Relationship Id="rId18" Type="http://schemas.openxmlformats.org/officeDocument/2006/relationships/hyperlink" Target="https://sseuconf.timepad.ru/event/manage/609256/" TargetMode="External"/><Relationship Id="rId26" Type="http://schemas.openxmlformats.org/officeDocument/2006/relationships/hyperlink" Target="https://sseuconf.timepad.ru/event/manage/609249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seuconf.timepad.ru/event/manage/609273/" TargetMode="External"/><Relationship Id="rId34" Type="http://schemas.openxmlformats.org/officeDocument/2006/relationships/hyperlink" Target="https://sseuconf.timepad.ru/event/manage/614853/" TargetMode="External"/><Relationship Id="rId7" Type="http://schemas.openxmlformats.org/officeDocument/2006/relationships/hyperlink" Target="https://sseuconf.timepad.ru/event/manage/609427/" TargetMode="External"/><Relationship Id="rId12" Type="http://schemas.openxmlformats.org/officeDocument/2006/relationships/hyperlink" Target="https://sseuconf.timepad.ru/event/manage/609410/" TargetMode="External"/><Relationship Id="rId17" Type="http://schemas.openxmlformats.org/officeDocument/2006/relationships/hyperlink" Target="https://sseuconf.timepad.ru/event/manage/609256/" TargetMode="External"/><Relationship Id="rId25" Type="http://schemas.openxmlformats.org/officeDocument/2006/relationships/hyperlink" Target="https://sseuconf.timepad.ru/event/manage/609475/" TargetMode="External"/><Relationship Id="rId33" Type="http://schemas.openxmlformats.org/officeDocument/2006/relationships/hyperlink" Target="https://sseuconf.timepad.ru/event/manage/614852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seuconf.timepad.ru/event/manage/614848/" TargetMode="External"/><Relationship Id="rId20" Type="http://schemas.openxmlformats.org/officeDocument/2006/relationships/hyperlink" Target="https://sseuconf.timepad.ru/event/manage/609264/" TargetMode="External"/><Relationship Id="rId29" Type="http://schemas.openxmlformats.org/officeDocument/2006/relationships/hyperlink" Target="https://sseuconf.timepad.ru/event/manage/6094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seuconf.timepad.ru/event/manage/609604/" TargetMode="External"/><Relationship Id="rId11" Type="http://schemas.openxmlformats.org/officeDocument/2006/relationships/hyperlink" Target="https://sseuconf.timepad.ru/event/manage/614843/" TargetMode="External"/><Relationship Id="rId24" Type="http://schemas.openxmlformats.org/officeDocument/2006/relationships/hyperlink" Target="https://sseuconf.timepad.ru/event/manage/609475/" TargetMode="External"/><Relationship Id="rId32" Type="http://schemas.openxmlformats.org/officeDocument/2006/relationships/hyperlink" Target="https://sseuconf.timepad.ru/event/manage/609985/" TargetMode="External"/><Relationship Id="rId37" Type="http://schemas.openxmlformats.org/officeDocument/2006/relationships/hyperlink" Target="https://sseuconf.timepad.ru/event/manage/609997/" TargetMode="External"/><Relationship Id="rId5" Type="http://schemas.openxmlformats.org/officeDocument/2006/relationships/hyperlink" Target="https://sseuconf.timepad.ru/event/manage/609288/" TargetMode="External"/><Relationship Id="rId15" Type="http://schemas.openxmlformats.org/officeDocument/2006/relationships/hyperlink" Target="https://sseuconf.timepad.ru/event/manage/614848/" TargetMode="External"/><Relationship Id="rId23" Type="http://schemas.openxmlformats.org/officeDocument/2006/relationships/hyperlink" Target="https://sseuconf.timepad.ru/event/manage/614850/" TargetMode="External"/><Relationship Id="rId28" Type="http://schemas.openxmlformats.org/officeDocument/2006/relationships/hyperlink" Target="https://sseuconf.timepad.ru/event/manage/609424/" TargetMode="External"/><Relationship Id="rId36" Type="http://schemas.openxmlformats.org/officeDocument/2006/relationships/hyperlink" Target="https://sseuconf.timepad.ru/event/manage/614855/" TargetMode="External"/><Relationship Id="rId10" Type="http://schemas.openxmlformats.org/officeDocument/2006/relationships/hyperlink" Target="https://sseuconf.timepad.ru/event/manage/614843/" TargetMode="External"/><Relationship Id="rId19" Type="http://schemas.openxmlformats.org/officeDocument/2006/relationships/hyperlink" Target="https://sseuconf.timepad.ru/event/manage/609264/" TargetMode="External"/><Relationship Id="rId31" Type="http://schemas.openxmlformats.org/officeDocument/2006/relationships/hyperlink" Target="https://sseuconf.timepad.ru/event/manage/6095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euconf.timepad.ru/event/manage/614842/" TargetMode="External"/><Relationship Id="rId14" Type="http://schemas.openxmlformats.org/officeDocument/2006/relationships/hyperlink" Target="https://sseuconf.timepad.ru/event/manage/609417/" TargetMode="External"/><Relationship Id="rId22" Type="http://schemas.openxmlformats.org/officeDocument/2006/relationships/hyperlink" Target="https://sseuconf.timepad.ru/event/manage/609273/" TargetMode="External"/><Relationship Id="rId27" Type="http://schemas.openxmlformats.org/officeDocument/2006/relationships/hyperlink" Target="https://sseuconf.timepad.ru/event/manage/609249/" TargetMode="External"/><Relationship Id="rId30" Type="http://schemas.openxmlformats.org/officeDocument/2006/relationships/hyperlink" Target="https://sseuconf.timepad.ru/event/manage/609557/" TargetMode="External"/><Relationship Id="rId35" Type="http://schemas.openxmlformats.org/officeDocument/2006/relationships/hyperlink" Target="https://sseuconf.timepad.ru/event/manage/6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PlaksinaI.A</dc:creator>
  <cp:keywords/>
  <dc:description/>
  <cp:lastModifiedBy>PlaksinaI.A</cp:lastModifiedBy>
  <cp:revision>1</cp:revision>
  <dcterms:created xsi:type="dcterms:W3CDTF">2017-11-20T09:11:00Z</dcterms:created>
  <dcterms:modified xsi:type="dcterms:W3CDTF">2017-11-20T09:37:00Z</dcterms:modified>
</cp:coreProperties>
</file>