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9CC" w:rsidRPr="00B359CC" w:rsidRDefault="00710EBC" w:rsidP="00B359CC">
      <w:pPr>
        <w:jc w:val="center"/>
        <w:rPr>
          <w:sz w:val="28"/>
          <w:szCs w:val="28"/>
        </w:rPr>
      </w:pPr>
      <w:r w:rsidRPr="00B359CC">
        <w:rPr>
          <w:sz w:val="28"/>
          <w:szCs w:val="28"/>
        </w:rPr>
        <w:t xml:space="preserve">Вопросы </w:t>
      </w:r>
      <w:r w:rsidRPr="00B359CC">
        <w:rPr>
          <w:sz w:val="28"/>
          <w:szCs w:val="28"/>
          <w:u w:val="single"/>
        </w:rPr>
        <w:t>к экзамену</w:t>
      </w:r>
      <w:r w:rsidRPr="00B359CC">
        <w:rPr>
          <w:sz w:val="28"/>
          <w:szCs w:val="28"/>
        </w:rPr>
        <w:t xml:space="preserve"> по </w:t>
      </w:r>
      <w:r w:rsidR="00AB4988">
        <w:rPr>
          <w:sz w:val="28"/>
          <w:szCs w:val="28"/>
        </w:rPr>
        <w:t>дисциплине</w:t>
      </w:r>
    </w:p>
    <w:p w:rsidR="001C5D90" w:rsidRPr="00B359CC" w:rsidRDefault="00B359CC" w:rsidP="00B359CC">
      <w:pPr>
        <w:jc w:val="center"/>
        <w:rPr>
          <w:sz w:val="28"/>
          <w:szCs w:val="28"/>
        </w:rPr>
      </w:pPr>
      <w:r w:rsidRPr="00B359CC">
        <w:rPr>
          <w:sz w:val="28"/>
          <w:szCs w:val="28"/>
        </w:rPr>
        <w:t>"</w:t>
      </w:r>
      <w:r>
        <w:rPr>
          <w:b/>
          <w:sz w:val="28"/>
          <w:szCs w:val="28"/>
        </w:rPr>
        <w:t>ИСТОР</w:t>
      </w:r>
      <w:r w:rsidRPr="00B359C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Я</w:t>
      </w:r>
      <w:r w:rsidRPr="00B359CC">
        <w:rPr>
          <w:b/>
          <w:sz w:val="28"/>
          <w:szCs w:val="28"/>
        </w:rPr>
        <w:t xml:space="preserve"> ПОЛИТИЧЕСКИХ И ПРАВОВЫХ УЧЕНИЙ</w:t>
      </w:r>
      <w:r w:rsidRPr="00B359CC">
        <w:rPr>
          <w:sz w:val="28"/>
          <w:szCs w:val="28"/>
        </w:rPr>
        <w:t>"</w:t>
      </w:r>
    </w:p>
    <w:p w:rsidR="001C5D90" w:rsidRPr="009C4461" w:rsidRDefault="001C5D90">
      <w:pPr>
        <w:rPr>
          <w:sz w:val="26"/>
          <w:szCs w:val="26"/>
        </w:rPr>
      </w:pPr>
    </w:p>
    <w:p w:rsidR="0041196F" w:rsidRPr="009C4461" w:rsidRDefault="00710EBC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 w:rsidRPr="009C4461">
        <w:rPr>
          <w:sz w:val="26"/>
          <w:szCs w:val="26"/>
        </w:rPr>
        <w:t xml:space="preserve">Предмет  и  метод  истории  политических  и правовых учений. </w:t>
      </w:r>
    </w:p>
    <w:p w:rsidR="00B359CC" w:rsidRPr="009C4461" w:rsidRDefault="00B359CC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 w:rsidRPr="009C4461">
        <w:rPr>
          <w:sz w:val="26"/>
          <w:szCs w:val="26"/>
        </w:rPr>
        <w:t xml:space="preserve">Теории происхождения государства. </w:t>
      </w:r>
    </w:p>
    <w:p w:rsidR="00B359CC" w:rsidRPr="009C4461" w:rsidRDefault="00B359CC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 w:rsidRPr="009C4461">
        <w:rPr>
          <w:sz w:val="26"/>
          <w:szCs w:val="26"/>
        </w:rPr>
        <w:t>Теории происхождения права.</w:t>
      </w:r>
    </w:p>
    <w:p w:rsidR="00B359CC" w:rsidRPr="009C4461" w:rsidRDefault="00267D25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 w:rsidRPr="009C4461">
        <w:rPr>
          <w:sz w:val="26"/>
          <w:szCs w:val="26"/>
        </w:rPr>
        <w:t>"Естественное право" как понятие; теории</w:t>
      </w:r>
      <w:r w:rsidR="00B359CC" w:rsidRPr="009C4461">
        <w:rPr>
          <w:sz w:val="26"/>
          <w:szCs w:val="26"/>
        </w:rPr>
        <w:t xml:space="preserve"> естественного права.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359CC" w:rsidRPr="009C4461">
        <w:rPr>
          <w:sz w:val="26"/>
          <w:szCs w:val="26"/>
        </w:rPr>
        <w:t>Теория юридического позитивизма.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359CC" w:rsidRPr="009C4461">
        <w:rPr>
          <w:sz w:val="26"/>
          <w:szCs w:val="26"/>
        </w:rPr>
        <w:t>Социологическая теория права.</w:t>
      </w:r>
    </w:p>
    <w:p w:rsidR="00267D25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359CC" w:rsidRPr="009C4461">
        <w:rPr>
          <w:sz w:val="26"/>
          <w:szCs w:val="26"/>
        </w:rPr>
        <w:t xml:space="preserve">Историческая школа права. 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67D25" w:rsidRPr="009C4461">
        <w:rPr>
          <w:sz w:val="26"/>
          <w:szCs w:val="26"/>
        </w:rPr>
        <w:t>Государственный суверенитет: сущность и признаки (элементы).</w:t>
      </w:r>
    </w:p>
    <w:p w:rsidR="000A241D" w:rsidRDefault="00A70B97" w:rsidP="000A241D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359CC" w:rsidRPr="009C4461">
        <w:rPr>
          <w:sz w:val="26"/>
          <w:szCs w:val="26"/>
        </w:rPr>
        <w:t xml:space="preserve">Теория разделения властей. </w:t>
      </w:r>
    </w:p>
    <w:p w:rsidR="000A241D" w:rsidRPr="000A241D" w:rsidRDefault="000A241D" w:rsidP="000A241D">
      <w:pPr>
        <w:pStyle w:val="a3"/>
        <w:keepNext/>
        <w:numPr>
          <w:ilvl w:val="0"/>
          <w:numId w:val="1"/>
        </w:numPr>
        <w:spacing w:before="120"/>
        <w:rPr>
          <w:rFonts w:eastAsia="Calibri" w:cstheme="minorHAnsi"/>
          <w:sz w:val="26"/>
          <w:szCs w:val="26"/>
        </w:rPr>
      </w:pPr>
      <w:r>
        <w:rPr>
          <w:rFonts w:eastAsia="Calibri" w:cstheme="minorHAnsi"/>
          <w:sz w:val="26"/>
          <w:szCs w:val="26"/>
        </w:rPr>
        <w:t xml:space="preserve"> </w:t>
      </w:r>
      <w:r w:rsidRPr="000A241D">
        <w:rPr>
          <w:rFonts w:eastAsia="Calibri" w:cstheme="minorHAnsi"/>
          <w:sz w:val="26"/>
          <w:szCs w:val="26"/>
        </w:rPr>
        <w:t xml:space="preserve">Политические и правовые учения в государствах Древнего Востока. </w:t>
      </w:r>
    </w:p>
    <w:p w:rsidR="000A241D" w:rsidRPr="000A241D" w:rsidRDefault="000A241D" w:rsidP="000A241D">
      <w:pPr>
        <w:pStyle w:val="a3"/>
        <w:keepNext/>
        <w:numPr>
          <w:ilvl w:val="0"/>
          <w:numId w:val="1"/>
        </w:numPr>
        <w:spacing w:before="120"/>
        <w:rPr>
          <w:rFonts w:eastAsia="Calibri" w:cstheme="minorHAnsi"/>
          <w:sz w:val="26"/>
          <w:szCs w:val="26"/>
        </w:rPr>
      </w:pPr>
      <w:r>
        <w:rPr>
          <w:rFonts w:eastAsia="Calibri" w:cstheme="minorHAnsi"/>
          <w:sz w:val="26"/>
          <w:szCs w:val="26"/>
        </w:rPr>
        <w:t xml:space="preserve"> </w:t>
      </w:r>
      <w:r w:rsidRPr="000A241D">
        <w:rPr>
          <w:rFonts w:eastAsia="Calibri" w:cstheme="minorHAnsi"/>
          <w:sz w:val="26"/>
          <w:szCs w:val="26"/>
        </w:rPr>
        <w:t xml:space="preserve">Политическая и правовая идеология Древней Индии. </w:t>
      </w:r>
    </w:p>
    <w:p w:rsidR="000A241D" w:rsidRPr="000A241D" w:rsidRDefault="000A241D" w:rsidP="000A241D">
      <w:pPr>
        <w:pStyle w:val="a3"/>
        <w:keepNext/>
        <w:numPr>
          <w:ilvl w:val="0"/>
          <w:numId w:val="1"/>
        </w:numPr>
        <w:spacing w:before="120"/>
        <w:rPr>
          <w:rFonts w:eastAsia="Calibri" w:cstheme="minorHAnsi"/>
          <w:sz w:val="26"/>
          <w:szCs w:val="26"/>
        </w:rPr>
      </w:pPr>
      <w:r>
        <w:rPr>
          <w:rFonts w:eastAsia="Calibri" w:cstheme="minorHAnsi"/>
          <w:sz w:val="26"/>
          <w:szCs w:val="26"/>
        </w:rPr>
        <w:t xml:space="preserve"> </w:t>
      </w:r>
      <w:r w:rsidRPr="000A241D">
        <w:rPr>
          <w:rFonts w:eastAsia="Calibri" w:cstheme="minorHAnsi"/>
          <w:sz w:val="26"/>
          <w:szCs w:val="26"/>
        </w:rPr>
        <w:t>Политическая и правовая мысль Древнего Китая.</w:t>
      </w:r>
    </w:p>
    <w:p w:rsidR="00710EB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0EBC" w:rsidRPr="009C4461">
        <w:rPr>
          <w:sz w:val="26"/>
          <w:szCs w:val="26"/>
        </w:rPr>
        <w:t>Политико-правовое учение Аристотеля</w:t>
      </w:r>
      <w:r w:rsidR="0041196F" w:rsidRPr="009C4461">
        <w:rPr>
          <w:sz w:val="26"/>
          <w:szCs w:val="26"/>
        </w:rPr>
        <w:t>; классификация форм правления</w:t>
      </w:r>
      <w:r w:rsidR="00710EBC" w:rsidRPr="009C4461">
        <w:rPr>
          <w:sz w:val="26"/>
          <w:szCs w:val="26"/>
        </w:rPr>
        <w:t xml:space="preserve">. </w:t>
      </w:r>
    </w:p>
    <w:p w:rsidR="00710EB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0EBC" w:rsidRPr="009C4461">
        <w:rPr>
          <w:sz w:val="26"/>
          <w:szCs w:val="26"/>
        </w:rPr>
        <w:t xml:space="preserve">Учение Платона о государстве и законах. </w:t>
      </w:r>
    </w:p>
    <w:p w:rsidR="00710EB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0EBC" w:rsidRPr="009C4461">
        <w:rPr>
          <w:sz w:val="26"/>
          <w:szCs w:val="26"/>
        </w:rPr>
        <w:t xml:space="preserve">Учение Цицерона о государстве и праве. </w:t>
      </w:r>
    </w:p>
    <w:p w:rsidR="00710EB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0EBC" w:rsidRPr="009C4461">
        <w:rPr>
          <w:sz w:val="26"/>
          <w:szCs w:val="26"/>
        </w:rPr>
        <w:t xml:space="preserve">Политическое учение Августина Аврелия. </w:t>
      </w:r>
    </w:p>
    <w:p w:rsidR="00710EB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0EBC" w:rsidRPr="009C4461">
        <w:rPr>
          <w:sz w:val="26"/>
          <w:szCs w:val="26"/>
        </w:rPr>
        <w:t xml:space="preserve">Учение  Фомы  Аквинского  о  законах  и государстве. </w:t>
      </w:r>
    </w:p>
    <w:p w:rsidR="00710EB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10EBC" w:rsidRPr="009C4461">
        <w:rPr>
          <w:sz w:val="26"/>
          <w:szCs w:val="26"/>
        </w:rPr>
        <w:t>Государственно-правовые  взгляды Н.</w:t>
      </w:r>
      <w:r w:rsidR="00B522A0">
        <w:rPr>
          <w:sz w:val="26"/>
          <w:szCs w:val="26"/>
        </w:rPr>
        <w:t xml:space="preserve"> </w:t>
      </w:r>
      <w:r w:rsidR="00710EBC" w:rsidRPr="009C4461">
        <w:rPr>
          <w:sz w:val="26"/>
          <w:szCs w:val="26"/>
        </w:rPr>
        <w:t xml:space="preserve">Макиавелли. </w:t>
      </w:r>
    </w:p>
    <w:p w:rsidR="000A241D" w:rsidRPr="000A241D" w:rsidRDefault="000A241D" w:rsidP="000A241D">
      <w:pPr>
        <w:pStyle w:val="a3"/>
        <w:keepNext/>
        <w:numPr>
          <w:ilvl w:val="0"/>
          <w:numId w:val="1"/>
        </w:numPr>
        <w:spacing w:before="120"/>
        <w:rPr>
          <w:rFonts w:eastAsia="Calibri" w:cstheme="minorHAnsi"/>
          <w:sz w:val="26"/>
          <w:szCs w:val="26"/>
        </w:rPr>
      </w:pPr>
      <w:r w:rsidRPr="000A241D">
        <w:rPr>
          <w:rFonts w:cstheme="minorHAnsi"/>
          <w:sz w:val="26"/>
          <w:szCs w:val="26"/>
        </w:rPr>
        <w:t xml:space="preserve">Политико-правовые идеи раннего социализма. "Утопия" Томаса Мора. "Город Солнца" Томмазо Кампанеллы. 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359CC" w:rsidRPr="009C4461">
        <w:rPr>
          <w:sz w:val="26"/>
          <w:szCs w:val="26"/>
        </w:rPr>
        <w:t xml:space="preserve">Политико-правовое учение Т. Гоббса. 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359CC" w:rsidRPr="009C4461">
        <w:rPr>
          <w:sz w:val="26"/>
          <w:szCs w:val="26"/>
        </w:rPr>
        <w:t xml:space="preserve">Политико-правовое учение Дж. Локка. </w:t>
      </w:r>
    </w:p>
    <w:p w:rsidR="00267D25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67D25" w:rsidRPr="009C4461">
        <w:rPr>
          <w:sz w:val="26"/>
          <w:szCs w:val="26"/>
        </w:rPr>
        <w:t>Право и государство в учениях европейского Просвещения.</w:t>
      </w:r>
    </w:p>
    <w:p w:rsidR="00267D25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  <w:r w:rsidR="00267D25" w:rsidRPr="009C4461">
        <w:rPr>
          <w:bCs/>
          <w:iCs/>
          <w:sz w:val="26"/>
          <w:szCs w:val="26"/>
        </w:rPr>
        <w:t>Утилитаризм</w:t>
      </w:r>
      <w:r w:rsidR="00267D25" w:rsidRPr="009C4461">
        <w:rPr>
          <w:sz w:val="26"/>
          <w:szCs w:val="26"/>
        </w:rPr>
        <w:t xml:space="preserve"> как политико-правовое учение</w:t>
      </w:r>
      <w:r w:rsidR="009C4461" w:rsidRPr="009C4461">
        <w:rPr>
          <w:sz w:val="26"/>
          <w:szCs w:val="26"/>
        </w:rPr>
        <w:t xml:space="preserve"> (Бентам, Милль)</w:t>
      </w:r>
      <w:r w:rsidR="00267D25" w:rsidRPr="009C4461">
        <w:rPr>
          <w:sz w:val="26"/>
          <w:szCs w:val="26"/>
        </w:rPr>
        <w:t>.</w:t>
      </w:r>
    </w:p>
    <w:p w:rsidR="000A241D" w:rsidRPr="000A241D" w:rsidRDefault="000A241D" w:rsidP="000A241D">
      <w:pPr>
        <w:pStyle w:val="a3"/>
        <w:keepNext/>
        <w:numPr>
          <w:ilvl w:val="0"/>
          <w:numId w:val="1"/>
        </w:numPr>
        <w:spacing w:before="120"/>
        <w:rPr>
          <w:rFonts w:eastAsia="Calibr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</w:t>
      </w:r>
      <w:r w:rsidRPr="000A241D">
        <w:rPr>
          <w:rFonts w:cstheme="minorHAnsi"/>
          <w:sz w:val="26"/>
          <w:szCs w:val="26"/>
        </w:rPr>
        <w:t xml:space="preserve">Политико-правовая идеология США периода борьбы за независимость. </w:t>
      </w:r>
    </w:p>
    <w:p w:rsidR="00267D25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67D25" w:rsidRPr="009C4461">
        <w:rPr>
          <w:sz w:val="26"/>
          <w:szCs w:val="26"/>
        </w:rPr>
        <w:t>Либеральные политико-правовые учения.</w:t>
      </w:r>
    </w:p>
    <w:p w:rsidR="00C07049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07049" w:rsidRPr="009C4461">
        <w:rPr>
          <w:sz w:val="26"/>
          <w:szCs w:val="26"/>
        </w:rPr>
        <w:t>Консервативные политико-правовые учения.</w:t>
      </w:r>
    </w:p>
    <w:p w:rsidR="00C07049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07049" w:rsidRPr="009C4461">
        <w:rPr>
          <w:sz w:val="26"/>
          <w:szCs w:val="26"/>
        </w:rPr>
        <w:t>Социалистические политико-правовые учения.</w:t>
      </w:r>
    </w:p>
    <w:p w:rsidR="00C07049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07049" w:rsidRPr="009C4461">
        <w:rPr>
          <w:sz w:val="26"/>
          <w:szCs w:val="26"/>
        </w:rPr>
        <w:t>Политико-правовое учение марксизма.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4461" w:rsidRPr="009C4461">
        <w:rPr>
          <w:sz w:val="26"/>
          <w:szCs w:val="26"/>
        </w:rPr>
        <w:t>Илларион Киевский "Слов</w:t>
      </w:r>
      <w:r w:rsidR="009C4461">
        <w:rPr>
          <w:sz w:val="26"/>
          <w:szCs w:val="26"/>
        </w:rPr>
        <w:t>о</w:t>
      </w:r>
      <w:r w:rsidR="009C4461" w:rsidRPr="009C4461">
        <w:rPr>
          <w:sz w:val="26"/>
          <w:szCs w:val="26"/>
        </w:rPr>
        <w:t xml:space="preserve"> о Законе и Благодати": политико-правовое содержание</w:t>
      </w:r>
      <w:r w:rsidR="00B359CC" w:rsidRPr="009C4461">
        <w:rPr>
          <w:sz w:val="26"/>
          <w:szCs w:val="26"/>
        </w:rPr>
        <w:t xml:space="preserve">. 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359CC" w:rsidRPr="009C4461">
        <w:rPr>
          <w:sz w:val="26"/>
          <w:szCs w:val="26"/>
        </w:rPr>
        <w:t xml:space="preserve">Политическая  теория   “Москва  – третий Рим”. </w:t>
      </w:r>
    </w:p>
    <w:p w:rsidR="00B359C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333EC" w:rsidRPr="009C4461">
        <w:rPr>
          <w:sz w:val="26"/>
          <w:szCs w:val="26"/>
        </w:rPr>
        <w:t>Политико-правовые идеи</w:t>
      </w:r>
      <w:r w:rsidR="00B359CC" w:rsidRPr="009C4461">
        <w:rPr>
          <w:sz w:val="26"/>
          <w:szCs w:val="26"/>
        </w:rPr>
        <w:t xml:space="preserve"> Ивана IV.</w:t>
      </w:r>
    </w:p>
    <w:p w:rsidR="00F333EC" w:rsidRPr="009C4461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C0230">
        <w:rPr>
          <w:sz w:val="26"/>
          <w:szCs w:val="26"/>
        </w:rPr>
        <w:t>Политико-правовые идеи радикализма в России (А.Н. Радищев, декабристы)</w:t>
      </w:r>
      <w:r w:rsidR="00F333EC" w:rsidRPr="009C4461">
        <w:rPr>
          <w:sz w:val="26"/>
          <w:szCs w:val="26"/>
        </w:rPr>
        <w:t xml:space="preserve">. </w:t>
      </w:r>
    </w:p>
    <w:p w:rsidR="00F333EC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333EC" w:rsidRPr="009C4461">
        <w:rPr>
          <w:sz w:val="26"/>
          <w:szCs w:val="26"/>
        </w:rPr>
        <w:t>Политико-правовые представления революционных демократов (А.И.Герцен, Н.Г.Чернышевский</w:t>
      </w:r>
      <w:r w:rsidR="009C4461" w:rsidRPr="009C4461">
        <w:rPr>
          <w:sz w:val="26"/>
          <w:szCs w:val="26"/>
        </w:rPr>
        <w:t>, В.Г. Белинский)</w:t>
      </w:r>
      <w:r w:rsidR="00F333EC" w:rsidRPr="009C4461">
        <w:rPr>
          <w:sz w:val="26"/>
          <w:szCs w:val="26"/>
        </w:rPr>
        <w:t>.</w:t>
      </w:r>
    </w:p>
    <w:p w:rsidR="000A241D" w:rsidRPr="000A241D" w:rsidRDefault="000A241D" w:rsidP="000A241D">
      <w:pPr>
        <w:pStyle w:val="a3"/>
        <w:keepNext/>
        <w:numPr>
          <w:ilvl w:val="0"/>
          <w:numId w:val="1"/>
        </w:numPr>
        <w:spacing w:before="120"/>
        <w:rPr>
          <w:rFonts w:cstheme="minorHAnsi"/>
          <w:sz w:val="26"/>
          <w:szCs w:val="26"/>
        </w:rPr>
      </w:pPr>
      <w:r w:rsidRPr="000A241D">
        <w:rPr>
          <w:rFonts w:cstheme="minorHAnsi"/>
          <w:sz w:val="26"/>
          <w:szCs w:val="26"/>
        </w:rPr>
        <w:t>Политико-правовые взгляды Б.Н. Чичерина.</w:t>
      </w:r>
    </w:p>
    <w:p w:rsidR="00C53CF0" w:rsidRDefault="00A70B97" w:rsidP="009C4461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53CF0" w:rsidRPr="009C4461">
        <w:rPr>
          <w:sz w:val="26"/>
          <w:szCs w:val="26"/>
        </w:rPr>
        <w:t>Политико-правов</w:t>
      </w:r>
      <w:r w:rsidR="009C4461" w:rsidRPr="009C4461">
        <w:rPr>
          <w:sz w:val="26"/>
          <w:szCs w:val="26"/>
        </w:rPr>
        <w:t>ые идеи русских консерваторов</w:t>
      </w:r>
      <w:r w:rsidR="00C53CF0" w:rsidRPr="009C4461">
        <w:rPr>
          <w:sz w:val="26"/>
          <w:szCs w:val="26"/>
        </w:rPr>
        <w:t>.</w:t>
      </w:r>
    </w:p>
    <w:p w:rsidR="000A241D" w:rsidRPr="000A241D" w:rsidRDefault="000A241D" w:rsidP="000A241D">
      <w:pPr>
        <w:pStyle w:val="a3"/>
        <w:keepNext/>
        <w:numPr>
          <w:ilvl w:val="0"/>
          <w:numId w:val="1"/>
        </w:numPr>
        <w:spacing w:before="120"/>
        <w:rPr>
          <w:rFonts w:eastAsia="Calibri" w:cstheme="minorHAnsi"/>
          <w:sz w:val="26"/>
          <w:szCs w:val="26"/>
        </w:rPr>
      </w:pPr>
      <w:r w:rsidRPr="000A241D">
        <w:rPr>
          <w:rFonts w:cstheme="minorHAnsi"/>
          <w:sz w:val="26"/>
          <w:szCs w:val="26"/>
        </w:rPr>
        <w:t xml:space="preserve">Политико-правовая идеология большевизма в трудах В.И. Ленина и И.В. Сталина.  </w:t>
      </w:r>
    </w:p>
    <w:p w:rsidR="00E85252" w:rsidRPr="000A241D" w:rsidRDefault="00E85252" w:rsidP="000A241D">
      <w:pPr>
        <w:pStyle w:val="a3"/>
        <w:numPr>
          <w:ilvl w:val="0"/>
          <w:numId w:val="1"/>
        </w:numPr>
        <w:rPr>
          <w:sz w:val="26"/>
          <w:szCs w:val="26"/>
        </w:rPr>
      </w:pPr>
      <w:r w:rsidRPr="000A241D">
        <w:rPr>
          <w:rFonts w:cstheme="minorHAnsi"/>
          <w:sz w:val="26"/>
          <w:szCs w:val="26"/>
        </w:rPr>
        <w:t xml:space="preserve">Теория правового государства. </w:t>
      </w:r>
    </w:p>
    <w:p w:rsidR="00E85252" w:rsidRDefault="00E85252" w:rsidP="00E85252">
      <w:pPr>
        <w:keepNext/>
        <w:spacing w:before="120"/>
        <w:ind w:firstLine="0"/>
        <w:jc w:val="center"/>
        <w:rPr>
          <w:rFonts w:ascii="Book Antiqua" w:eastAsia="Calibri" w:hAnsi="Book Antiqua" w:cs="Times New Roman"/>
          <w:sz w:val="25"/>
          <w:szCs w:val="25"/>
        </w:rPr>
      </w:pPr>
    </w:p>
    <w:sectPr w:rsidR="00E85252" w:rsidSect="009C4461">
      <w:headerReference w:type="default" r:id="rId7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441" w:rsidRDefault="00E91441" w:rsidP="003277E4">
      <w:r>
        <w:separator/>
      </w:r>
    </w:p>
  </w:endnote>
  <w:endnote w:type="continuationSeparator" w:id="1">
    <w:p w:rsidR="00E91441" w:rsidRDefault="00E91441" w:rsidP="00327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441" w:rsidRDefault="00E91441" w:rsidP="003277E4">
      <w:r>
        <w:separator/>
      </w:r>
    </w:p>
  </w:footnote>
  <w:footnote w:type="continuationSeparator" w:id="1">
    <w:p w:rsidR="00E91441" w:rsidRDefault="00E91441" w:rsidP="00327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7E4" w:rsidRPr="003277E4" w:rsidRDefault="003277E4" w:rsidP="003277E4">
    <w:pPr>
      <w:pStyle w:val="a4"/>
      <w:tabs>
        <w:tab w:val="left" w:pos="5670"/>
      </w:tabs>
      <w:jc w:val="right"/>
    </w:pPr>
    <w:r>
      <w:t xml:space="preserve">                                                                                                            Составитель: </w:t>
    </w:r>
    <w:r w:rsidRPr="00577C11">
      <w:t xml:space="preserve">доцент </w:t>
    </w:r>
    <w:r>
      <w:t xml:space="preserve">Каликанов С.В.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D70F8"/>
    <w:multiLevelType w:val="hybridMultilevel"/>
    <w:tmpl w:val="AD0C37DE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131671F0"/>
    <w:multiLevelType w:val="hybridMultilevel"/>
    <w:tmpl w:val="AD0C37DE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>
    <w:nsid w:val="2E6C2BC1"/>
    <w:multiLevelType w:val="hybridMultilevel"/>
    <w:tmpl w:val="AD0C37DE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>
    <w:nsid w:val="311B17D2"/>
    <w:multiLevelType w:val="multilevel"/>
    <w:tmpl w:val="DDE2B42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  <w:rPr>
        <w:rFonts w:cs="Times New Roman"/>
      </w:rPr>
    </w:lvl>
  </w:abstractNum>
  <w:abstractNum w:abstractNumId="4">
    <w:nsid w:val="6DA07489"/>
    <w:multiLevelType w:val="multilevel"/>
    <w:tmpl w:val="DDE2B42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2EB"/>
    <w:rsid w:val="000A241D"/>
    <w:rsid w:val="0013667D"/>
    <w:rsid w:val="001B1CC6"/>
    <w:rsid w:val="001C5D90"/>
    <w:rsid w:val="001D4870"/>
    <w:rsid w:val="00201B09"/>
    <w:rsid w:val="002042EB"/>
    <w:rsid w:val="00233757"/>
    <w:rsid w:val="00267D25"/>
    <w:rsid w:val="002E5D23"/>
    <w:rsid w:val="003277E4"/>
    <w:rsid w:val="003A0796"/>
    <w:rsid w:val="003C73CB"/>
    <w:rsid w:val="0041196F"/>
    <w:rsid w:val="005105FB"/>
    <w:rsid w:val="0054704E"/>
    <w:rsid w:val="00571160"/>
    <w:rsid w:val="005A3CBB"/>
    <w:rsid w:val="006B26BD"/>
    <w:rsid w:val="00701E2C"/>
    <w:rsid w:val="00710EBC"/>
    <w:rsid w:val="00731BB0"/>
    <w:rsid w:val="00734C12"/>
    <w:rsid w:val="00744DDB"/>
    <w:rsid w:val="007461D7"/>
    <w:rsid w:val="00777F1B"/>
    <w:rsid w:val="00852C91"/>
    <w:rsid w:val="00866F4F"/>
    <w:rsid w:val="00905535"/>
    <w:rsid w:val="009C4461"/>
    <w:rsid w:val="009D53F2"/>
    <w:rsid w:val="00A56FC8"/>
    <w:rsid w:val="00A70B97"/>
    <w:rsid w:val="00A85A55"/>
    <w:rsid w:val="00A90789"/>
    <w:rsid w:val="00AB4988"/>
    <w:rsid w:val="00AD0FAF"/>
    <w:rsid w:val="00AD4312"/>
    <w:rsid w:val="00B076A5"/>
    <w:rsid w:val="00B359CC"/>
    <w:rsid w:val="00B522A0"/>
    <w:rsid w:val="00BE726E"/>
    <w:rsid w:val="00C04D63"/>
    <w:rsid w:val="00C07049"/>
    <w:rsid w:val="00C53CF0"/>
    <w:rsid w:val="00CF1271"/>
    <w:rsid w:val="00D07619"/>
    <w:rsid w:val="00E403B7"/>
    <w:rsid w:val="00E85252"/>
    <w:rsid w:val="00E91441"/>
    <w:rsid w:val="00F31BB2"/>
    <w:rsid w:val="00F333EC"/>
    <w:rsid w:val="00FC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9CC"/>
    <w:pPr>
      <w:ind w:left="720"/>
      <w:contextualSpacing/>
    </w:pPr>
  </w:style>
  <w:style w:type="paragraph" w:styleId="a4">
    <w:name w:val="header"/>
    <w:basedOn w:val="a"/>
    <w:link w:val="a5"/>
    <w:unhideWhenUsed/>
    <w:rsid w:val="003277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277E4"/>
  </w:style>
  <w:style w:type="paragraph" w:styleId="a6">
    <w:name w:val="footer"/>
    <w:basedOn w:val="a"/>
    <w:link w:val="a7"/>
    <w:uiPriority w:val="99"/>
    <w:semiHidden/>
    <w:unhideWhenUsed/>
    <w:rsid w:val="003277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7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5</cp:revision>
  <cp:lastPrinted>2017-12-19T00:58:00Z</cp:lastPrinted>
  <dcterms:created xsi:type="dcterms:W3CDTF">2018-03-25T17:02:00Z</dcterms:created>
  <dcterms:modified xsi:type="dcterms:W3CDTF">2018-03-26T12:53:00Z</dcterms:modified>
</cp:coreProperties>
</file>