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 ОТЧУЖДЕНИИ ИСКЛЮЧИТЕЛЬНОГО ПРАВА N ___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0"/>
        <w:tblW w:w="93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14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3144" w:rsidRDefault="00515C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3144" w:rsidRDefault="00515C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«___»______________ 20___ г.</w:t>
            </w:r>
          </w:p>
        </w:tc>
      </w:tr>
      <w:tr w:rsidR="0054632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632C" w:rsidRDefault="005463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632C" w:rsidRDefault="0054632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3144" w:rsidRPr="0057064E" w:rsidRDefault="00192521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1E4C5F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"Правообладатель", с одной стороны, и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"Приобретатель", в лице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 на основании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  <w:r w:rsidR="00515CD4"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2F3144" w:rsidRPr="0057064E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Pr="0057064E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ПРЕДМЕТ ДОГОВОРА. ОБЩИЕ ПОЛОЖЕНИЯ</w:t>
      </w:r>
    </w:p>
    <w:p w:rsidR="002F3144" w:rsidRPr="0057064E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Правообладатель обязуется безвозмездно передать Приобретателю в полном объеме исключительное право на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- Объект интеллектуальной собственности, ОИС). Стоимость ОИС - 10 500 (Десять тысяч пятьсот) руб. 00 коп. 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Правообладатель гарантирует, что является обладателем исключительного 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Объект интеллектуальной собственности.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идентификации Объекта интеллектуальной собственности 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Правообладатель передает Приобретателю 1 (Один) экземпляр ОИС: на материальном носителе в виде диска по </w:t>
      </w:r>
      <w:hyperlink r:id="rId4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приемки-передачи объекта интеллектуальной собственности на материальном носителе по форме, согласованной в Приложении N 1.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Исключительное право на Объект интеллектуальной собственности не обременено правами и притязаниями третьих лиц, вытекающими из лицензионных и иных договоров, а также не обременено каким-либо другим способом.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Договор вступает в силу с момента его подписания Сторонами.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Исключительное право на Объект интеллектуальной собственности переходит от Правообладателя к Приобретателю в момент подписания Сторонами Акта приема-передачи.</w:t>
      </w:r>
      <w:bookmarkStart w:id="2" w:name="1fob9te" w:colFirst="0" w:colLast="0"/>
      <w:bookmarkEnd w:id="2"/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ОТВЕТСТВЕННОСТЬ СТОРОН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Во всех случаях неисполнения обязательств по Договору Стороны несут ответственность в соответствии с законодательством РФ, включая, но не ограничиваясь ответственностью, предусмотренной </w:t>
      </w:r>
      <w:hyperlink r:id="rId5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5 ст. 1234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ОБСТОЯТЕЛЬСТВА НЕПРЕОДОЛИМОЙ СИЛЫ (ФОРС-МАЖОР)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В случае наступления этих обстоятельств Сторона обязана в течение 30 рабочих дней уведомить об этом другую Сторону.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Если обстоятельства непреодолимой силы продолжают действовать более 30 дней, то каждая Сторона вправе отказаться от Договора в одностороннем порядке.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ИЗМЕНЕНИЕ И РАСТОРЖЕНИЕ ДОГОВОРА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Договор может быть расторгнут по соглашению Сторон либо по требованию одной из Сторон по основаниям и в порядке, предусмотренном законодательством РФ и Договором.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В случае расторжения Договора по любому основанию Стороны вправе не возвращать друг другу все исполненное по нему до момента его расторжения, если иное не предусмотрено законодательством (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п. 4 ст. 453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ГК РФ).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РАЗРЕШЕНИЕ СПОРОВ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неурегулирования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споров путем переговоров спор передается в арбитражный суд по месту нахождения Приобретателя.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Если иное не предусмотрено Договором, уведомления и иные юридически значимые сообщения могут направляться Сторонами факсом, электронной почтой или иным способом связи при условии, что он позволяет достоверно установить, от кого исходило сообщение и кому оно адресовано.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Договор составлен в двух экземплярах, по одному для каждой из Сторон.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К Договору прилагаются:</w:t>
      </w: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Акт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приемки-передачи объекта интеллектуальной собственности на материальном носителе (Приложение N 1).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АДРЕСА, РЕКВИЗИТЫ И ПОДПИСИ СТОРОН</w:t>
      </w: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0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2F3144">
        <w:tc>
          <w:tcPr>
            <w:tcW w:w="4428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Приобретатель: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 ВО «СГЭУ»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Адрес: 443090, г. Самара, ул. Советской Армии, 141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. (846) 933-87-78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8"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2F3144" w:rsidRDefault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9">
              <w:r w:rsidR="00515C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http://www.sseu.ru/</w:t>
              </w:r>
            </w:hyperlink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Банк: Отделение Самара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р/с 40501810836012000002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 043601001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Получатель: 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 6318100897 КПП 631801001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УФК по Самарской области (4200 ФГБОУ ВО «СГЭУ» л/с 20426Х94260)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ОКВЭД 85.22 ОКПО 02068367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ОКТМО 36701345000 ОГРН 1026301505120</w:t>
            </w:r>
          </w:p>
          <w:p w:rsidR="002F3144" w:rsidRDefault="00515CD4" w:rsidP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_______________/</w:t>
            </w:r>
            <w:r w:rsidR="00804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</w:t>
            </w:r>
          </w:p>
        </w:tc>
        <w:tc>
          <w:tcPr>
            <w:tcW w:w="5143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Правообладател</w:t>
            </w:r>
            <w:r w:rsidR="005463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(ФИО полностью)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регистрации____ 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______________ № 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______________________________________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______________/_________________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N 1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hyperlink r:id="rId1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договору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отчуждении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исключительного права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___ от «____»______________ 20___г.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ПРИЕМКИ-ПЕРЕДАЧИ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ОБЪЕКТА ИНТЕЛЛЕКТУАЛЬНОЙ СОБСТВЕННОСТИ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МАТЕРИАЛЬНОМ НОСИТЕЛЕ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0"/>
        <w:tblW w:w="935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2F3144">
        <w:tc>
          <w:tcPr>
            <w:tcW w:w="4677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 Самара</w:t>
            </w:r>
          </w:p>
        </w:tc>
        <w:tc>
          <w:tcPr>
            <w:tcW w:w="4678" w:type="dxa"/>
          </w:tcPr>
          <w:p w:rsidR="002F3144" w:rsidRDefault="00313DD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«____»_________________</w:t>
            </w:r>
            <w:r w:rsidR="00515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г.</w:t>
            </w:r>
          </w:p>
        </w:tc>
      </w:tr>
    </w:tbl>
    <w:p w:rsidR="002F3144" w:rsidRPr="0057064E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  <w:r w:rsidR="005A3293" w:rsidRPr="00594C47">
        <w:rPr>
          <w:rFonts w:ascii="Times New Roman" w:hAnsi="Times New Roman" w:cs="Times New Roman"/>
          <w:sz w:val="24"/>
          <w:szCs w:val="24"/>
        </w:rPr>
        <w:t xml:space="preserve"> </w:t>
      </w:r>
      <w:r w:rsidR="0080414C">
        <w:rPr>
          <w:rFonts w:ascii="Times New Roman" w:hAnsi="Times New Roman" w:cs="Times New Roman"/>
          <w:sz w:val="24"/>
          <w:szCs w:val="24"/>
        </w:rPr>
        <w:t>________________________</w:t>
      </w:r>
      <w:r w:rsidR="001E4C5F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, именуемый</w:t>
      </w:r>
      <w:r w:rsidR="00490072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="00490072"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дальнейшем "Правообладатель", с одной стороны, и федеральное государственное бюджетное образовательное учреждение высшего образования «Самарский государственный экономический университет», именуемое в дальнейшем "Приобретатель", в лице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Pr="00594C47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действующей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, с другой стороны, составили настоящий акт приемки-передачи объекта интеллектуальной собственности на материальном носителе (далее - Акт) к договору об отчуждении исключительного права N ___ от «___»_____________ 20___г. (далее - Договор) о нижеследующем.</w:t>
      </w:r>
    </w:p>
    <w:p w:rsidR="002F3144" w:rsidRPr="0057064E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 соответствии с п. </w:t>
      </w:r>
      <w:hyperlink r:id="rId11">
        <w:r w:rsidRPr="0057064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1.2</w:t>
        </w:r>
      </w:hyperlink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Договора Правообладатель передает объект интеллектуальной собственности: </w:t>
      </w:r>
      <w:r w:rsidR="0080414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 w:rsidR="004900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7064E">
        <w:rPr>
          <w:rFonts w:ascii="Times New Roman" w:eastAsia="Times New Roman" w:hAnsi="Times New Roman" w:cs="Times New Roman"/>
          <w:color w:val="000000"/>
          <w:sz w:val="24"/>
          <w:szCs w:val="24"/>
        </w:rPr>
        <w:t>на материальном носителе в виде диска в количестве 1 (один) экземпляр, а Приобретатель принимает объект интеллектуальной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собственности на материальном носителе.</w:t>
      </w:r>
    </w:p>
    <w:p w:rsidR="002F3144" w:rsidRDefault="00515CD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Акт составлен в двух экземплярах, по одному для Правообладателя и Приобретателя.</w:t>
      </w:r>
    </w:p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143"/>
      </w:tblGrid>
      <w:tr w:rsidR="002F3144">
        <w:tc>
          <w:tcPr>
            <w:tcW w:w="4428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Приобретатель: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ФГБОУ ВО «СГЭУ»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Адрес: 443090, г. Самара, ул. Советской Армии, 141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. (846) 933-87-78</w:t>
            </w:r>
          </w:p>
          <w:p w:rsidR="002F3144" w:rsidRPr="0054632C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515CD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mail</w:t>
            </w:r>
            <w:r w:rsidRPr="0054632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2"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sseu</w:t>
              </w:r>
              <w:r w:rsidRPr="0054632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515CD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2F3144" w:rsidRDefault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hyperlink r:id="rId13">
              <w:r w:rsidR="00515CD4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http://www.sseu.ru/</w:t>
              </w:r>
            </w:hyperlink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Банк: Отделение Самара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р/с 40501810836012000002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БИК 043601001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Получатель: 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 6318100897 КПП 631801001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УФК по Самарской области (4200 ФГБОУ ВО «СГЭУ» л/с 20426Х94260)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ОКВЭД 85.22 ОКПО 02068367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ОКТМО 36701345000 ОГРН 1026301505120</w:t>
            </w:r>
          </w:p>
          <w:p w:rsidR="002F3144" w:rsidRDefault="00515CD4" w:rsidP="0080414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_______________/</w:t>
            </w:r>
            <w:r w:rsidR="0080414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_____________________</w:t>
            </w:r>
          </w:p>
        </w:tc>
        <w:tc>
          <w:tcPr>
            <w:tcW w:w="5143" w:type="dxa"/>
          </w:tcPr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Правообладател</w:t>
            </w:r>
            <w:r w:rsidR="0054632C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Гр. 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(ФИО полностью)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регистрации____ 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данные: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серия ______________ № 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выдан____________________________________________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</w:t>
            </w: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______________________________________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F3144" w:rsidRDefault="00515CD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______________/_________________</w:t>
            </w:r>
          </w:p>
          <w:p w:rsidR="002F3144" w:rsidRDefault="002F314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2F3144" w:rsidRDefault="002F3144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F3144" w:rsidSect="002F314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4"/>
    <w:rsid w:val="0008597C"/>
    <w:rsid w:val="000861CF"/>
    <w:rsid w:val="0009626B"/>
    <w:rsid w:val="000A1072"/>
    <w:rsid w:val="000D0EE0"/>
    <w:rsid w:val="001648F9"/>
    <w:rsid w:val="00177125"/>
    <w:rsid w:val="00192521"/>
    <w:rsid w:val="001E4C5F"/>
    <w:rsid w:val="00211076"/>
    <w:rsid w:val="00214FB6"/>
    <w:rsid w:val="00225F30"/>
    <w:rsid w:val="00226523"/>
    <w:rsid w:val="00250EB7"/>
    <w:rsid w:val="00256715"/>
    <w:rsid w:val="00266556"/>
    <w:rsid w:val="002C5C52"/>
    <w:rsid w:val="002D4125"/>
    <w:rsid w:val="002E0398"/>
    <w:rsid w:val="002F3144"/>
    <w:rsid w:val="00313DD2"/>
    <w:rsid w:val="00336C30"/>
    <w:rsid w:val="00337538"/>
    <w:rsid w:val="004214AC"/>
    <w:rsid w:val="00490072"/>
    <w:rsid w:val="004C6178"/>
    <w:rsid w:val="00515CD4"/>
    <w:rsid w:val="005164E8"/>
    <w:rsid w:val="005361F8"/>
    <w:rsid w:val="00545867"/>
    <w:rsid w:val="0054632C"/>
    <w:rsid w:val="0057064E"/>
    <w:rsid w:val="00594C47"/>
    <w:rsid w:val="005A3293"/>
    <w:rsid w:val="005C5AC5"/>
    <w:rsid w:val="005C704E"/>
    <w:rsid w:val="006357C1"/>
    <w:rsid w:val="006804FF"/>
    <w:rsid w:val="00683459"/>
    <w:rsid w:val="00684A05"/>
    <w:rsid w:val="006E34B7"/>
    <w:rsid w:val="00715C4F"/>
    <w:rsid w:val="00721FD4"/>
    <w:rsid w:val="00744FB0"/>
    <w:rsid w:val="0077062E"/>
    <w:rsid w:val="007A0524"/>
    <w:rsid w:val="007B4F60"/>
    <w:rsid w:val="007C3F00"/>
    <w:rsid w:val="007C51ED"/>
    <w:rsid w:val="0080414C"/>
    <w:rsid w:val="00824C7D"/>
    <w:rsid w:val="008340FE"/>
    <w:rsid w:val="00884B6A"/>
    <w:rsid w:val="008D4F17"/>
    <w:rsid w:val="008E4DD1"/>
    <w:rsid w:val="008F506D"/>
    <w:rsid w:val="009143C8"/>
    <w:rsid w:val="0092532E"/>
    <w:rsid w:val="00993C1B"/>
    <w:rsid w:val="009A6AA6"/>
    <w:rsid w:val="009C23F5"/>
    <w:rsid w:val="009D707B"/>
    <w:rsid w:val="00A4119A"/>
    <w:rsid w:val="00A66C2D"/>
    <w:rsid w:val="00A724EE"/>
    <w:rsid w:val="00A821DE"/>
    <w:rsid w:val="00AF1AC0"/>
    <w:rsid w:val="00AF6CA9"/>
    <w:rsid w:val="00B02CFB"/>
    <w:rsid w:val="00BC3B13"/>
    <w:rsid w:val="00C66851"/>
    <w:rsid w:val="00C670CB"/>
    <w:rsid w:val="00CA57AE"/>
    <w:rsid w:val="00D07DBD"/>
    <w:rsid w:val="00D20547"/>
    <w:rsid w:val="00D23487"/>
    <w:rsid w:val="00D626A8"/>
    <w:rsid w:val="00DC69A3"/>
    <w:rsid w:val="00DF18A9"/>
    <w:rsid w:val="00E411BB"/>
    <w:rsid w:val="00E43393"/>
    <w:rsid w:val="00E473B0"/>
    <w:rsid w:val="00E86E75"/>
    <w:rsid w:val="00F126BF"/>
    <w:rsid w:val="00F20523"/>
    <w:rsid w:val="00F407A0"/>
    <w:rsid w:val="00F53477"/>
    <w:rsid w:val="00F74221"/>
    <w:rsid w:val="00F761C7"/>
    <w:rsid w:val="00F878CB"/>
    <w:rsid w:val="00F90896"/>
    <w:rsid w:val="00F979AB"/>
    <w:rsid w:val="00FA38C6"/>
    <w:rsid w:val="00FD55D8"/>
    <w:rsid w:val="00FE44FC"/>
    <w:rsid w:val="00FF6E3C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0FE1"/>
  <w15:docId w15:val="{F1C077EE-815A-4346-96DF-97C06592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D1"/>
  </w:style>
  <w:style w:type="paragraph" w:styleId="1">
    <w:name w:val="heading 1"/>
    <w:basedOn w:val="10"/>
    <w:next w:val="10"/>
    <w:rsid w:val="002F314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F314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F314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F314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F314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F3144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3144"/>
  </w:style>
  <w:style w:type="table" w:customStyle="1" w:styleId="TableNormal">
    <w:name w:val="Table Normal"/>
    <w:rsid w:val="002F3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F314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F314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2F3144"/>
    <w:tblPr>
      <w:tblStyleRowBandSize w:val="1"/>
      <w:tblStyleColBandSize w:val="1"/>
    </w:tblPr>
  </w:style>
  <w:style w:type="table" w:customStyle="1" w:styleId="30">
    <w:name w:val="3"/>
    <w:basedOn w:val="TableNormal"/>
    <w:rsid w:val="002F314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2F3144"/>
    <w:tblPr>
      <w:tblStyleRowBandSize w:val="1"/>
      <w:tblStyleColBandSize w:val="1"/>
    </w:tblPr>
  </w:style>
  <w:style w:type="table" w:customStyle="1" w:styleId="11">
    <w:name w:val="1"/>
    <w:basedOn w:val="TableNormal"/>
    <w:rsid w:val="002F3144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eu@sseu.ru" TargetMode="External"/><Relationship Id="rId13" Type="http://schemas.openxmlformats.org/officeDocument/2006/relationships/hyperlink" Target="http://www.sse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mailto:sseu@sse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http://www.sse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MinnullinaA.F</dc:creator>
  <cp:lastModifiedBy>Девяткина Ольга Евгеньевна</cp:lastModifiedBy>
  <cp:revision>2</cp:revision>
  <dcterms:created xsi:type="dcterms:W3CDTF">2020-07-09T05:55:00Z</dcterms:created>
  <dcterms:modified xsi:type="dcterms:W3CDTF">2020-07-09T05:55:00Z</dcterms:modified>
</cp:coreProperties>
</file>