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082"/>
        <w:gridCol w:w="376"/>
        <w:gridCol w:w="527"/>
        <w:gridCol w:w="978"/>
        <w:gridCol w:w="903"/>
        <w:gridCol w:w="678"/>
        <w:gridCol w:w="1279"/>
        <w:gridCol w:w="752"/>
        <w:gridCol w:w="527"/>
        <w:gridCol w:w="753"/>
        <w:gridCol w:w="752"/>
        <w:gridCol w:w="753"/>
        <w:gridCol w:w="827"/>
        <w:gridCol w:w="753"/>
        <w:gridCol w:w="1053"/>
        <w:gridCol w:w="979"/>
        <w:gridCol w:w="752"/>
        <w:gridCol w:w="14"/>
        <w:gridCol w:w="14"/>
        <w:gridCol w:w="22"/>
        <w:gridCol w:w="7"/>
      </w:tblGrid>
      <w:tr w:rsidR="00CF0021" w:rsidTr="00DB02E4">
        <w:trPr>
          <w:gridAfter w:val="1"/>
          <w:trHeight w:hRule="exact" w:val="225"/>
        </w:trPr>
        <w:tc>
          <w:tcPr>
            <w:tcW w:w="1497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7E743E" w:rsidP="00DB02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"Самарский государственный экономический университет"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CF0021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F0021" w:rsidTr="00DB02E4">
        <w:trPr>
          <w:gridAfter w:val="1"/>
          <w:trHeight w:hRule="exact" w:val="225"/>
        </w:trPr>
        <w:tc>
          <w:tcPr>
            <w:tcW w:w="1497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CF0021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F0021" w:rsidTr="00DB02E4">
        <w:trPr>
          <w:gridAfter w:val="1"/>
          <w:trHeight w:hRule="exact" w:val="22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F0021" w:rsidTr="00DB02E4">
        <w:trPr>
          <w:gridAfter w:val="1"/>
          <w:trHeight w:hRule="exact" w:val="300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2.11. Направление на работу выпускников, обучавшихся по очной форме обучения за счет бюджетных ассигнований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021" w:rsidTr="00DB02E4">
        <w:trPr>
          <w:gridAfter w:val="1"/>
          <w:trHeight w:hRule="exact" w:val="225"/>
        </w:trPr>
        <w:tc>
          <w:tcPr>
            <w:tcW w:w="1572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7E743E" w:rsidP="00DB02E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выпуска из числа иностранных граждан и лиц без гражданства, в том числе соотечественников, проживающих за рубежом,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Федерации)</w:t>
            </w:r>
            <w:proofErr w:type="gramEnd"/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F0021" w:rsidTr="00DB02E4">
        <w:trPr>
          <w:gridAfter w:val="1"/>
          <w:trHeight w:hRule="exact" w:val="150"/>
        </w:trPr>
        <w:tc>
          <w:tcPr>
            <w:tcW w:w="1572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F0021" w:rsidTr="00DB02E4">
        <w:trPr>
          <w:trHeight w:hRule="exact" w:val="75"/>
        </w:trPr>
        <w:tc>
          <w:tcPr>
            <w:tcW w:w="157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CF0021" w:rsidRPr="00DB02E4" w:rsidTr="00DB02E4">
        <w:trPr>
          <w:gridAfter w:val="1"/>
          <w:trHeight w:hRule="exact" w:val="525"/>
        </w:trPr>
        <w:tc>
          <w:tcPr>
            <w:tcW w:w="3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 xml:space="preserve">Наименование 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 xml:space="preserve">направления подготовки 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 xml:space="preserve">№ 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spell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стр</w:t>
            </w:r>
            <w:proofErr w:type="gram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о</w:t>
            </w:r>
            <w:proofErr w:type="spellEnd"/>
            <w:r w:rsidRPr="00DB02E4"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gramEnd"/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spell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Код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spell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кла</w:t>
            </w:r>
            <w:proofErr w:type="gram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с</w:t>
            </w:r>
            <w:proofErr w:type="spellEnd"/>
            <w:r w:rsidRPr="00DB02E4"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gramEnd"/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spell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сифи</w:t>
            </w:r>
            <w:proofErr w:type="spellEnd"/>
            <w:r w:rsidRPr="00DB02E4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spell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катора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Код напра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в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ления по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д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готовки (</w:t>
            </w:r>
            <w:proofErr w:type="spell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специал</w:t>
            </w:r>
            <w:proofErr w:type="gram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ь</w:t>
            </w:r>
            <w:proofErr w:type="spellEnd"/>
            <w:r w:rsidRPr="00DB02E4"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gramEnd"/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spell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ности</w:t>
            </w:r>
            <w:proofErr w:type="spellEnd"/>
            <w:r w:rsidRPr="00DB02E4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Выпуск по очной форме обучения (кроме обучавшихся по договорам об оказании платных образовательных услуг)</w:t>
            </w:r>
          </w:p>
        </w:tc>
        <w:tc>
          <w:tcPr>
            <w:tcW w:w="2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Получили направление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на работу</w:t>
            </w:r>
          </w:p>
        </w:tc>
        <w:tc>
          <w:tcPr>
            <w:tcW w:w="2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Не получили направление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на работу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Предоставлено право свободного трудоус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т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ройства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по желанию выпускника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Продолжают обучение на следующем уровне по очной форме обучения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Призв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а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ны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в ряды Воор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у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же</w:t>
            </w:r>
            <w:proofErr w:type="gram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н-</w:t>
            </w:r>
            <w:proofErr w:type="gramEnd"/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spell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ных</w:t>
            </w:r>
            <w:proofErr w:type="spellEnd"/>
            <w:r w:rsidRPr="00DB02E4">
              <w:rPr>
                <w:rFonts w:ascii="Arial" w:hAnsi="Arial" w:cs="Arial"/>
                <w:b/>
                <w:sz w:val="14"/>
                <w:szCs w:val="14"/>
              </w:rPr>
              <w:t xml:space="preserve"> Сил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(сумма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граф 8, 10,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13, 15, 16)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из них (из гр.5):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в соответствии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с заключенными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договорами о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целевом приеме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и целевом об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у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чении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из них (из гр. 10):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3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из них из-за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несогласия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выпускника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с предложе</w:t>
            </w:r>
            <w:proofErr w:type="gram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н-</w:t>
            </w:r>
            <w:proofErr w:type="gramEnd"/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spell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ными</w:t>
            </w:r>
            <w:proofErr w:type="spellEnd"/>
            <w:r w:rsidRPr="00DB02E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услови</w:t>
            </w:r>
            <w:proofErr w:type="spellEnd"/>
            <w:r w:rsidRPr="00DB02E4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spellStart"/>
            <w:r w:rsidRPr="00DB02E4">
              <w:rPr>
                <w:rFonts w:ascii="Arial" w:hAnsi="Arial" w:cs="Arial"/>
                <w:b/>
                <w:sz w:val="14"/>
                <w:szCs w:val="14"/>
              </w:rPr>
              <w:t>ями</w:t>
            </w:r>
            <w:proofErr w:type="spellEnd"/>
            <w:r w:rsidRPr="00DB02E4">
              <w:rPr>
                <w:rFonts w:ascii="Arial" w:hAnsi="Arial" w:cs="Arial"/>
                <w:b/>
                <w:sz w:val="14"/>
                <w:szCs w:val="14"/>
              </w:rPr>
              <w:t xml:space="preserve"> контракта работодателя</w:t>
            </w: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825"/>
        </w:trPr>
        <w:tc>
          <w:tcPr>
            <w:tcW w:w="3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женщин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в соответствии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с заключенными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договорами о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целевом приеме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и целевом об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у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чении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женщин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из-за о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т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сутствия заявок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Программы </w:t>
            </w:r>
            <w:proofErr w:type="spellStart"/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бакалавриата</w:t>
            </w:r>
            <w:proofErr w:type="spellEnd"/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7E743E"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34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 xml:space="preserve">в том числе по направлениям: 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Прикладная информатика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09.03.03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21.03.02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Экономика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38.03.01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7E743E"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Менеджмент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38.03.02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Управление персоналом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38.03.03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34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38.03.04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Торговое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38.03.06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Социология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39.03.01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E743E"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Юриспруденция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40.03.01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Сервис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43.03.01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34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Туризм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43.03.02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402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Программы </w:t>
            </w:r>
            <w:proofErr w:type="spellStart"/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специалитета</w:t>
            </w:r>
            <w:proofErr w:type="spellEnd"/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42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 xml:space="preserve">в том числе по специальностям: 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Экономическая безопасность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38.05.01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F0021" w:rsidRPr="00DB02E4" w:rsidTr="00DB02E4">
        <w:trPr>
          <w:gridAfter w:val="1"/>
          <w:trHeight w:hRule="exact" w:val="34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Правовое обеспечение национальной без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о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пасности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40.05.01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F0021" w:rsidRPr="00DB02E4" w:rsidTr="00DB02E4">
        <w:trPr>
          <w:gridAfter w:val="1"/>
          <w:trHeight w:hRule="exact" w:val="406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34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 xml:space="preserve">в том числе по направлениям: 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br/>
              <w:t>Прикладная информатика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09.04.03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21.04.02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Экономика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38.04.01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Менеджмент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38.04.02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Управление персоналом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38.04.03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34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38.04.04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E743E"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Торговое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38.04.06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225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Финансы и кредит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38.04.08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CF0021" w:rsidRPr="00DB02E4" w:rsidTr="00DB02E4">
        <w:trPr>
          <w:gridAfter w:val="1"/>
          <w:trHeight w:hRule="exact" w:val="338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E4">
              <w:rPr>
                <w:rFonts w:ascii="Arial" w:hAnsi="Arial" w:cs="Arial"/>
                <w:b/>
                <w:sz w:val="14"/>
                <w:szCs w:val="14"/>
              </w:rPr>
              <w:t>Жилищное хозяйство и коммунальная и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н</w:t>
            </w:r>
            <w:r w:rsidRPr="00DB02E4">
              <w:rPr>
                <w:rFonts w:ascii="Arial" w:hAnsi="Arial" w:cs="Arial"/>
                <w:b/>
                <w:sz w:val="14"/>
                <w:szCs w:val="14"/>
              </w:rPr>
              <w:t>фраструктура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38.04.10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F0021" w:rsidRPr="00DB02E4" w:rsidTr="00DB02E4">
        <w:trPr>
          <w:gridAfter w:val="1"/>
          <w:trHeight w:hRule="exact" w:val="570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Всего по программам </w:t>
            </w:r>
            <w:proofErr w:type="spellStart"/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бакалавриата</w:t>
            </w:r>
            <w:proofErr w:type="spellEnd"/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специалитета</w:t>
            </w:r>
            <w:proofErr w:type="spellEnd"/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магистратуры (сумма стр. 01–03; 05–07)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C75BB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DB02E4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21" w:rsidRPr="00DB02E4" w:rsidRDefault="007E743E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02E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Pr="00DB02E4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F0021" w:rsidTr="00DB02E4">
        <w:trPr>
          <w:trHeight w:hRule="exact" w:val="212"/>
        </w:trPr>
        <w:tc>
          <w:tcPr>
            <w:tcW w:w="157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CF0021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CF0021" w:rsidP="00DB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F0021" w:rsidTr="00DB02E4">
        <w:trPr>
          <w:gridAfter w:val="2"/>
          <w:wAfter w:w="22" w:type="dxa"/>
          <w:trHeight w:hRule="exact" w:val="300"/>
        </w:trPr>
        <w:tc>
          <w:tcPr>
            <w:tcW w:w="91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CF0021" w:rsidP="00DB02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3D0C31" w:rsidP="00DB02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021" w:rsidRDefault="00CF002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F0021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082"/>
        <w:gridCol w:w="376"/>
        <w:gridCol w:w="527"/>
        <w:gridCol w:w="978"/>
        <w:gridCol w:w="903"/>
        <w:gridCol w:w="678"/>
        <w:gridCol w:w="1279"/>
        <w:gridCol w:w="752"/>
        <w:gridCol w:w="527"/>
        <w:gridCol w:w="753"/>
        <w:gridCol w:w="752"/>
        <w:gridCol w:w="753"/>
        <w:gridCol w:w="827"/>
        <w:gridCol w:w="301"/>
        <w:gridCol w:w="452"/>
        <w:gridCol w:w="1053"/>
        <w:gridCol w:w="979"/>
        <w:gridCol w:w="752"/>
        <w:gridCol w:w="14"/>
        <w:gridCol w:w="14"/>
        <w:gridCol w:w="22"/>
        <w:gridCol w:w="7"/>
      </w:tblGrid>
      <w:tr w:rsidR="00CF0021">
        <w:trPr>
          <w:gridAfter w:val="1"/>
          <w:trHeight w:hRule="exact" w:val="218"/>
        </w:trPr>
        <w:tc>
          <w:tcPr>
            <w:tcW w:w="149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"Самарский государственный экономический университет"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021" w:rsidRDefault="00CF00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F0021">
        <w:trPr>
          <w:gridAfter w:val="1"/>
          <w:trHeight w:hRule="exact" w:val="218"/>
        </w:trPr>
        <w:tc>
          <w:tcPr>
            <w:tcW w:w="1497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CF0021" w:rsidRDefault="00CF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CF00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0021" w:rsidRDefault="00CF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F0021">
        <w:trPr>
          <w:gridAfter w:val="1"/>
          <w:trHeight w:hRule="exact" w:val="218"/>
        </w:trPr>
        <w:tc>
          <w:tcPr>
            <w:tcW w:w="124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0021" w:rsidRDefault="00CF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F0021">
        <w:trPr>
          <w:gridAfter w:val="1"/>
          <w:trHeight w:hRule="exact" w:val="218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0021" w:rsidRDefault="00CF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F0021">
        <w:trPr>
          <w:gridAfter w:val="1"/>
          <w:trHeight w:hRule="exact" w:val="55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обучались за счет бю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жетных ассигнований: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федерального бюджета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DB02E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0021" w:rsidRDefault="00CF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021">
        <w:trPr>
          <w:gridAfter w:val="1"/>
          <w:trHeight w:hRule="exact" w:val="218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бюджета субъекта РФ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0021" w:rsidRDefault="00CF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F0021">
        <w:trPr>
          <w:gridAfter w:val="1"/>
          <w:trHeight w:hRule="exact" w:val="218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021" w:rsidRDefault="007E74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0021" w:rsidRDefault="00CF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F0021">
        <w:trPr>
          <w:trHeight w:hRule="exact" w:val="8266"/>
        </w:trPr>
        <w:tc>
          <w:tcPr>
            <w:tcW w:w="157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F0021" w:rsidRDefault="00CF00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0021" w:rsidRDefault="00CF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021">
        <w:trPr>
          <w:gridAfter w:val="2"/>
          <w:wAfter w:w="22" w:type="dxa"/>
          <w:trHeight w:hRule="exact" w:val="29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0021" w:rsidRDefault="00CF00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0021" w:rsidRDefault="003D0C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43E" w:rsidRDefault="007E743E"/>
    <w:sectPr w:rsidR="007E743E" w:rsidSect="00CF0021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3781"/>
    <w:rsid w:val="003D0C31"/>
    <w:rsid w:val="00733781"/>
    <w:rsid w:val="007E743E"/>
    <w:rsid w:val="00CF0021"/>
    <w:rsid w:val="00DB02E4"/>
    <w:rsid w:val="00DC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BulyshevaA.O</cp:lastModifiedBy>
  <cp:revision>2</cp:revision>
  <dcterms:created xsi:type="dcterms:W3CDTF">2020-12-29T12:04:00Z</dcterms:created>
  <dcterms:modified xsi:type="dcterms:W3CDTF">2020-12-29T12:04:00Z</dcterms:modified>
</cp:coreProperties>
</file>