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1" w:rsidRPr="00E77481" w:rsidRDefault="00E77481" w:rsidP="00101304">
      <w:pPr>
        <w:pStyle w:val="Heading1"/>
        <w:tabs>
          <w:tab w:val="left" w:pos="3986"/>
        </w:tabs>
        <w:ind w:left="3685" w:firstLine="0"/>
        <w:rPr>
          <w:sz w:val="22"/>
          <w:szCs w:val="22"/>
        </w:rPr>
      </w:pPr>
      <w:r w:rsidRPr="00E77481">
        <w:rPr>
          <w:sz w:val="22"/>
          <w:szCs w:val="22"/>
        </w:rPr>
        <w:t>УЧЕБНЫЙ</w:t>
      </w:r>
      <w:r w:rsidRPr="00E77481">
        <w:rPr>
          <w:spacing w:val="-1"/>
          <w:sz w:val="22"/>
          <w:szCs w:val="22"/>
        </w:rPr>
        <w:t xml:space="preserve"> </w:t>
      </w:r>
      <w:r w:rsidRPr="00E77481">
        <w:rPr>
          <w:sz w:val="22"/>
          <w:szCs w:val="22"/>
        </w:rPr>
        <w:t>ПЛАН</w:t>
      </w:r>
    </w:p>
    <w:p w:rsidR="00E77481" w:rsidRPr="00E77481" w:rsidRDefault="00E77481" w:rsidP="00E77481">
      <w:pPr>
        <w:ind w:left="1366"/>
        <w:rPr>
          <w:b/>
        </w:rPr>
      </w:pPr>
      <w:r w:rsidRPr="00E77481">
        <w:rPr>
          <w:b/>
        </w:rPr>
        <w:t>ПРОГРАММЫ ПРОФЕССИОНАЛЬНОЙ ПЕРЕПОДГОТОВКИ</w:t>
      </w:r>
    </w:p>
    <w:p w:rsidR="00E77481" w:rsidRPr="00E77481" w:rsidRDefault="00E77481" w:rsidP="00E77481">
      <w:pPr>
        <w:pStyle w:val="a3"/>
        <w:spacing w:before="7"/>
        <w:rPr>
          <w:b/>
          <w:sz w:val="22"/>
          <w:szCs w:val="22"/>
        </w:rPr>
      </w:pPr>
    </w:p>
    <w:p w:rsidR="00E77481" w:rsidRPr="00E77481" w:rsidRDefault="00E77481" w:rsidP="00E77481">
      <w:pPr>
        <w:pStyle w:val="a3"/>
        <w:ind w:left="222"/>
        <w:rPr>
          <w:sz w:val="22"/>
          <w:szCs w:val="22"/>
        </w:rPr>
      </w:pPr>
      <w:r w:rsidRPr="00E77481">
        <w:rPr>
          <w:sz w:val="22"/>
          <w:szCs w:val="22"/>
        </w:rPr>
        <w:t>Наименование программы: Управление персоналом</w:t>
      </w:r>
    </w:p>
    <w:p w:rsidR="00E77481" w:rsidRDefault="00E77481" w:rsidP="00E77481">
      <w:pPr>
        <w:pStyle w:val="a3"/>
        <w:ind w:left="222" w:right="401"/>
        <w:rPr>
          <w:sz w:val="22"/>
          <w:szCs w:val="22"/>
        </w:rPr>
      </w:pPr>
      <w:r w:rsidRPr="00E77481">
        <w:rPr>
          <w:sz w:val="22"/>
          <w:szCs w:val="22"/>
        </w:rPr>
        <w:t>Категория слушателей: лица, имеющие или получающие среднее профессиональное и (или) высшее образование</w:t>
      </w:r>
    </w:p>
    <w:p w:rsidR="00E77481" w:rsidRDefault="00E77481" w:rsidP="00E77481">
      <w:pPr>
        <w:pStyle w:val="TableParagraph"/>
      </w:pPr>
      <w:r w:rsidRPr="00E77481">
        <w:t xml:space="preserve">Объем программы: 509 часов </w:t>
      </w:r>
    </w:p>
    <w:p w:rsidR="00E77481" w:rsidRDefault="00E77481" w:rsidP="00101304">
      <w:pPr>
        <w:pStyle w:val="TableParagraph"/>
      </w:pPr>
      <w:r w:rsidRPr="00E77481">
        <w:t xml:space="preserve">Форма обучения: </w:t>
      </w:r>
      <w:r w:rsidR="00101304">
        <w:t>заочная с элементами дистанционного образования</w:t>
      </w:r>
    </w:p>
    <w:p w:rsidR="00101304" w:rsidRPr="00E77481" w:rsidRDefault="00101304" w:rsidP="00101304">
      <w:pPr>
        <w:pStyle w:val="TableParagraph"/>
      </w:pP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843"/>
        <w:gridCol w:w="2126"/>
      </w:tblGrid>
      <w:tr w:rsidR="00101304" w:rsidRPr="00E77481" w:rsidTr="00101304">
        <w:trPr>
          <w:trHeight w:val="518"/>
        </w:trPr>
        <w:tc>
          <w:tcPr>
            <w:tcW w:w="5386" w:type="dxa"/>
          </w:tcPr>
          <w:p w:rsidR="00101304" w:rsidRPr="00E77481" w:rsidRDefault="00101304" w:rsidP="001329F2">
            <w:pPr>
              <w:pStyle w:val="TableParagraph"/>
              <w:ind w:firstLine="323"/>
              <w:jc w:val="center"/>
              <w:rPr>
                <w:rFonts w:ascii="Times New Roman" w:hAnsi="Times New Roman" w:cs="Times New Roman"/>
              </w:rPr>
            </w:pPr>
            <w:r w:rsidRPr="000A044A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E77481">
              <w:rPr>
                <w:rFonts w:ascii="Times New Roman" w:hAnsi="Times New Roman" w:cs="Times New Roman"/>
              </w:rPr>
              <w:t xml:space="preserve"> </w:t>
            </w:r>
            <w:r w:rsidRPr="001329F2">
              <w:rPr>
                <w:rFonts w:ascii="Times New Roman" w:hAnsi="Times New Roman" w:cs="Times New Roman"/>
                <w:lang w:val="ru-RU"/>
              </w:rPr>
              <w:t>разделов</w:t>
            </w:r>
            <w:r w:rsidRPr="00E77481">
              <w:rPr>
                <w:rFonts w:ascii="Times New Roman" w:hAnsi="Times New Roman" w:cs="Times New Roman"/>
              </w:rPr>
              <w:t xml:space="preserve">, </w:t>
            </w:r>
            <w:r w:rsidRPr="00CE6C07">
              <w:rPr>
                <w:rFonts w:ascii="Times New Roman" w:hAnsi="Times New Roman" w:cs="Times New Roman"/>
                <w:lang w:val="ru-RU"/>
              </w:rPr>
              <w:t>дисциплин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7481">
              <w:rPr>
                <w:rFonts w:ascii="Times New Roman" w:hAnsi="Times New Roman" w:cs="Times New Roman"/>
              </w:rPr>
              <w:t>(</w:t>
            </w:r>
            <w:r w:rsidRPr="00CE6C07">
              <w:rPr>
                <w:rFonts w:ascii="Times New Roman" w:hAnsi="Times New Roman" w:cs="Times New Roman"/>
                <w:lang w:val="ru-RU"/>
              </w:rPr>
              <w:t>модулей</w:t>
            </w:r>
            <w:r w:rsidRPr="00E774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01304" w:rsidRPr="00BF5C5E" w:rsidRDefault="00101304" w:rsidP="007E4A7D">
            <w:pPr>
              <w:pStyle w:val="TableParagraph"/>
              <w:ind w:firstLine="1"/>
              <w:jc w:val="center"/>
              <w:rPr>
                <w:rFonts w:ascii="Times New Roman" w:hAnsi="Times New Roman" w:cs="Times New Roman"/>
              </w:rPr>
            </w:pPr>
            <w:r w:rsidRPr="00BF5C5E">
              <w:rPr>
                <w:rFonts w:ascii="Times New Roman" w:hAnsi="Times New Roman" w:cs="Times New Roman"/>
                <w:lang w:val="ru-RU"/>
              </w:rPr>
              <w:t>Аудиторные</w:t>
            </w:r>
            <w:r w:rsidRPr="00BF5C5E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126" w:type="dxa"/>
          </w:tcPr>
          <w:p w:rsidR="00101304" w:rsidRPr="00E77481" w:rsidRDefault="00101304" w:rsidP="00CE6C07">
            <w:pPr>
              <w:pStyle w:val="TableParagraph"/>
              <w:ind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6C07">
              <w:rPr>
                <w:rFonts w:ascii="Times New Roman" w:hAnsi="Times New Roman" w:cs="Times New Roman"/>
                <w:lang w:val="ru-RU"/>
              </w:rPr>
              <w:t>Промежуточная</w:t>
            </w:r>
            <w:r w:rsidRPr="00E77481">
              <w:rPr>
                <w:rFonts w:ascii="Times New Roman" w:hAnsi="Times New Roman" w:cs="Times New Roman"/>
                <w:lang w:val="ru-RU"/>
              </w:rPr>
              <w:t xml:space="preserve"> аттестаци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</w:tr>
      <w:tr w:rsidR="00101304" w:rsidRPr="00E77481" w:rsidTr="00101304">
        <w:trPr>
          <w:trHeight w:val="260"/>
        </w:trPr>
        <w:tc>
          <w:tcPr>
            <w:tcW w:w="5386" w:type="dxa"/>
          </w:tcPr>
          <w:p w:rsidR="00101304" w:rsidRPr="00362BC4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362BC4">
              <w:rPr>
                <w:rFonts w:ascii="Times New Roman" w:hAnsi="Times New Roman" w:cs="Times New Roman"/>
                <w:lang w:val="ru-RU"/>
              </w:rPr>
              <w:t xml:space="preserve">Система управления персоналом </w:t>
            </w:r>
          </w:p>
        </w:tc>
        <w:tc>
          <w:tcPr>
            <w:tcW w:w="1843" w:type="dxa"/>
          </w:tcPr>
          <w:p w:rsidR="00101304" w:rsidRPr="00362BC4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2BC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362BC4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101304" w:rsidRPr="00E77481" w:rsidTr="00101304">
        <w:trPr>
          <w:trHeight w:val="275"/>
        </w:trPr>
        <w:tc>
          <w:tcPr>
            <w:tcW w:w="5386" w:type="dxa"/>
          </w:tcPr>
          <w:p w:rsidR="00101304" w:rsidRPr="007E4A7D" w:rsidRDefault="00101304" w:rsidP="00BF5C5E">
            <w:pPr>
              <w:pStyle w:val="TableParagraph"/>
              <w:spacing w:line="36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E77481">
              <w:rPr>
                <w:rFonts w:ascii="Times New Roman" w:hAnsi="Times New Roman" w:cs="Times New Roman"/>
              </w:rPr>
              <w:t>Трудовое право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5C5E">
              <w:rPr>
                <w:rFonts w:ascii="Times New Roman" w:hAnsi="Times New Roman" w:cs="Times New Roman"/>
                <w:lang w:val="ru-RU"/>
              </w:rPr>
              <w:t>2</w:t>
            </w:r>
            <w:r w:rsidRPr="00BF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101304" w:rsidRPr="00E77481" w:rsidTr="00101304">
        <w:trPr>
          <w:trHeight w:val="556"/>
        </w:trPr>
        <w:tc>
          <w:tcPr>
            <w:tcW w:w="5386" w:type="dxa"/>
          </w:tcPr>
          <w:p w:rsidR="00101304" w:rsidRPr="007E4A7D" w:rsidRDefault="00101304" w:rsidP="00520C7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77481">
              <w:rPr>
                <w:rFonts w:ascii="Times New Roman" w:hAnsi="Times New Roman" w:cs="Times New Roman"/>
                <w:lang w:val="ru-RU"/>
              </w:rPr>
              <w:t>Документационное обеспечение работы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7481">
              <w:rPr>
                <w:rFonts w:ascii="Times New Roman" w:hAnsi="Times New Roman" w:cs="Times New Roman"/>
                <w:lang w:val="ru-RU"/>
              </w:rPr>
              <w:t>персоналом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5C5E">
              <w:rPr>
                <w:rFonts w:ascii="Times New Roman" w:hAnsi="Times New Roman" w:cs="Times New Roman"/>
                <w:lang w:val="ru-RU"/>
              </w:rPr>
              <w:t>2</w:t>
            </w:r>
            <w:r w:rsidRPr="00BF5C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01304" w:rsidRPr="00842FC5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842FC5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101304" w:rsidRPr="00E77481" w:rsidTr="00101304">
        <w:trPr>
          <w:trHeight w:val="266"/>
        </w:trPr>
        <w:tc>
          <w:tcPr>
            <w:tcW w:w="5386" w:type="dxa"/>
          </w:tcPr>
          <w:p w:rsidR="00101304" w:rsidRPr="007E4A7D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7E4A7D">
              <w:rPr>
                <w:rFonts w:ascii="Times New Roman" w:hAnsi="Times New Roman" w:cs="Times New Roman"/>
                <w:lang w:val="ru-RU"/>
              </w:rPr>
              <w:t>Обеспечение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4A7D">
              <w:rPr>
                <w:rFonts w:ascii="Times New Roman" w:hAnsi="Times New Roman" w:cs="Times New Roman"/>
                <w:lang w:val="ru-RU"/>
              </w:rPr>
              <w:t>организации персоналом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5C5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101304" w:rsidRPr="00842FC5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842FC5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101304" w:rsidRPr="00E77481" w:rsidTr="00101304">
        <w:trPr>
          <w:trHeight w:val="279"/>
        </w:trPr>
        <w:tc>
          <w:tcPr>
            <w:tcW w:w="5386" w:type="dxa"/>
          </w:tcPr>
          <w:p w:rsidR="00101304" w:rsidRPr="007E4A7D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7E4A7D">
              <w:rPr>
                <w:rFonts w:ascii="Times New Roman" w:hAnsi="Times New Roman" w:cs="Times New Roman"/>
                <w:lang w:val="ru-RU"/>
              </w:rPr>
              <w:t>Оценка и аттестация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4A7D">
              <w:rPr>
                <w:rFonts w:ascii="Times New Roman" w:hAnsi="Times New Roman" w:cs="Times New Roman"/>
                <w:lang w:val="ru-RU"/>
              </w:rPr>
              <w:t>персонала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5C5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101304" w:rsidRPr="00E77481" w:rsidTr="00101304">
        <w:trPr>
          <w:trHeight w:val="278"/>
        </w:trPr>
        <w:tc>
          <w:tcPr>
            <w:tcW w:w="5386" w:type="dxa"/>
          </w:tcPr>
          <w:p w:rsidR="00101304" w:rsidRPr="007E4A7D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7E4A7D">
              <w:rPr>
                <w:rFonts w:ascii="Times New Roman" w:hAnsi="Times New Roman" w:cs="Times New Roman"/>
                <w:lang w:val="ru-RU"/>
              </w:rPr>
              <w:t>Развитие персонала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01304" w:rsidRPr="00BF5C5E" w:rsidRDefault="00101304" w:rsidP="00D9073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5C5E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101304" w:rsidRPr="00E77481" w:rsidTr="00101304">
        <w:trPr>
          <w:trHeight w:val="131"/>
        </w:trPr>
        <w:tc>
          <w:tcPr>
            <w:tcW w:w="5386" w:type="dxa"/>
          </w:tcPr>
          <w:p w:rsidR="00101304" w:rsidRPr="00E77481" w:rsidRDefault="00101304" w:rsidP="00520C72">
            <w:pPr>
              <w:pStyle w:val="TableParagraph"/>
              <w:ind w:left="3"/>
              <w:rPr>
                <w:rFonts w:ascii="Times New Roman" w:hAnsi="Times New Roman" w:cs="Times New Roman"/>
                <w:lang w:val="ru-RU"/>
              </w:rPr>
            </w:pPr>
            <w:r w:rsidRPr="00E77481">
              <w:rPr>
                <w:rFonts w:ascii="Times New Roman" w:hAnsi="Times New Roman" w:cs="Times New Roman"/>
                <w:lang w:val="ru-RU"/>
              </w:rPr>
              <w:t>Организация и оплата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7481">
              <w:rPr>
                <w:rFonts w:ascii="Times New Roman" w:hAnsi="Times New Roman" w:cs="Times New Roman"/>
                <w:lang w:val="ru-RU"/>
              </w:rPr>
              <w:t>труда персонала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5C5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Зачет</w:t>
            </w:r>
          </w:p>
        </w:tc>
      </w:tr>
      <w:tr w:rsidR="00101304" w:rsidRPr="00E77481" w:rsidTr="00101304">
        <w:trPr>
          <w:trHeight w:val="292"/>
        </w:trPr>
        <w:tc>
          <w:tcPr>
            <w:tcW w:w="5386" w:type="dxa"/>
          </w:tcPr>
          <w:p w:rsidR="00101304" w:rsidRPr="007E4A7D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7E4A7D">
              <w:rPr>
                <w:rFonts w:ascii="Times New Roman" w:hAnsi="Times New Roman" w:cs="Times New Roman"/>
                <w:lang w:val="ru-RU"/>
              </w:rPr>
              <w:t>Организация корпоративной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4A7D">
              <w:rPr>
                <w:rFonts w:ascii="Times New Roman" w:hAnsi="Times New Roman" w:cs="Times New Roman"/>
                <w:lang w:val="ru-RU"/>
              </w:rPr>
              <w:t>социальной политики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Зачет</w:t>
            </w:r>
          </w:p>
        </w:tc>
      </w:tr>
      <w:tr w:rsidR="00101304" w:rsidRPr="00E77481" w:rsidTr="00101304">
        <w:trPr>
          <w:trHeight w:val="569"/>
        </w:trPr>
        <w:tc>
          <w:tcPr>
            <w:tcW w:w="5386" w:type="dxa"/>
          </w:tcPr>
          <w:p w:rsidR="00101304" w:rsidRPr="00E77481" w:rsidRDefault="00101304" w:rsidP="00520C7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E77481">
              <w:rPr>
                <w:rFonts w:ascii="Times New Roman" w:hAnsi="Times New Roman" w:cs="Times New Roman"/>
                <w:lang w:val="ru-RU"/>
              </w:rPr>
              <w:t>тратегическое управление персоналом и подразделением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7481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101304" w:rsidRPr="00E77481" w:rsidTr="00101304">
        <w:trPr>
          <w:trHeight w:val="262"/>
        </w:trPr>
        <w:tc>
          <w:tcPr>
            <w:tcW w:w="538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7481">
              <w:rPr>
                <w:rFonts w:ascii="Times New Roman" w:hAnsi="Times New Roman" w:cs="Times New Roman"/>
              </w:rPr>
              <w:t>технологии управления персоналом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Зачет</w:t>
            </w:r>
          </w:p>
        </w:tc>
      </w:tr>
      <w:tr w:rsidR="00101304" w:rsidRPr="00E77481" w:rsidTr="00101304">
        <w:trPr>
          <w:trHeight w:val="274"/>
        </w:trPr>
        <w:tc>
          <w:tcPr>
            <w:tcW w:w="538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7481">
              <w:rPr>
                <w:rFonts w:ascii="Times New Roman" w:hAnsi="Times New Roman" w:cs="Times New Roman"/>
              </w:rPr>
              <w:t>конфликтами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Зачет</w:t>
            </w:r>
          </w:p>
        </w:tc>
      </w:tr>
      <w:tr w:rsidR="00101304" w:rsidRPr="00E77481" w:rsidTr="00101304">
        <w:trPr>
          <w:trHeight w:val="264"/>
        </w:trPr>
        <w:tc>
          <w:tcPr>
            <w:tcW w:w="538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Итоговая аттестационная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748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Защита</w:t>
            </w:r>
          </w:p>
        </w:tc>
      </w:tr>
      <w:tr w:rsidR="00101304" w:rsidRPr="00E77481" w:rsidTr="00101304">
        <w:trPr>
          <w:trHeight w:val="277"/>
        </w:trPr>
        <w:tc>
          <w:tcPr>
            <w:tcW w:w="538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E774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01304" w:rsidRPr="00BF5C5E" w:rsidRDefault="00101304" w:rsidP="00BF5C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140</w:t>
            </w:r>
            <w:r>
              <w:fldChar w:fldCharType="end"/>
            </w:r>
          </w:p>
        </w:tc>
        <w:tc>
          <w:tcPr>
            <w:tcW w:w="2126" w:type="dxa"/>
          </w:tcPr>
          <w:p w:rsidR="00101304" w:rsidRPr="00E77481" w:rsidRDefault="00101304" w:rsidP="00BF5C5E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77481" w:rsidRPr="00E77481" w:rsidRDefault="00E77481" w:rsidP="00E77481">
      <w:pPr>
        <w:pStyle w:val="a3"/>
        <w:spacing w:before="5"/>
        <w:rPr>
          <w:sz w:val="22"/>
          <w:szCs w:val="22"/>
        </w:rPr>
      </w:pPr>
    </w:p>
    <w:sectPr w:rsidR="00E77481" w:rsidRPr="00E77481" w:rsidSect="00CE7A59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D6C"/>
    <w:multiLevelType w:val="hybridMultilevel"/>
    <w:tmpl w:val="66044348"/>
    <w:lvl w:ilvl="0" w:tplc="B2CCBE6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124D580">
      <w:start w:val="2"/>
      <w:numFmt w:val="decimal"/>
      <w:lvlText w:val="%2."/>
      <w:lvlJc w:val="left"/>
      <w:pPr>
        <w:ind w:left="39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370F26E">
      <w:numFmt w:val="bullet"/>
      <w:lvlText w:val="•"/>
      <w:lvlJc w:val="left"/>
      <w:pPr>
        <w:ind w:left="4647" w:hanging="240"/>
      </w:pPr>
      <w:rPr>
        <w:rFonts w:hint="default"/>
        <w:lang w:val="ru-RU" w:eastAsia="ru-RU" w:bidi="ru-RU"/>
      </w:rPr>
    </w:lvl>
    <w:lvl w:ilvl="3" w:tplc="0E2611EE">
      <w:numFmt w:val="bullet"/>
      <w:lvlText w:val="•"/>
      <w:lvlJc w:val="left"/>
      <w:pPr>
        <w:ind w:left="5314" w:hanging="240"/>
      </w:pPr>
      <w:rPr>
        <w:rFonts w:hint="default"/>
        <w:lang w:val="ru-RU" w:eastAsia="ru-RU" w:bidi="ru-RU"/>
      </w:rPr>
    </w:lvl>
    <w:lvl w:ilvl="4" w:tplc="30521E4C">
      <w:numFmt w:val="bullet"/>
      <w:lvlText w:val="•"/>
      <w:lvlJc w:val="left"/>
      <w:pPr>
        <w:ind w:left="5982" w:hanging="240"/>
      </w:pPr>
      <w:rPr>
        <w:rFonts w:hint="default"/>
        <w:lang w:val="ru-RU" w:eastAsia="ru-RU" w:bidi="ru-RU"/>
      </w:rPr>
    </w:lvl>
    <w:lvl w:ilvl="5" w:tplc="B888C972">
      <w:numFmt w:val="bullet"/>
      <w:lvlText w:val="•"/>
      <w:lvlJc w:val="left"/>
      <w:pPr>
        <w:ind w:left="6649" w:hanging="240"/>
      </w:pPr>
      <w:rPr>
        <w:rFonts w:hint="default"/>
        <w:lang w:val="ru-RU" w:eastAsia="ru-RU" w:bidi="ru-RU"/>
      </w:rPr>
    </w:lvl>
    <w:lvl w:ilvl="6" w:tplc="B44C3430">
      <w:numFmt w:val="bullet"/>
      <w:lvlText w:val="•"/>
      <w:lvlJc w:val="left"/>
      <w:pPr>
        <w:ind w:left="7316" w:hanging="240"/>
      </w:pPr>
      <w:rPr>
        <w:rFonts w:hint="default"/>
        <w:lang w:val="ru-RU" w:eastAsia="ru-RU" w:bidi="ru-RU"/>
      </w:rPr>
    </w:lvl>
    <w:lvl w:ilvl="7" w:tplc="7994A2A6">
      <w:numFmt w:val="bullet"/>
      <w:lvlText w:val="•"/>
      <w:lvlJc w:val="left"/>
      <w:pPr>
        <w:ind w:left="7984" w:hanging="240"/>
      </w:pPr>
      <w:rPr>
        <w:rFonts w:hint="default"/>
        <w:lang w:val="ru-RU" w:eastAsia="ru-RU" w:bidi="ru-RU"/>
      </w:rPr>
    </w:lvl>
    <w:lvl w:ilvl="8" w:tplc="40021142">
      <w:numFmt w:val="bullet"/>
      <w:lvlText w:val="•"/>
      <w:lvlJc w:val="left"/>
      <w:pPr>
        <w:ind w:left="865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7481"/>
    <w:rsid w:val="00031828"/>
    <w:rsid w:val="000A044A"/>
    <w:rsid w:val="000E2679"/>
    <w:rsid w:val="00101304"/>
    <w:rsid w:val="001329F2"/>
    <w:rsid w:val="001601B8"/>
    <w:rsid w:val="00362BC4"/>
    <w:rsid w:val="00367863"/>
    <w:rsid w:val="00520C72"/>
    <w:rsid w:val="00660F1D"/>
    <w:rsid w:val="007E4A7D"/>
    <w:rsid w:val="00842FC5"/>
    <w:rsid w:val="0089695B"/>
    <w:rsid w:val="00A04D41"/>
    <w:rsid w:val="00A6239C"/>
    <w:rsid w:val="00AA08AD"/>
    <w:rsid w:val="00BF5C5E"/>
    <w:rsid w:val="00CE6C07"/>
    <w:rsid w:val="00CE7A59"/>
    <w:rsid w:val="00D4544A"/>
    <w:rsid w:val="00D8731C"/>
    <w:rsid w:val="00D90735"/>
    <w:rsid w:val="00DB6D88"/>
    <w:rsid w:val="00E77481"/>
    <w:rsid w:val="00F8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7481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48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48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7481"/>
    <w:rPr>
      <w:rFonts w:eastAsia="Times New Roman"/>
      <w:b w:val="0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E77481"/>
    <w:pPr>
      <w:ind w:left="642" w:hanging="421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77481"/>
  </w:style>
  <w:style w:type="paragraph" w:styleId="a5">
    <w:name w:val="Revision"/>
    <w:hidden/>
    <w:uiPriority w:val="99"/>
    <w:semiHidden/>
    <w:rsid w:val="00CE6C07"/>
    <w:pPr>
      <w:spacing w:after="0" w:line="240" w:lineRule="auto"/>
    </w:pPr>
    <w:rPr>
      <w:rFonts w:eastAsia="Times New Roman"/>
      <w:b w:val="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E6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07"/>
    <w:rPr>
      <w:rFonts w:ascii="Tahoma" w:eastAsia="Times New Roman" w:hAnsi="Tahoma" w:cs="Tahoma"/>
      <w:b w:val="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AE4CC-D753-4558-B22A-0ED87472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GudkovaM.N</dc:creator>
  <cp:lastModifiedBy>GudkovaM.N</cp:lastModifiedBy>
  <cp:revision>10</cp:revision>
  <cp:lastPrinted>2020-09-15T06:38:00Z</cp:lastPrinted>
  <dcterms:created xsi:type="dcterms:W3CDTF">2020-08-24T10:04:00Z</dcterms:created>
  <dcterms:modified xsi:type="dcterms:W3CDTF">2020-12-23T06:41:00Z</dcterms:modified>
</cp:coreProperties>
</file>