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АВТОРСКОГО ЗАКАЗА N ____</w:t>
      </w:r>
    </w:p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(с последующим отчуждением заказчику исключительного</w:t>
      </w:r>
    </w:p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права на созданное произведение)</w:t>
      </w:r>
    </w:p>
    <w:p w:rsidR="00233126" w:rsidRDefault="00B91617">
      <w:pPr>
        <w:pStyle w:val="ConsPlusNonformat"/>
        <w:ind w:left="-567" w:right="-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г. Самара                                                                                                         "___"________ ____ г.</w:t>
      </w:r>
    </w:p>
    <w:p w:rsidR="00233126" w:rsidRDefault="00233126">
      <w:pPr>
        <w:pStyle w:val="ConsPlusNonforma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233126" w:rsidRDefault="00B91617">
      <w:pPr>
        <w:pStyle w:val="ConsPlusNonformat"/>
        <w:ind w:left="-567" w:right="-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</w:t>
      </w:r>
      <w:r w:rsidR="005D7D09">
        <w:rPr>
          <w:rFonts w:ascii="Times New Roman" w:hAnsi="Times New Roman" w:cs="Times New Roman"/>
          <w:sz w:val="22"/>
          <w:szCs w:val="22"/>
        </w:rPr>
        <w:t>автономное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образовательное учреждение высшего образования «Самарский государственный экономический университет», именуемое в дальнейшем "Заказчик", в лице ____________________________________________________________________, действующего на основании _____________________________________________________, с одной стороны, и ______________________________, именуем__ в дальнейшем  "Автор", с другой стороны, а вместе именуемые "Стороны", заключили настоящий Договор о нижеследующем:</w:t>
      </w:r>
    </w:p>
    <w:p w:rsidR="00233126" w:rsidRDefault="00233126">
      <w:pPr>
        <w:pStyle w:val="ConsPlusNonforma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233126" w:rsidRDefault="00B91617">
      <w:pPr>
        <w:pStyle w:val="consplusnonformat0"/>
        <w:spacing w:before="0" w:after="0"/>
        <w:jc w:val="center"/>
      </w:pPr>
      <w:r>
        <w:rPr>
          <w:szCs w:val="22"/>
        </w:rPr>
        <w:t>1</w:t>
      </w:r>
      <w:r>
        <w:rPr>
          <w:sz w:val="22"/>
          <w:szCs w:val="22"/>
        </w:rPr>
        <w:t>. ПРЕДМЕТ ДОГОВОРА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1.1. Автор обязуется безвозмездно по заданию Заказчика создать произведение: ________________________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</w:t>
      </w:r>
    </w:p>
    <w:p w:rsidR="00233126" w:rsidRDefault="00B91617">
      <w:pPr>
        <w:pStyle w:val="ConsPlusNonformat"/>
        <w:ind w:left="-567" w:right="-426"/>
        <w:jc w:val="center"/>
      </w:pPr>
      <w:r>
        <w:rPr>
          <w:rFonts w:ascii="Times New Roman" w:hAnsi="Times New Roman" w:cs="Times New Roman"/>
          <w:i/>
          <w:sz w:val="22"/>
          <w:szCs w:val="22"/>
        </w:rPr>
        <w:t>(описание произведения)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передать исключительное право на это произведение Заказчику.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1.2. При этом Заказчику будет принадлежать исключительное право использовать произведение в соответствии со </w:t>
      </w:r>
      <w:hyperlink r:id="rId4">
        <w:r>
          <w:rPr>
            <w:rStyle w:val="InternetLink"/>
            <w:rFonts w:ascii="Times New Roman" w:hAnsi="Times New Roman" w:cs="Times New Roman"/>
            <w:szCs w:val="22"/>
          </w:rPr>
          <w:t>ст. 1229</w:t>
        </w:r>
      </w:hyperlink>
      <w:r>
        <w:rPr>
          <w:rFonts w:ascii="Times New Roman" w:hAnsi="Times New Roman" w:cs="Times New Roman"/>
          <w:szCs w:val="22"/>
        </w:rPr>
        <w:t xml:space="preserve"> Гражданского кодекса Российской Федерации в любой форме и любым не противоречащим закону способом, в том числе способами, указанными в </w:t>
      </w:r>
      <w:hyperlink r:id="rId5">
        <w:r>
          <w:rPr>
            <w:rStyle w:val="InternetLink"/>
            <w:rFonts w:ascii="Times New Roman" w:hAnsi="Times New Roman" w:cs="Times New Roman"/>
            <w:szCs w:val="22"/>
          </w:rPr>
          <w:t>п. 2 ст. 1270</w:t>
        </w:r>
      </w:hyperlink>
      <w:r>
        <w:rPr>
          <w:rFonts w:ascii="Times New Roman" w:hAnsi="Times New Roman" w:cs="Times New Roman"/>
          <w:szCs w:val="22"/>
        </w:rPr>
        <w:t xml:space="preserve"> Гражданского кодекса Российской Федерации.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1.3. За Автором сохраняются личные неимущественные права.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1.4. Автор обязуется по просьбе Заказчика оказывать ему всемерное содействие в использовании произведения после его передачи.</w:t>
      </w:r>
    </w:p>
    <w:p w:rsidR="00233126" w:rsidRDefault="00B91617">
      <w:pPr>
        <w:pStyle w:val="ConsPlusNonformat"/>
        <w:ind w:left="-567" w:right="-426"/>
        <w:jc w:val="both"/>
      </w:pPr>
      <w:bookmarkStart w:id="0" w:name="P57"/>
      <w:bookmarkEnd w:id="0"/>
      <w:r>
        <w:rPr>
          <w:rFonts w:ascii="Times New Roman" w:hAnsi="Times New Roman" w:cs="Times New Roman"/>
          <w:sz w:val="22"/>
          <w:szCs w:val="22"/>
        </w:rPr>
        <w:t xml:space="preserve">1.5. Произведение Заказчику необходимо для использования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уставных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целей Заказчика.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1.6. Все расходы на создание произведения Автор несет самостоятельно.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2. ГАРАНТИИ СТОРОН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2.1. Автор гарантирует, что: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он будет являться единственным Автором;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момент вступления в силу настоящего Договора Автору ничего не известно о правах третьих лиц, которые могут быть нарушены созданием произведения и отчуждением исключительного права на него по настоящему договору;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момент заключения настоящего Договора Автор дееспособен, действует в своих интересах без принуждения.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2.2. Заказчик гарантирует соблюдение законных интересов и неотчуждаемых прав Автора.</w:t>
      </w:r>
    </w:p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ОТВЕТСТВЕННОСТЬ СТОРОН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3.1. В случаях неисполнения обязательств по Договору Стороны несут ответственность в соответствии с законодательством РФ, включая, но не ограничиваясь ответственностью, предусмотренной </w:t>
      </w:r>
      <w:hyperlink r:id="rId6">
        <w:r>
          <w:rPr>
            <w:rStyle w:val="InternetLink"/>
            <w:rFonts w:ascii="Times New Roman" w:hAnsi="Times New Roman" w:cs="Times New Roman"/>
            <w:szCs w:val="22"/>
          </w:rPr>
          <w:t>п. 5 ст. 1234</w:t>
        </w:r>
      </w:hyperlink>
      <w:r>
        <w:rPr>
          <w:rFonts w:ascii="Times New Roman" w:hAnsi="Times New Roman" w:cs="Times New Roman"/>
          <w:szCs w:val="22"/>
        </w:rPr>
        <w:t xml:space="preserve"> ГК РФ.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4. ОБСТОЯТЕЛЬСТВА НЕПРЕОДОЛИМОЙ СИЛЫ (ФОРС-МАЖОР)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4.2. В случае наступления этих обстоятельств Сторона обязана в течение 30 рабочих дней уведомить об этом другую Сторону.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4.3.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4.4. Если обстоятельства непреодолимой силы продолжают действовать более 30 дней, то каждая Сторона вправе отказаться от Договора в одностороннем порядке.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5. ОБЕСПЕЧЕНИЕ КОНФИДЕНЦИАЛЬНОСТИ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5.1. Заказчик гарантирует сохранение конфиденциальности в отношении содержания Договора. Заказчик принимает все необходимые меры для того, чтобы предотвратить разглашение Договора, произведения и документации без письменного согласия Автора. Обязательства по сохранению конфиденциальности лежат также на Авторе.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5.2. Стороны также несут ответственность за нарушение конфиденциальности физическими и юридическими </w:t>
      </w:r>
      <w:r>
        <w:rPr>
          <w:rFonts w:ascii="Times New Roman" w:hAnsi="Times New Roman" w:cs="Times New Roman"/>
          <w:szCs w:val="22"/>
        </w:rPr>
        <w:lastRenderedPageBreak/>
        <w:t>лицами, правовые отношения с которыми уже прекращены.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5.3. В случае разглашения сведений, содержащихся в произведении и документации Заказчиком, он возмещает Автору понесенные в связи с этим убытки. Такую же ответственность несет Автор.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6. ЗАЩИТА ПЕРЕДАВАЕМЫХ ПРАВ НА ПРОИЗВЕДЕНИЕ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6.1. Если после заключения Договора какое-либо третье лицо оспаривает права Автора на произведение, то Стороны незамедлительно, после того как им станет об этом известно, предпринимают совместные действия по защите прав Автора, а также осуществляют другие мероприятия, связанные с выполнением Договора.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6.2. В случае если к Заказчику будут предъявлены претензии или иски по поводу нарушения прав третьих лиц в связи с использованием авторских прав по настоящему договору, Заказчик извещает об этом Автора. Заказчик по согласованию с Автором обязуется урегулировать такие претензии или обеспечить судебную защиту способами, предусмотренными </w:t>
      </w:r>
      <w:hyperlink r:id="rId7">
        <w:r>
          <w:rPr>
            <w:rStyle w:val="InternetLink"/>
            <w:rFonts w:ascii="Times New Roman" w:hAnsi="Times New Roman" w:cs="Times New Roman"/>
            <w:szCs w:val="22"/>
          </w:rPr>
          <w:t>ст. ст. 1250</w:t>
        </w:r>
      </w:hyperlink>
      <w:r>
        <w:rPr>
          <w:rFonts w:ascii="Times New Roman" w:hAnsi="Times New Roman" w:cs="Times New Roman"/>
          <w:szCs w:val="22"/>
        </w:rPr>
        <w:t xml:space="preserve">, </w:t>
      </w:r>
      <w:hyperlink r:id="rId8">
        <w:r>
          <w:rPr>
            <w:rStyle w:val="InternetLink"/>
            <w:rFonts w:ascii="Times New Roman" w:hAnsi="Times New Roman" w:cs="Times New Roman"/>
            <w:szCs w:val="22"/>
          </w:rPr>
          <w:t>1252</w:t>
        </w:r>
      </w:hyperlink>
      <w:r>
        <w:rPr>
          <w:rFonts w:ascii="Times New Roman" w:hAnsi="Times New Roman" w:cs="Times New Roman"/>
          <w:szCs w:val="22"/>
        </w:rPr>
        <w:t xml:space="preserve">, </w:t>
      </w:r>
      <w:hyperlink r:id="rId9">
        <w:r>
          <w:rPr>
            <w:rStyle w:val="InternetLink"/>
            <w:rFonts w:ascii="Times New Roman" w:hAnsi="Times New Roman" w:cs="Times New Roman"/>
            <w:szCs w:val="22"/>
          </w:rPr>
          <w:t>1253</w:t>
        </w:r>
      </w:hyperlink>
      <w:r>
        <w:rPr>
          <w:rFonts w:ascii="Times New Roman" w:hAnsi="Times New Roman" w:cs="Times New Roman"/>
          <w:szCs w:val="22"/>
        </w:rPr>
        <w:t xml:space="preserve"> Гражданского кодекса Российской Федерации.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7. РАЗРЕШЕНИЕ СПОРОВ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7.1. В случае возникновения споров между Автором и Заказчиком по вопросам, предусмотренным настоящим Договором или в связи с ним, Стороны принимают все меры к разрешению их путем переговоров.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 В случае невозможности разрешения указанных споров путем переговоров, они разрешаются в судебном порядке по месту нахождения Заказчика.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8. СРОК ДЕЙСТВИЯ ДОГОВОРА.</w:t>
      </w:r>
    </w:p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УСЛОВИЯ ЕГО ИСПОЛНЕНИЯ И РАСТОРЖЕНИЯ</w:t>
      </w:r>
    </w:p>
    <w:p w:rsidR="00233126" w:rsidRDefault="00B91617">
      <w:pPr>
        <w:pStyle w:val="ConsPlusNormal"/>
        <w:ind w:left="-567" w:right="-426"/>
        <w:jc w:val="both"/>
      </w:pPr>
      <w:bookmarkStart w:id="1" w:name="P131"/>
      <w:bookmarkEnd w:id="1"/>
      <w:r>
        <w:rPr>
          <w:rFonts w:ascii="Times New Roman" w:hAnsi="Times New Roman" w:cs="Times New Roman"/>
          <w:szCs w:val="22"/>
        </w:rPr>
        <w:t>8.1. Договор вступает в силу и становится обязательным для Сторон с момента его заключения.</w:t>
      </w:r>
    </w:p>
    <w:p w:rsidR="00233126" w:rsidRDefault="00B91617">
      <w:pPr>
        <w:pStyle w:val="ConsPlusNormal"/>
        <w:ind w:left="-567" w:right="-426"/>
        <w:jc w:val="both"/>
      </w:pPr>
      <w:bookmarkStart w:id="2" w:name="P132"/>
      <w:bookmarkEnd w:id="2"/>
      <w:r>
        <w:rPr>
          <w:rFonts w:ascii="Times New Roman" w:hAnsi="Times New Roman" w:cs="Times New Roman"/>
          <w:szCs w:val="22"/>
        </w:rPr>
        <w:t>8.2. Готовое произведение, создание которого предусмотрено настоящим Договором, должно быть передано Заказчику в срок до "___"___________ ____ г.</w:t>
      </w:r>
    </w:p>
    <w:p w:rsidR="00233126" w:rsidRDefault="00B91617">
      <w:pPr>
        <w:pStyle w:val="ConsPlusNormal"/>
        <w:ind w:left="-567" w:right="-426"/>
        <w:jc w:val="both"/>
      </w:pPr>
      <w:bookmarkStart w:id="3" w:name="P134"/>
      <w:bookmarkEnd w:id="3"/>
      <w:r>
        <w:rPr>
          <w:rFonts w:ascii="Times New Roman" w:hAnsi="Times New Roman" w:cs="Times New Roman"/>
          <w:szCs w:val="22"/>
        </w:rPr>
        <w:t>8.3. Договор действует до окончания исполнения Сторонами обязательств по нему.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8.4. Окончание срока действия Договора не освобождает Стороны от ответственности за его нарушение.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9. ПРОЧИЕ УСЛОВИЯ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9.1. К отношениям Сторон по тем вопросам, которые не урегулированы или не полностью урегулированы Договором, применяется материальное право Российской Федерации.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9.2. Все изменения и дополнения к настоящему Договору должны быть совершены в письменной форме.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9.3. Настоящий Договор совершен в двух экземплярах, по одному экземпляру для каждой Стороны, причем оба имеют одинаковую силу.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9.4. Приложения: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9.4.1. </w:t>
      </w:r>
      <w:hyperlink r:id="rId10">
        <w:r>
          <w:rPr>
            <w:rStyle w:val="InternetLink"/>
            <w:rFonts w:ascii="Times New Roman" w:hAnsi="Times New Roman" w:cs="Times New Roman"/>
            <w:szCs w:val="22"/>
          </w:rPr>
          <w:t>Акт</w:t>
        </w:r>
      </w:hyperlink>
      <w:r>
        <w:rPr>
          <w:rFonts w:ascii="Times New Roman" w:hAnsi="Times New Roman" w:cs="Times New Roman"/>
          <w:szCs w:val="22"/>
        </w:rPr>
        <w:t xml:space="preserve"> приема-передачи произведения (Приложение N 1).</w:t>
      </w:r>
    </w:p>
    <w:p w:rsidR="00233126" w:rsidRDefault="00233126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567" w:type="dxa"/>
        <w:tblLook w:val="04A0"/>
      </w:tblPr>
      <w:tblGrid>
        <w:gridCol w:w="4785"/>
        <w:gridCol w:w="5563"/>
      </w:tblGrid>
      <w:tr w:rsidR="00233126">
        <w:tc>
          <w:tcPr>
            <w:tcW w:w="4785" w:type="dxa"/>
            <w:shd w:val="clear" w:color="auto" w:fill="auto"/>
          </w:tcPr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233126" w:rsidRDefault="005D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  <w:r w:rsidR="00B91617">
              <w:rPr>
                <w:rFonts w:ascii="Times New Roman" w:hAnsi="Times New Roman"/>
              </w:rPr>
              <w:t>ОУ ВО «СГЭУ»</w:t>
            </w:r>
          </w:p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</w:rPr>
              <w:t>Адрес: 443090, г. Самара, ул. Сов. Армии, 141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(846) 933-87-78</w:t>
            </w:r>
          </w:p>
          <w:p w:rsidR="00233126" w:rsidRPr="00B91617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B9161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B91617">
              <w:rPr>
                <w:rFonts w:ascii="Times New Roman" w:hAnsi="Times New Roman"/>
              </w:rPr>
              <w:t xml:space="preserve">: </w:t>
            </w:r>
            <w:hyperlink r:id="rId11"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B91617">
                <w:rPr>
                  <w:rStyle w:val="InternetLink"/>
                  <w:rFonts w:ascii="Times New Roman" w:hAnsi="Times New Roman"/>
                </w:rPr>
                <w:t>@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B91617">
                <w:rPr>
                  <w:rStyle w:val="InternetLink"/>
                  <w:rFonts w:ascii="Times New Roman" w:hAnsi="Times New Roman"/>
                </w:rPr>
                <w:t>.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ru</w:t>
              </w:r>
            </w:hyperlink>
            <w:r w:rsidRPr="00B91617">
              <w:rPr>
                <w:rFonts w:ascii="Times New Roman" w:hAnsi="Times New Roman"/>
              </w:rPr>
              <w:t xml:space="preserve">, </w:t>
            </w:r>
            <w:hyperlink r:id="rId12">
              <w:r>
                <w:rPr>
                  <w:rStyle w:val="InternetLink"/>
                  <w:rFonts w:ascii="Times New Roman" w:hAnsi="Times New Roman"/>
                  <w:lang w:val="en-US"/>
                </w:rPr>
                <w:t>http</w:t>
              </w:r>
              <w:r w:rsidRPr="00B91617">
                <w:rPr>
                  <w:rStyle w:val="InternetLink"/>
                  <w:rFonts w:ascii="Times New Roman" w:hAnsi="Times New Roman"/>
                </w:rPr>
                <w:t>://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www</w:t>
              </w:r>
              <w:r w:rsidRPr="00B91617">
                <w:rPr>
                  <w:rStyle w:val="InternetLink"/>
                  <w:rFonts w:ascii="Times New Roman" w:hAnsi="Times New Roman"/>
                </w:rPr>
                <w:t>.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B91617">
                <w:rPr>
                  <w:rStyle w:val="InternetLink"/>
                  <w:rFonts w:ascii="Times New Roman" w:hAnsi="Times New Roman"/>
                </w:rPr>
                <w:t>.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ru</w:t>
              </w:r>
              <w:r w:rsidRPr="00B91617">
                <w:rPr>
                  <w:rStyle w:val="InternetLink"/>
                  <w:rFonts w:ascii="Times New Roman" w:hAnsi="Times New Roman"/>
                </w:rPr>
                <w:t>/</w:t>
              </w:r>
            </w:hyperlink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ИНН 6318100897 КПП 631801001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Получатель: УФК по Самарской области</w:t>
            </w:r>
          </w:p>
          <w:p w:rsidR="0057620D" w:rsidRPr="0057620D" w:rsidRDefault="005D7D09" w:rsidP="00576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508AC" w:rsidRPr="00B508AC">
              <w:rPr>
                <w:rFonts w:ascii="Times New Roman" w:hAnsi="Times New Roman"/>
              </w:rPr>
              <w:t>ФГАОУ ВО «СГЭУ», л/с 30426К30370</w:t>
            </w:r>
            <w:r w:rsidR="0057620D" w:rsidRPr="0057620D">
              <w:rPr>
                <w:rFonts w:ascii="Times New Roman" w:hAnsi="Times New Roman"/>
              </w:rPr>
              <w:t xml:space="preserve">) 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 xml:space="preserve">Наименование банка: 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 xml:space="preserve">ОТДЕЛЕНИЕ САМАРА БАНКА РОССИИ//УФК по Самарской области </w:t>
            </w:r>
            <w:proofErr w:type="gramStart"/>
            <w:r w:rsidRPr="0057620D">
              <w:rPr>
                <w:rFonts w:ascii="Times New Roman" w:hAnsi="Times New Roman"/>
              </w:rPr>
              <w:t>г</w:t>
            </w:r>
            <w:proofErr w:type="gramEnd"/>
            <w:r w:rsidRPr="0057620D">
              <w:rPr>
                <w:rFonts w:ascii="Times New Roman" w:hAnsi="Times New Roman"/>
              </w:rPr>
              <w:t xml:space="preserve"> Самара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БИК 013601205</w:t>
            </w:r>
          </w:p>
          <w:p w:rsidR="0057620D" w:rsidRPr="0057620D" w:rsidRDefault="00B508AC" w:rsidP="00576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</w:t>
            </w:r>
            <w:r w:rsidR="0057620D" w:rsidRPr="0057620D">
              <w:rPr>
                <w:rFonts w:ascii="Times New Roman" w:hAnsi="Times New Roman"/>
              </w:rPr>
              <w:t xml:space="preserve"> 40102810545370000036</w:t>
            </w:r>
            <w:r>
              <w:rPr>
                <w:rFonts w:ascii="Times New Roman" w:hAnsi="Times New Roman"/>
              </w:rPr>
              <w:t>-(</w:t>
            </w: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Номер счета 03214643000000014200</w:t>
            </w:r>
            <w:r w:rsidR="00B508AC">
              <w:rPr>
                <w:rFonts w:ascii="Times New Roman" w:hAnsi="Times New Roman"/>
              </w:rPr>
              <w:t>-(банковский счет)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ОКВЭД 85.22</w:t>
            </w:r>
            <w:r>
              <w:rPr>
                <w:rFonts w:ascii="Times New Roman" w:hAnsi="Times New Roman"/>
              </w:rPr>
              <w:t xml:space="preserve"> </w:t>
            </w:r>
            <w:r w:rsidRPr="0057620D">
              <w:rPr>
                <w:rFonts w:ascii="Times New Roman" w:hAnsi="Times New Roman"/>
              </w:rPr>
              <w:t>ОКПО 02068367</w:t>
            </w:r>
          </w:p>
          <w:p w:rsid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ОКТМО 36701345000</w:t>
            </w:r>
            <w:r>
              <w:rPr>
                <w:rFonts w:ascii="Times New Roman" w:hAnsi="Times New Roman"/>
              </w:rPr>
              <w:t xml:space="preserve"> </w:t>
            </w:r>
            <w:r w:rsidRPr="0057620D">
              <w:rPr>
                <w:rFonts w:ascii="Times New Roman" w:hAnsi="Times New Roman"/>
              </w:rPr>
              <w:t>ОГРН 1026301505120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_______________/_______</w:t>
            </w:r>
          </w:p>
          <w:p w:rsidR="0057620D" w:rsidRDefault="00576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8AC" w:rsidRDefault="00B50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20D" w:rsidRDefault="00576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3" w:type="dxa"/>
            <w:shd w:val="clear" w:color="auto" w:fill="auto"/>
          </w:tcPr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Автор:</w:t>
            </w:r>
          </w:p>
        </w:tc>
      </w:tr>
    </w:tbl>
    <w:p w:rsidR="00233126" w:rsidRDefault="00233126" w:rsidP="00B508AC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</w:p>
    <w:p w:rsidR="00233126" w:rsidRDefault="00B91617">
      <w:pPr>
        <w:pStyle w:val="ConsPlusNormal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 N 1</w:t>
      </w:r>
    </w:p>
    <w:p w:rsidR="00233126" w:rsidRDefault="00B91617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авторского заказа</w:t>
      </w:r>
    </w:p>
    <w:p w:rsidR="00233126" w:rsidRDefault="00B91617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"___"_________ ____ г. N _____</w:t>
      </w:r>
    </w:p>
    <w:p w:rsidR="00233126" w:rsidRDefault="00B9161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N ______</w:t>
      </w:r>
    </w:p>
    <w:p w:rsidR="00233126" w:rsidRDefault="00B9161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приема-передачи произведения</w:t>
      </w:r>
    </w:p>
    <w:p w:rsidR="00233126" w:rsidRDefault="00233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33126">
        <w:tc>
          <w:tcPr>
            <w:tcW w:w="4677" w:type="dxa"/>
            <w:shd w:val="clear" w:color="auto" w:fill="auto"/>
          </w:tcPr>
          <w:p w:rsidR="00233126" w:rsidRDefault="00B9161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5762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Самара</w:t>
            </w:r>
          </w:p>
        </w:tc>
        <w:tc>
          <w:tcPr>
            <w:tcW w:w="4678" w:type="dxa"/>
            <w:shd w:val="clear" w:color="auto" w:fill="auto"/>
          </w:tcPr>
          <w:p w:rsidR="00233126" w:rsidRDefault="00B91617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"__" ________ 20__ г.</w:t>
            </w:r>
          </w:p>
        </w:tc>
      </w:tr>
    </w:tbl>
    <w:p w:rsidR="00233126" w:rsidRDefault="00B91617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Федер</w:t>
      </w:r>
      <w:r w:rsidR="005D7D09">
        <w:rPr>
          <w:rFonts w:ascii="Times New Roman" w:hAnsi="Times New Roman"/>
        </w:rPr>
        <w:t>альное государственное автономное</w:t>
      </w:r>
      <w:r>
        <w:rPr>
          <w:rFonts w:ascii="Times New Roman" w:hAnsi="Times New Roman"/>
        </w:rPr>
        <w:t xml:space="preserve"> образовательное учреждение высшего образования «Самарский государственный экономический университет», именуемое в дальнейшем "Заказчик", в лице __________________________________________________, действующего на основании__________________________, с одной стороны, и ______________________________, именуем__ в дальнейшем  "Автор", с другой стороны, а вместе именуемые "Стороны", составили настоящий акт приемки-передачи (далее - Акт) к Договору авторского заказа N ___ от "___" _________ 20__ г. (далее - Договор) о нижеследующем.</w:t>
      </w:r>
    </w:p>
    <w:p w:rsidR="00233126" w:rsidRDefault="00233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Произведение - ___________________________________________________,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(полное описание произведения в соответствии с договором и заданием)</w:t>
      </w:r>
    </w:p>
    <w:p w:rsidR="00233126" w:rsidRDefault="00B91617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</w:rPr>
        <w:t xml:space="preserve"> </w:t>
      </w:r>
      <w:r w:rsidR="0057620D">
        <w:rPr>
          <w:rFonts w:ascii="Times New Roman" w:hAnsi="Times New Roman"/>
        </w:rPr>
        <w:t xml:space="preserve">готово и соответствует </w:t>
      </w:r>
      <w:r>
        <w:rPr>
          <w:rFonts w:ascii="Times New Roman" w:hAnsi="Times New Roman"/>
        </w:rPr>
        <w:t>установленным требованиям.</w:t>
      </w:r>
    </w:p>
    <w:p w:rsidR="00233126" w:rsidRDefault="0057620D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2. Произведение будет впервые обнародовано </w:t>
      </w:r>
      <w:r w:rsidR="00B91617">
        <w:rPr>
          <w:rFonts w:ascii="Times New Roman" w:hAnsi="Times New Roman"/>
        </w:rPr>
        <w:t>в Российской Федерации путем _______________________________________.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/>
          <w:i/>
          <w:sz w:val="16"/>
          <w:szCs w:val="16"/>
        </w:rPr>
        <w:t>(способ обнародования)</w:t>
      </w:r>
    </w:p>
    <w:p w:rsidR="00233126" w:rsidRDefault="0057620D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>3. На произведение</w:t>
      </w:r>
      <w:r w:rsidR="00B91617">
        <w:rPr>
          <w:rFonts w:ascii="Times New Roman" w:hAnsi="Times New Roman"/>
        </w:rPr>
        <w:t xml:space="preserve"> не оформляются охранные доку</w:t>
      </w:r>
      <w:r>
        <w:rPr>
          <w:rFonts w:ascii="Times New Roman" w:hAnsi="Times New Roman"/>
        </w:rPr>
        <w:t xml:space="preserve">менты, и права Автора на него не подлежат государственной регистрации; </w:t>
      </w:r>
      <w:proofErr w:type="gramStart"/>
      <w:r w:rsidR="00B91617">
        <w:rPr>
          <w:rFonts w:ascii="Times New Roman" w:hAnsi="Times New Roman"/>
        </w:rPr>
        <w:t>для</w:t>
      </w:r>
      <w:proofErr w:type="gramEnd"/>
      <w:r w:rsidR="00B91617">
        <w:rPr>
          <w:rFonts w:ascii="Times New Roman" w:hAnsi="Times New Roman"/>
        </w:rPr>
        <w:t xml:space="preserve"> </w:t>
      </w:r>
      <w:proofErr w:type="gramStart"/>
      <w:r w:rsidR="00B91617">
        <w:rPr>
          <w:rFonts w:ascii="Times New Roman" w:hAnsi="Times New Roman"/>
        </w:rPr>
        <w:t>регистрация</w:t>
      </w:r>
      <w:proofErr w:type="gramEnd"/>
      <w:r w:rsidR="00B91617">
        <w:rPr>
          <w:rFonts w:ascii="Times New Roman" w:hAnsi="Times New Roman"/>
        </w:rPr>
        <w:t xml:space="preserve"> произведения или соблюдение каких-либо иных формальностей.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Произведение передается Заказчику на ____________________________.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(указать материальный носитель)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Материальный носитель произведения передается Заказчику в Собственность.</w:t>
      </w:r>
    </w:p>
    <w:p w:rsidR="00233126" w:rsidRDefault="0057620D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>5. Момент перехода права на произведение - произведение и исключительное право</w:t>
      </w:r>
      <w:r w:rsidR="00B91617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произведение(я) переходят от </w:t>
      </w:r>
      <w:r w:rsidR="00B91617">
        <w:rPr>
          <w:rFonts w:ascii="Times New Roman" w:hAnsi="Times New Roman"/>
        </w:rPr>
        <w:t>Авто</w:t>
      </w:r>
      <w:r>
        <w:rPr>
          <w:rFonts w:ascii="Times New Roman" w:hAnsi="Times New Roman"/>
        </w:rPr>
        <w:t xml:space="preserve">ра (Соавторов) к Заказчику в </w:t>
      </w:r>
      <w:r w:rsidR="00B91617">
        <w:rPr>
          <w:rFonts w:ascii="Times New Roman" w:hAnsi="Times New Roman"/>
        </w:rPr>
        <w:t>момент передачи по настоящему Акту.</w:t>
      </w:r>
    </w:p>
    <w:p w:rsidR="00233126" w:rsidRDefault="0057620D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Одновременно </w:t>
      </w:r>
      <w:r w:rsidR="00B91617">
        <w:rPr>
          <w:rFonts w:ascii="Times New Roman" w:hAnsi="Times New Roman"/>
        </w:rPr>
        <w:t>с произведением</w:t>
      </w:r>
      <w:r>
        <w:rPr>
          <w:rFonts w:ascii="Times New Roman" w:hAnsi="Times New Roman"/>
        </w:rPr>
        <w:t xml:space="preserve"> передается </w:t>
      </w:r>
      <w:r w:rsidR="00B91617">
        <w:rPr>
          <w:rFonts w:ascii="Times New Roman" w:hAnsi="Times New Roman"/>
        </w:rPr>
        <w:t>следующая документация: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 (далее - "Документация").</w:t>
      </w:r>
    </w:p>
    <w:p w:rsidR="00233126" w:rsidRDefault="0057620D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7. Автор передает, </w:t>
      </w:r>
      <w:r w:rsidR="00B91617">
        <w:rPr>
          <w:rFonts w:ascii="Times New Roman" w:hAnsi="Times New Roman"/>
        </w:rPr>
        <w:t xml:space="preserve">а Заказчик </w:t>
      </w:r>
      <w:r>
        <w:rPr>
          <w:rFonts w:ascii="Times New Roman" w:hAnsi="Times New Roman"/>
        </w:rPr>
        <w:t xml:space="preserve">принимает произведение </w:t>
      </w:r>
      <w:r w:rsidR="00B91617">
        <w:rPr>
          <w:rFonts w:ascii="Times New Roman" w:hAnsi="Times New Roman"/>
        </w:rPr>
        <w:t>и Документацию.</w:t>
      </w:r>
    </w:p>
    <w:p w:rsidR="00233126" w:rsidRDefault="00B91617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8. Одновременно с </w:t>
      </w:r>
      <w:r w:rsidR="0057620D">
        <w:rPr>
          <w:rFonts w:ascii="Times New Roman" w:hAnsi="Times New Roman"/>
        </w:rPr>
        <w:t>произведением</w:t>
      </w:r>
      <w:r>
        <w:rPr>
          <w:rFonts w:ascii="Times New Roman" w:hAnsi="Times New Roman"/>
        </w:rPr>
        <w:t xml:space="preserve"> Заказчику передано исключительное право на созданное произведение.</w:t>
      </w:r>
    </w:p>
    <w:p w:rsidR="00233126" w:rsidRDefault="00B91617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>9. Стороны взаимных претензий не имеют.</w:t>
      </w:r>
    </w:p>
    <w:p w:rsidR="00233126" w:rsidRPr="0057620D" w:rsidRDefault="0057620D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Настоящий </w:t>
      </w:r>
      <w:r w:rsidR="00B91617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 xml:space="preserve">составлен в двух экземплярах, имеющих </w:t>
      </w:r>
      <w:r w:rsidR="00B91617" w:rsidRPr="0057620D">
        <w:rPr>
          <w:rFonts w:ascii="Times New Roman" w:hAnsi="Times New Roman"/>
        </w:rPr>
        <w:t>равную юридическую силу, по одному для каждой Стороны.</w:t>
      </w:r>
    </w:p>
    <w:tbl>
      <w:tblPr>
        <w:tblW w:w="9571" w:type="dxa"/>
        <w:tblInd w:w="-108" w:type="dxa"/>
        <w:tblLook w:val="04A0"/>
      </w:tblPr>
      <w:tblGrid>
        <w:gridCol w:w="4785"/>
        <w:gridCol w:w="4786"/>
      </w:tblGrid>
      <w:tr w:rsidR="00233126">
        <w:tc>
          <w:tcPr>
            <w:tcW w:w="4785" w:type="dxa"/>
            <w:shd w:val="clear" w:color="auto" w:fill="auto"/>
          </w:tcPr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233126" w:rsidRDefault="005D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  <w:r w:rsidR="00B91617">
              <w:rPr>
                <w:rFonts w:ascii="Times New Roman" w:hAnsi="Times New Roman"/>
              </w:rPr>
              <w:t>ОУ ВО «СГЭУ»</w:t>
            </w:r>
          </w:p>
          <w:p w:rsidR="0057620D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443090, г. Самара, 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Советской Армии, 141</w:t>
            </w:r>
          </w:p>
          <w:p w:rsidR="00233126" w:rsidRPr="0057620D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r w:rsidRPr="0057620D">
              <w:rPr>
                <w:rFonts w:ascii="Times New Roman" w:hAnsi="Times New Roman"/>
              </w:rPr>
              <w:t>. (846) 933-87-78</w:t>
            </w:r>
          </w:p>
          <w:p w:rsidR="00233126" w:rsidRPr="0057620D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5762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57620D">
              <w:rPr>
                <w:rFonts w:ascii="Times New Roman" w:hAnsi="Times New Roman"/>
              </w:rPr>
              <w:t xml:space="preserve">: </w:t>
            </w:r>
            <w:hyperlink r:id="rId13"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57620D">
                <w:rPr>
                  <w:rStyle w:val="InternetLink"/>
                  <w:rFonts w:ascii="Times New Roman" w:hAnsi="Times New Roman"/>
                </w:rPr>
                <w:t>@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57620D">
                <w:rPr>
                  <w:rStyle w:val="InternetLink"/>
                  <w:rFonts w:ascii="Times New Roman" w:hAnsi="Times New Roman"/>
                </w:rPr>
                <w:t>.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ru</w:t>
              </w:r>
            </w:hyperlink>
          </w:p>
          <w:p w:rsidR="00233126" w:rsidRPr="00B91617" w:rsidRDefault="00B31A85">
            <w:pPr>
              <w:spacing w:after="0" w:line="240" w:lineRule="auto"/>
              <w:rPr>
                <w:rFonts w:ascii="Times New Roman" w:hAnsi="Times New Roman"/>
              </w:rPr>
            </w:pPr>
            <w:hyperlink r:id="rId14">
              <w:r w:rsidR="00B91617">
                <w:rPr>
                  <w:rStyle w:val="InternetLink"/>
                  <w:rFonts w:ascii="Times New Roman" w:hAnsi="Times New Roman"/>
                  <w:lang w:val="en-US"/>
                </w:rPr>
                <w:t>http</w:t>
              </w:r>
              <w:r w:rsidR="00B91617">
                <w:rPr>
                  <w:rStyle w:val="InternetLink"/>
                  <w:rFonts w:ascii="Times New Roman" w:hAnsi="Times New Roman"/>
                </w:rPr>
                <w:t>://</w:t>
              </w:r>
              <w:r w:rsidR="00B91617">
                <w:rPr>
                  <w:rStyle w:val="InternetLink"/>
                  <w:rFonts w:ascii="Times New Roman" w:hAnsi="Times New Roman"/>
                  <w:lang w:val="en-US"/>
                </w:rPr>
                <w:t>www</w:t>
              </w:r>
              <w:r w:rsidR="00B91617">
                <w:rPr>
                  <w:rStyle w:val="InternetLink"/>
                  <w:rFonts w:ascii="Times New Roman" w:hAnsi="Times New Roman"/>
                </w:rPr>
                <w:t>.</w:t>
              </w:r>
              <w:proofErr w:type="spellStart"/>
              <w:r w:rsidR="00B91617"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proofErr w:type="spellEnd"/>
              <w:r w:rsidR="00B91617">
                <w:rPr>
                  <w:rStyle w:val="InternetLink"/>
                  <w:rFonts w:ascii="Times New Roman" w:hAnsi="Times New Roman"/>
                </w:rPr>
                <w:t>.</w:t>
              </w:r>
              <w:proofErr w:type="spellStart"/>
              <w:r w:rsidR="00B91617">
                <w:rPr>
                  <w:rStyle w:val="InternetLink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91617">
                <w:rPr>
                  <w:rStyle w:val="InternetLink"/>
                  <w:rFonts w:ascii="Times New Roman" w:hAnsi="Times New Roman"/>
                </w:rPr>
                <w:t>/</w:t>
              </w:r>
            </w:hyperlink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ИНН 6318100897 КПП 631801001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Получатель: УФК по Самарской области</w:t>
            </w:r>
          </w:p>
          <w:p w:rsidR="0057620D" w:rsidRPr="0057620D" w:rsidRDefault="00B508AC" w:rsidP="00576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>(</w:t>
            </w:r>
            <w:r w:rsidRPr="00B508AC">
              <w:rPr>
                <w:rFonts w:ascii="Times New Roman" w:hAnsi="Times New Roman"/>
              </w:rPr>
              <w:t>ФГАОУ ВО «СГЭУ», л/с 30426К30370</w:t>
            </w:r>
            <w:r w:rsidR="0057620D" w:rsidRPr="0057620D">
              <w:rPr>
                <w:rFonts w:ascii="Times New Roman" w:hAnsi="Times New Roman"/>
              </w:rPr>
              <w:t xml:space="preserve">) 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 xml:space="preserve">Наименование банка: 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 xml:space="preserve">ОТДЕЛЕНИЕ САМАРА БАНКА РОССИИ//УФК по Самарской области </w:t>
            </w:r>
            <w:proofErr w:type="gramStart"/>
            <w:r w:rsidRPr="0057620D">
              <w:rPr>
                <w:rFonts w:ascii="Times New Roman" w:hAnsi="Times New Roman"/>
              </w:rPr>
              <w:t>г</w:t>
            </w:r>
            <w:proofErr w:type="gramEnd"/>
            <w:r w:rsidRPr="0057620D">
              <w:rPr>
                <w:rFonts w:ascii="Times New Roman" w:hAnsi="Times New Roman"/>
              </w:rPr>
              <w:t xml:space="preserve"> Самара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БИК 013601205</w:t>
            </w:r>
          </w:p>
          <w:p w:rsidR="0057620D" w:rsidRPr="0057620D" w:rsidRDefault="00B508AC" w:rsidP="00576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</w:t>
            </w:r>
            <w:r w:rsidR="0057620D" w:rsidRPr="0057620D">
              <w:rPr>
                <w:rFonts w:ascii="Times New Roman" w:hAnsi="Times New Roman"/>
              </w:rPr>
              <w:t xml:space="preserve"> 40102810545370000036</w:t>
            </w:r>
            <w:r>
              <w:rPr>
                <w:rFonts w:ascii="Times New Roman" w:hAnsi="Times New Roman"/>
              </w:rPr>
              <w:t>-(</w:t>
            </w: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Номер счета 03214643000000014200</w:t>
            </w:r>
            <w:r w:rsidR="00B508AC">
              <w:rPr>
                <w:rFonts w:ascii="Times New Roman" w:hAnsi="Times New Roman"/>
              </w:rPr>
              <w:t>-(банковский счет)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ОКВЭД 85.22</w:t>
            </w:r>
            <w:r>
              <w:rPr>
                <w:rFonts w:ascii="Times New Roman" w:hAnsi="Times New Roman"/>
              </w:rPr>
              <w:t xml:space="preserve"> </w:t>
            </w:r>
            <w:r w:rsidRPr="0057620D">
              <w:rPr>
                <w:rFonts w:ascii="Times New Roman" w:hAnsi="Times New Roman"/>
              </w:rPr>
              <w:t>ОКПО 02068367</w:t>
            </w:r>
          </w:p>
          <w:p w:rsidR="00233126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ОКТМО 36701345000</w:t>
            </w:r>
            <w:r>
              <w:rPr>
                <w:rFonts w:ascii="Times New Roman" w:hAnsi="Times New Roman"/>
              </w:rPr>
              <w:t xml:space="preserve"> </w:t>
            </w:r>
            <w:r w:rsidRPr="0057620D">
              <w:rPr>
                <w:rFonts w:ascii="Times New Roman" w:hAnsi="Times New Roman"/>
              </w:rPr>
              <w:t>ОГРН 1026301505120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_______________/____________</w:t>
            </w:r>
          </w:p>
        </w:tc>
        <w:tc>
          <w:tcPr>
            <w:tcW w:w="4786" w:type="dxa"/>
            <w:shd w:val="clear" w:color="auto" w:fill="auto"/>
          </w:tcPr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Автор:</w:t>
            </w:r>
          </w:p>
        </w:tc>
      </w:tr>
    </w:tbl>
    <w:p w:rsidR="00233126" w:rsidRDefault="00233126">
      <w:pPr>
        <w:rPr>
          <w:rFonts w:ascii="Times New Roman" w:hAnsi="Times New Roman"/>
        </w:rPr>
      </w:pPr>
    </w:p>
    <w:sectPr w:rsidR="00233126" w:rsidSect="00B31A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26"/>
    <w:rsid w:val="00233126"/>
    <w:rsid w:val="0057620D"/>
    <w:rsid w:val="005D7D09"/>
    <w:rsid w:val="00B31A85"/>
    <w:rsid w:val="00B508AC"/>
    <w:rsid w:val="00B9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85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B31A85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B31A8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B31A8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B31A85"/>
    <w:pPr>
      <w:spacing w:after="140"/>
    </w:pPr>
  </w:style>
  <w:style w:type="paragraph" w:styleId="a5">
    <w:name w:val="List"/>
    <w:basedOn w:val="a4"/>
    <w:rsid w:val="00B31A85"/>
  </w:style>
  <w:style w:type="paragraph" w:styleId="a6">
    <w:name w:val="caption"/>
    <w:basedOn w:val="a"/>
    <w:qFormat/>
    <w:rsid w:val="00B3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31A85"/>
    <w:pPr>
      <w:suppressLineNumbers/>
    </w:pPr>
  </w:style>
  <w:style w:type="paragraph" w:customStyle="1" w:styleId="ConsPlusNormal">
    <w:name w:val="ConsPlusNormal"/>
    <w:qFormat/>
    <w:rsid w:val="00B31A8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B31A8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31A85"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normal0">
    <w:name w:val="consplusnormal"/>
    <w:basedOn w:val="a"/>
    <w:qFormat/>
    <w:rsid w:val="00B31A8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qFormat/>
    <w:rsid w:val="00B31A8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rsid w:val="00B31A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B31A85"/>
    <w:pPr>
      <w:suppressLineNumbers/>
    </w:pPr>
  </w:style>
  <w:style w:type="paragraph" w:customStyle="1" w:styleId="TableHeading">
    <w:name w:val="Table Heading"/>
    <w:basedOn w:val="TableContents"/>
    <w:qFormat/>
    <w:rsid w:val="00B31A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763D8D3E24E3165F86053B9921C41144087FF9F502F8BB2E6B2B07664A4A4C8C0BA5B372A2FA4YAZ8K" TargetMode="External"/><Relationship Id="rId13" Type="http://schemas.openxmlformats.org/officeDocument/2006/relationships/hyperlink" Target="mailto:sseu@sse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3763D8D3E24E3165F86053B9921C41144087FF9F502F8BB2E6B2B07664A4A4C8C0BA5B37Y2Z8K" TargetMode="External"/><Relationship Id="rId12" Type="http://schemas.openxmlformats.org/officeDocument/2006/relationships/hyperlink" Target="http://www.sse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F6F4A0CFE1FB664358A1B629D24F56E47B1B0F987386705891813627436E9D40861E698A8B117N1D0K" TargetMode="External"/><Relationship Id="rId11" Type="http://schemas.openxmlformats.org/officeDocument/2006/relationships/hyperlink" Target="mailto:sseu@sseu.ru" TargetMode="External"/><Relationship Id="rId5" Type="http://schemas.openxmlformats.org/officeDocument/2006/relationships/hyperlink" Target="consultantplus://offline/ref=AC3763D8D3E24E3165F86053B9921C41144087FF9F502F8BB2E6B2B07664A4A4C8C0BA5B372A2EA0YAZ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3763D8D3E24E3165F87C53BE921C41174785F59A5B7281BABFBEB2Y7Z1K" TargetMode="External"/><Relationship Id="rId4" Type="http://schemas.openxmlformats.org/officeDocument/2006/relationships/hyperlink" Target="consultantplus://offline/ref=AC3763D8D3E24E3165F86053B9921C41144087FF9F502F8BB2E6B2B07664A4A4C8C0BA5B372A2DA0YAZBK" TargetMode="External"/><Relationship Id="rId9" Type="http://schemas.openxmlformats.org/officeDocument/2006/relationships/hyperlink" Target="consultantplus://offline/ref=AC3763D8D3E24E3165F86053B9921C41144087FF9F502F8BB2E6B2B07664A4A4C8C0BA5B35Y2ZCK" TargetMode="External"/><Relationship Id="rId14" Type="http://schemas.openxmlformats.org/officeDocument/2006/relationships/hyperlink" Target="http://www.ss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DevyatkinaO.E</dc:creator>
  <cp:lastModifiedBy>Trofimova</cp:lastModifiedBy>
  <cp:revision>2</cp:revision>
  <cp:lastPrinted>2016-08-09T15:33:00Z</cp:lastPrinted>
  <dcterms:created xsi:type="dcterms:W3CDTF">2021-04-27T07:32:00Z</dcterms:created>
  <dcterms:modified xsi:type="dcterms:W3CDTF">2021-04-27T07:32:00Z</dcterms:modified>
  <dc:language>en-US</dc:language>
</cp:coreProperties>
</file>