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90" w:rsidRPr="004627E1" w:rsidRDefault="00652638" w:rsidP="00652638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A53690">
        <w:rPr>
          <w:rFonts w:ascii="Times New Roman" w:hAnsi="Times New Roman"/>
          <w:b/>
          <w:sz w:val="28"/>
          <w:szCs w:val="28"/>
        </w:rPr>
        <w:t xml:space="preserve">опросы к </w:t>
      </w:r>
      <w:r w:rsidR="00A53690" w:rsidRPr="004627E1">
        <w:rPr>
          <w:rFonts w:ascii="Times New Roman" w:hAnsi="Times New Roman"/>
          <w:b/>
          <w:sz w:val="28"/>
          <w:szCs w:val="28"/>
        </w:rPr>
        <w:t>зачету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Pr="00652638">
        <w:rPr>
          <w:rFonts w:ascii="Times New Roman" w:hAnsi="Times New Roman"/>
          <w:b/>
          <w:i/>
          <w:sz w:val="28"/>
          <w:szCs w:val="28"/>
        </w:rPr>
        <w:t>Безопасности жизнедеятельности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szCs w:val="28"/>
        </w:rPr>
        <w:t>В</w:t>
      </w:r>
      <w:r w:rsidR="00A53690">
        <w:rPr>
          <w:rFonts w:ascii="Times New Roman" w:hAnsi="Times New Roman"/>
          <w:b/>
          <w:sz w:val="28"/>
          <w:szCs w:val="28"/>
        </w:rPr>
        <w:t>ВиДО</w:t>
      </w:r>
      <w:proofErr w:type="spellEnd"/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>Теоретические основы безопасности жизнедеятельности.</w:t>
      </w:r>
      <w:r w:rsidR="00E22A06" w:rsidRPr="00652638">
        <w:rPr>
          <w:rFonts w:ascii="Times New Roman" w:hAnsi="Times New Roman"/>
          <w:sz w:val="24"/>
          <w:szCs w:val="24"/>
        </w:rPr>
        <w:t xml:space="preserve"> </w:t>
      </w:r>
      <w:r w:rsidRPr="00652638">
        <w:rPr>
          <w:rFonts w:ascii="Times New Roman" w:hAnsi="Times New Roman"/>
          <w:sz w:val="24"/>
          <w:szCs w:val="24"/>
        </w:rPr>
        <w:t xml:space="preserve">Последствия вмешательства человека в природу.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>Понятие</w:t>
      </w:r>
      <w:r w:rsidR="00E22A06" w:rsidRPr="00652638">
        <w:rPr>
          <w:rFonts w:ascii="Times New Roman" w:hAnsi="Times New Roman"/>
          <w:sz w:val="24"/>
          <w:szCs w:val="24"/>
        </w:rPr>
        <w:t xml:space="preserve"> «техногенного и </w:t>
      </w:r>
      <w:r w:rsidRPr="00652638">
        <w:rPr>
          <w:rFonts w:ascii="Times New Roman" w:hAnsi="Times New Roman"/>
          <w:sz w:val="24"/>
          <w:szCs w:val="24"/>
        </w:rPr>
        <w:t xml:space="preserve">экологического кризиса». </w:t>
      </w:r>
      <w:r w:rsidR="00652638" w:rsidRPr="00652638">
        <w:rPr>
          <w:rFonts w:ascii="Times New Roman" w:hAnsi="Times New Roman"/>
          <w:sz w:val="24"/>
          <w:szCs w:val="24"/>
        </w:rPr>
        <w:t xml:space="preserve">Степень влияние экологических аварий и катастроф на здоровье человека. 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Источники загрязнений окружающей среды, их взаимодействие и трансформация, влияние на здоровье.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Вредные и опасные  производственные факторы, меры  безопасности.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652638">
        <w:rPr>
          <w:rFonts w:ascii="Times New Roman" w:hAnsi="Times New Roman"/>
          <w:iCs/>
          <w:color w:val="000000"/>
          <w:sz w:val="24"/>
          <w:szCs w:val="24"/>
        </w:rPr>
        <w:t>М</w:t>
      </w:r>
      <w:r w:rsidRPr="00652638">
        <w:rPr>
          <w:rFonts w:ascii="Times New Roman" w:hAnsi="Times New Roman"/>
          <w:color w:val="000000"/>
          <w:sz w:val="24"/>
          <w:szCs w:val="24"/>
        </w:rPr>
        <w:t xml:space="preserve">еханические и акустические колебания, источники, меры безопасности.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2638">
        <w:rPr>
          <w:rFonts w:ascii="Times New Roman" w:hAnsi="Times New Roman"/>
          <w:color w:val="000000"/>
          <w:sz w:val="24"/>
          <w:szCs w:val="24"/>
        </w:rPr>
        <w:t xml:space="preserve">Параметры микроклимата жилого и рабочего  помещения, способы оптимизации.  </w:t>
      </w:r>
    </w:p>
    <w:p w:rsidR="00A53690" w:rsidRPr="00652638" w:rsidRDefault="00652638" w:rsidP="0065263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638">
        <w:rPr>
          <w:rFonts w:ascii="Times New Roman" w:hAnsi="Times New Roman" w:cs="Times New Roman"/>
          <w:color w:val="000000"/>
          <w:sz w:val="24"/>
          <w:szCs w:val="24"/>
        </w:rPr>
        <w:t>Электробезопасность</w:t>
      </w:r>
      <w:proofErr w:type="spellEnd"/>
      <w:r w:rsidRPr="006526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53690" w:rsidRPr="00652638">
        <w:rPr>
          <w:rFonts w:ascii="Times New Roman" w:hAnsi="Times New Roman" w:cs="Times New Roman"/>
          <w:color w:val="000000"/>
          <w:sz w:val="24"/>
          <w:szCs w:val="24"/>
        </w:rPr>
        <w:t xml:space="preserve">Влияние на организм человека электрического  тока.  </w:t>
      </w:r>
      <w:r w:rsidR="00A53690" w:rsidRPr="00652638">
        <w:rPr>
          <w:rFonts w:ascii="Times New Roman" w:hAnsi="Times New Roman" w:cs="Times New Roman"/>
          <w:snapToGrid w:val="0"/>
          <w:sz w:val="24"/>
          <w:szCs w:val="24"/>
        </w:rPr>
        <w:t xml:space="preserve">Особенности оказания помощи при поражении электрическим током. 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Электромагнитные поля,  определение, источники. Влияние на </w:t>
      </w:r>
      <w:proofErr w:type="spellStart"/>
      <w:r w:rsidRPr="00652638">
        <w:rPr>
          <w:rFonts w:ascii="Times New Roman" w:hAnsi="Times New Roman"/>
          <w:sz w:val="24"/>
          <w:szCs w:val="24"/>
        </w:rPr>
        <w:t>организм</w:t>
      </w:r>
      <w:proofErr w:type="gramStart"/>
      <w:r w:rsidRPr="00652638">
        <w:rPr>
          <w:rFonts w:ascii="Times New Roman" w:hAnsi="Times New Roman"/>
          <w:sz w:val="24"/>
          <w:szCs w:val="24"/>
        </w:rPr>
        <w:t>.С</w:t>
      </w:r>
      <w:proofErr w:type="gramEnd"/>
      <w:r w:rsidRPr="00652638">
        <w:rPr>
          <w:rFonts w:ascii="Times New Roman" w:hAnsi="Times New Roman"/>
          <w:sz w:val="24"/>
          <w:szCs w:val="24"/>
        </w:rPr>
        <w:t>пособы</w:t>
      </w:r>
      <w:proofErr w:type="spellEnd"/>
      <w:r w:rsidRPr="00652638">
        <w:rPr>
          <w:rFonts w:ascii="Times New Roman" w:hAnsi="Times New Roman"/>
          <w:sz w:val="24"/>
          <w:szCs w:val="24"/>
        </w:rPr>
        <w:t xml:space="preserve"> защиты от электромагнитных полей.  </w:t>
      </w:r>
    </w:p>
    <w:p w:rsidR="00E22A06" w:rsidRPr="00652638" w:rsidRDefault="00A53690" w:rsidP="0065263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Понятие о пожарной безопасности. </w:t>
      </w:r>
      <w:r w:rsidR="00E22A06" w:rsidRPr="00652638">
        <w:rPr>
          <w:rFonts w:ascii="Times New Roman" w:hAnsi="Times New Roman" w:cs="Times New Roman"/>
          <w:color w:val="000000"/>
          <w:sz w:val="24"/>
          <w:szCs w:val="24"/>
        </w:rPr>
        <w:t xml:space="preserve">Противопожарный режим. </w:t>
      </w:r>
    </w:p>
    <w:p w:rsidR="00E22A06" w:rsidRPr="00652638" w:rsidRDefault="00E22A06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2638">
        <w:rPr>
          <w:rFonts w:ascii="Times New Roman" w:hAnsi="Times New Roman" w:cs="Times New Roman"/>
          <w:color w:val="000000"/>
          <w:sz w:val="24"/>
          <w:szCs w:val="24"/>
        </w:rPr>
        <w:t xml:space="preserve">Меры пожарной безопасности. Средства спасения при пожаре. </w:t>
      </w:r>
    </w:p>
    <w:p w:rsidR="00E22A06" w:rsidRPr="00652638" w:rsidRDefault="00E22A06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2638">
        <w:rPr>
          <w:rFonts w:ascii="Times New Roman" w:hAnsi="Times New Roman"/>
          <w:color w:val="000000"/>
          <w:sz w:val="24"/>
          <w:szCs w:val="24"/>
        </w:rPr>
        <w:t xml:space="preserve">Организация защитных мер при внезапном возникновении чрезвычайных ситуаций. </w:t>
      </w:r>
    </w:p>
    <w:p w:rsidR="00E22A06" w:rsidRPr="00652638" w:rsidRDefault="00E22A06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Антитеррористическая безопасность. Безопасность  заложника. </w:t>
      </w:r>
    </w:p>
    <w:p w:rsidR="00E22A06" w:rsidRPr="00652638" w:rsidRDefault="00E22A06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652638">
        <w:rPr>
          <w:rFonts w:ascii="Times New Roman" w:hAnsi="Times New Roman"/>
          <w:snapToGrid w:val="0"/>
          <w:color w:val="000000"/>
          <w:sz w:val="24"/>
          <w:szCs w:val="24"/>
        </w:rPr>
        <w:t xml:space="preserve">Понятие ожога. </w:t>
      </w:r>
      <w:r w:rsidR="00A53690" w:rsidRPr="00652638">
        <w:rPr>
          <w:rFonts w:ascii="Times New Roman" w:hAnsi="Times New Roman"/>
          <w:snapToGrid w:val="0"/>
          <w:color w:val="000000"/>
          <w:sz w:val="24"/>
          <w:szCs w:val="24"/>
        </w:rPr>
        <w:t xml:space="preserve">Ожоги термические, химические. </w:t>
      </w:r>
      <w:r w:rsidRPr="00652638">
        <w:rPr>
          <w:rFonts w:ascii="Times New Roman" w:hAnsi="Times New Roman"/>
          <w:color w:val="000000"/>
          <w:sz w:val="24"/>
          <w:szCs w:val="24"/>
        </w:rPr>
        <w:t xml:space="preserve">Первая  помощь при ожогах. </w:t>
      </w:r>
      <w:r w:rsidRPr="00652638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Чрезвычайные ситуации на радиационно-опасных объектах.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Виды радиационного воздействия на человека, способы защиты. 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>Мероприятия по защите населения от сильнодействующих ядовитых веществ.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Проведение йодной профилактики при возможном радиоактивном заражении.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Использование средств индивидуальной защиты при авариях  на радиационных и химически опасных объектах.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>Защита населения при возникновении ядерной угрозы.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napToGrid w:val="0"/>
          <w:sz w:val="24"/>
          <w:szCs w:val="24"/>
        </w:rPr>
        <w:t>Поражающие факторы ядерного, химического оружия и их влияние на людей.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Ионизирующее излучение, воздействие на организм, способы защиты.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Острая </w:t>
      </w:r>
      <w:r w:rsidR="00E22A06" w:rsidRPr="00652638">
        <w:rPr>
          <w:rFonts w:ascii="Times New Roman" w:hAnsi="Times New Roman"/>
          <w:sz w:val="24"/>
          <w:szCs w:val="24"/>
        </w:rPr>
        <w:t xml:space="preserve"> и хроническая  </w:t>
      </w:r>
      <w:r w:rsidRPr="00652638">
        <w:rPr>
          <w:rFonts w:ascii="Times New Roman" w:hAnsi="Times New Roman"/>
          <w:sz w:val="24"/>
          <w:szCs w:val="24"/>
        </w:rPr>
        <w:t xml:space="preserve">лучевая болезнь, проявления, профилактика. </w:t>
      </w:r>
      <w:r w:rsidR="00652638">
        <w:rPr>
          <w:rFonts w:ascii="Times New Roman" w:hAnsi="Times New Roman"/>
          <w:sz w:val="24"/>
          <w:szCs w:val="24"/>
        </w:rPr>
        <w:t xml:space="preserve">Отдаленные последствия.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Оказание первой медицинской помощи при поражении БОВ и АХОВ. 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2638">
        <w:rPr>
          <w:rFonts w:ascii="Times New Roman" w:hAnsi="Times New Roman"/>
          <w:color w:val="000000"/>
          <w:sz w:val="24"/>
          <w:szCs w:val="24"/>
        </w:rPr>
        <w:t xml:space="preserve">Первая помощь   при кровотечении.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2638">
        <w:rPr>
          <w:rFonts w:ascii="Times New Roman" w:hAnsi="Times New Roman"/>
          <w:color w:val="000000"/>
          <w:sz w:val="24"/>
          <w:szCs w:val="24"/>
        </w:rPr>
        <w:t xml:space="preserve"> Первая помощь при  асфиксии.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2638">
        <w:rPr>
          <w:rFonts w:ascii="Times New Roman" w:hAnsi="Times New Roman"/>
          <w:color w:val="000000"/>
          <w:sz w:val="24"/>
          <w:szCs w:val="24"/>
        </w:rPr>
        <w:t xml:space="preserve">Первая помощь при  отравлении.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2638">
        <w:rPr>
          <w:rFonts w:ascii="Times New Roman" w:hAnsi="Times New Roman"/>
          <w:color w:val="000000"/>
          <w:sz w:val="24"/>
          <w:szCs w:val="24"/>
        </w:rPr>
        <w:t xml:space="preserve">Первая помощь при </w:t>
      </w:r>
      <w:r w:rsidR="00E22A06" w:rsidRPr="00652638">
        <w:rPr>
          <w:rFonts w:ascii="Times New Roman" w:hAnsi="Times New Roman"/>
          <w:color w:val="000000"/>
          <w:sz w:val="24"/>
          <w:szCs w:val="24"/>
        </w:rPr>
        <w:t>различных видах тр</w:t>
      </w:r>
      <w:r w:rsidR="00652638" w:rsidRPr="00652638">
        <w:rPr>
          <w:rFonts w:ascii="Times New Roman" w:hAnsi="Times New Roman"/>
          <w:color w:val="000000"/>
          <w:sz w:val="24"/>
          <w:szCs w:val="24"/>
        </w:rPr>
        <w:t>а</w:t>
      </w:r>
      <w:r w:rsidR="00E22A06" w:rsidRPr="00652638">
        <w:rPr>
          <w:rFonts w:ascii="Times New Roman" w:hAnsi="Times New Roman"/>
          <w:color w:val="000000"/>
          <w:sz w:val="24"/>
          <w:szCs w:val="24"/>
        </w:rPr>
        <w:t>вм</w:t>
      </w:r>
      <w:r w:rsidRPr="0065263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53690" w:rsidRPr="00652638" w:rsidRDefault="00A53690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2638">
        <w:rPr>
          <w:rFonts w:ascii="Times New Roman" w:hAnsi="Times New Roman"/>
          <w:color w:val="000000"/>
          <w:sz w:val="24"/>
          <w:szCs w:val="24"/>
        </w:rPr>
        <w:t>Первая помощь при  дорожно-транспортном происшествии.</w:t>
      </w:r>
    </w:p>
    <w:p w:rsidR="00E22A06" w:rsidRPr="00652638" w:rsidRDefault="00E22A06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 xml:space="preserve">Вредное и токсическое  воздействие никотина и метаболитов на организм. Профилактика курения.  </w:t>
      </w:r>
    </w:p>
    <w:p w:rsidR="00E22A06" w:rsidRPr="00652638" w:rsidRDefault="00E22A06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>Алкоголь. Алкоголизм как заболевание. Профилактика алкоголизма.</w:t>
      </w:r>
    </w:p>
    <w:p w:rsidR="00E22A06" w:rsidRPr="00652638" w:rsidRDefault="00E22A06" w:rsidP="0065263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2638">
        <w:rPr>
          <w:rFonts w:ascii="Times New Roman" w:hAnsi="Times New Roman"/>
          <w:sz w:val="24"/>
          <w:szCs w:val="24"/>
        </w:rPr>
        <w:t>Наркотики.</w:t>
      </w:r>
      <w:r w:rsidR="00A53690" w:rsidRPr="00652638">
        <w:rPr>
          <w:rFonts w:ascii="Times New Roman" w:hAnsi="Times New Roman"/>
          <w:sz w:val="24"/>
          <w:szCs w:val="24"/>
        </w:rPr>
        <w:t xml:space="preserve"> </w:t>
      </w:r>
      <w:r w:rsidRPr="00652638">
        <w:rPr>
          <w:rFonts w:ascii="Times New Roman" w:hAnsi="Times New Roman"/>
          <w:sz w:val="24"/>
          <w:szCs w:val="24"/>
        </w:rPr>
        <w:t xml:space="preserve">Наркомания как заболевание. Профилактика наркомании. </w:t>
      </w:r>
    </w:p>
    <w:p w:rsidR="00A53690" w:rsidRPr="00652638" w:rsidRDefault="00A53690" w:rsidP="00652638">
      <w:pPr>
        <w:jc w:val="center"/>
        <w:rPr>
          <w:rFonts w:ascii="Times New Roman" w:hAnsi="Times New Roman"/>
          <w:sz w:val="24"/>
          <w:szCs w:val="24"/>
        </w:rPr>
      </w:pPr>
    </w:p>
    <w:p w:rsidR="003545BC" w:rsidRDefault="003545BC"/>
    <w:sectPr w:rsidR="003545BC" w:rsidSect="0045798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4C05"/>
    <w:multiLevelType w:val="hybridMultilevel"/>
    <w:tmpl w:val="2EAAB91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53690"/>
    <w:rsid w:val="003545BC"/>
    <w:rsid w:val="00652638"/>
    <w:rsid w:val="00A53690"/>
    <w:rsid w:val="00E2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5369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5369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Полярис</dc:creator>
  <cp:keywords/>
  <dc:description/>
  <cp:lastModifiedBy>Полярис</cp:lastModifiedBy>
  <cp:revision>2</cp:revision>
  <dcterms:created xsi:type="dcterms:W3CDTF">2016-11-27T09:25:00Z</dcterms:created>
  <dcterms:modified xsi:type="dcterms:W3CDTF">2016-11-27T09:53:00Z</dcterms:modified>
</cp:coreProperties>
</file>