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24F" w:rsidRDefault="00F9124F" w:rsidP="00F9124F">
      <w:pPr>
        <w:ind w:left="12420"/>
        <w:rPr>
          <w:lang w:val="en-US"/>
        </w:rPr>
      </w:pPr>
      <w:proofErr w:type="spellStart"/>
      <w:r>
        <w:rPr>
          <w:lang w:val="en-US"/>
        </w:rPr>
        <w:t>Форма</w:t>
      </w:r>
      <w:proofErr w:type="spellEnd"/>
      <w:r>
        <w:rPr>
          <w:lang w:val="en-US"/>
        </w:rPr>
        <w:t xml:space="preserve"> №2</w:t>
      </w:r>
    </w:p>
    <w:p w:rsidR="00F9124F" w:rsidRPr="001E648D" w:rsidRDefault="001E648D" w:rsidP="00F9124F">
      <w:pPr>
        <w:ind w:firstLine="720"/>
        <w:rPr>
          <w:b/>
          <w:sz w:val="28"/>
          <w:szCs w:val="28"/>
        </w:rPr>
      </w:pPr>
      <w:r w:rsidRPr="001E648D">
        <w:rPr>
          <w:b/>
          <w:sz w:val="28"/>
          <w:szCs w:val="28"/>
          <w:lang w:val="en-US"/>
        </w:rPr>
        <w:t xml:space="preserve">I </w:t>
      </w:r>
      <w:proofErr w:type="spellStart"/>
      <w:r w:rsidRPr="001E648D">
        <w:rPr>
          <w:b/>
          <w:sz w:val="28"/>
          <w:szCs w:val="28"/>
          <w:lang w:val="en-US"/>
        </w:rPr>
        <w:t>тур</w:t>
      </w:r>
      <w:proofErr w:type="spellEnd"/>
      <w:r w:rsidRPr="001E648D">
        <w:rPr>
          <w:b/>
          <w:sz w:val="28"/>
          <w:szCs w:val="28"/>
          <w:lang w:val="en-US"/>
        </w:rPr>
        <w:t xml:space="preserve"> </w:t>
      </w:r>
    </w:p>
    <w:p w:rsidR="00F9124F" w:rsidRDefault="00F9124F" w:rsidP="00F9124F">
      <w:pPr>
        <w:ind w:firstLine="720"/>
        <w:rPr>
          <w:sz w:val="28"/>
          <w:szCs w:val="28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086"/>
        <w:gridCol w:w="2054"/>
        <w:gridCol w:w="1367"/>
        <w:gridCol w:w="1367"/>
        <w:gridCol w:w="2306"/>
        <w:gridCol w:w="3960"/>
      </w:tblGrid>
      <w:tr w:rsidR="001E648D" w:rsidRPr="00392D09" w:rsidTr="00392D09">
        <w:trPr>
          <w:trHeight w:val="520"/>
        </w:trPr>
        <w:tc>
          <w:tcPr>
            <w:tcW w:w="648" w:type="dxa"/>
            <w:vMerge w:val="restart"/>
          </w:tcPr>
          <w:p w:rsidR="001E648D" w:rsidRPr="00392D09" w:rsidRDefault="001E648D" w:rsidP="00392D09">
            <w:pPr>
              <w:jc w:val="center"/>
              <w:rPr>
                <w:sz w:val="28"/>
                <w:szCs w:val="28"/>
              </w:rPr>
            </w:pPr>
            <w:r w:rsidRPr="00392D09">
              <w:rPr>
                <w:sz w:val="28"/>
                <w:szCs w:val="28"/>
              </w:rPr>
              <w:t>п/п</w:t>
            </w:r>
          </w:p>
        </w:tc>
        <w:tc>
          <w:tcPr>
            <w:tcW w:w="2086" w:type="dxa"/>
            <w:vMerge w:val="restart"/>
          </w:tcPr>
          <w:p w:rsidR="001132C6" w:rsidRPr="003978E1" w:rsidRDefault="001132C6" w:rsidP="001132C6">
            <w:pPr>
              <w:jc w:val="center"/>
              <w:rPr>
                <w:sz w:val="28"/>
                <w:szCs w:val="28"/>
              </w:rPr>
            </w:pPr>
            <w:r w:rsidRPr="003978E1">
              <w:rPr>
                <w:sz w:val="28"/>
                <w:szCs w:val="28"/>
              </w:rPr>
              <w:t xml:space="preserve">Кафедра/ Председатель/ </w:t>
            </w:r>
            <w:r w:rsidR="003978E1" w:rsidRPr="003978E1">
              <w:rPr>
                <w:sz w:val="28"/>
                <w:szCs w:val="28"/>
              </w:rPr>
              <w:t>Оргкомитет</w:t>
            </w:r>
            <w:r w:rsidRPr="003978E1">
              <w:rPr>
                <w:sz w:val="28"/>
                <w:szCs w:val="28"/>
              </w:rPr>
              <w:t>/</w:t>
            </w:r>
          </w:p>
          <w:p w:rsidR="001E648D" w:rsidRPr="00392D09" w:rsidRDefault="001132C6" w:rsidP="001132C6">
            <w:pPr>
              <w:jc w:val="center"/>
              <w:rPr>
                <w:sz w:val="28"/>
                <w:szCs w:val="28"/>
              </w:rPr>
            </w:pPr>
            <w:r w:rsidRPr="003978E1">
              <w:rPr>
                <w:sz w:val="28"/>
                <w:szCs w:val="28"/>
              </w:rPr>
              <w:t>Приказ</w:t>
            </w:r>
          </w:p>
        </w:tc>
        <w:tc>
          <w:tcPr>
            <w:tcW w:w="2054" w:type="dxa"/>
            <w:vMerge w:val="restart"/>
          </w:tcPr>
          <w:p w:rsidR="001E648D" w:rsidRPr="00392D09" w:rsidRDefault="001E648D" w:rsidP="001132C6">
            <w:pPr>
              <w:jc w:val="center"/>
              <w:rPr>
                <w:sz w:val="28"/>
                <w:szCs w:val="28"/>
              </w:rPr>
            </w:pPr>
            <w:r w:rsidRPr="00392D09">
              <w:rPr>
                <w:sz w:val="28"/>
                <w:szCs w:val="28"/>
              </w:rPr>
              <w:t xml:space="preserve">Количество участников </w:t>
            </w:r>
            <w:r w:rsidR="0036456B" w:rsidRPr="00392D09">
              <w:rPr>
                <w:sz w:val="28"/>
                <w:szCs w:val="28"/>
              </w:rPr>
              <w:t xml:space="preserve">направление </w:t>
            </w:r>
            <w:r w:rsidRPr="00392D09">
              <w:rPr>
                <w:sz w:val="28"/>
                <w:szCs w:val="28"/>
              </w:rPr>
              <w:t>подготовки</w:t>
            </w:r>
            <w:r w:rsidR="00E449F1" w:rsidRPr="00392D09">
              <w:rPr>
                <w:sz w:val="28"/>
                <w:szCs w:val="28"/>
              </w:rPr>
              <w:t>/</w:t>
            </w:r>
            <w:r w:rsidRPr="00392D09">
              <w:rPr>
                <w:sz w:val="28"/>
                <w:szCs w:val="28"/>
              </w:rPr>
              <w:t xml:space="preserve"> пр</w:t>
            </w:r>
            <w:r w:rsidR="001132C6">
              <w:rPr>
                <w:sz w:val="28"/>
                <w:szCs w:val="28"/>
              </w:rPr>
              <w:t>ограмма</w:t>
            </w:r>
          </w:p>
        </w:tc>
        <w:tc>
          <w:tcPr>
            <w:tcW w:w="5040" w:type="dxa"/>
            <w:gridSpan w:val="3"/>
          </w:tcPr>
          <w:p w:rsidR="001E648D" w:rsidRPr="00392D09" w:rsidRDefault="001E648D" w:rsidP="001132C6">
            <w:pPr>
              <w:jc w:val="center"/>
              <w:rPr>
                <w:sz w:val="28"/>
                <w:szCs w:val="28"/>
              </w:rPr>
            </w:pPr>
            <w:r w:rsidRPr="00392D09">
              <w:rPr>
                <w:sz w:val="28"/>
                <w:szCs w:val="28"/>
              </w:rPr>
              <w:t>Победители направлени</w:t>
            </w:r>
            <w:r w:rsidR="0036456B" w:rsidRPr="00392D09">
              <w:rPr>
                <w:sz w:val="28"/>
                <w:szCs w:val="28"/>
              </w:rPr>
              <w:t>е</w:t>
            </w:r>
            <w:r w:rsidRPr="00392D09">
              <w:rPr>
                <w:sz w:val="28"/>
                <w:szCs w:val="28"/>
              </w:rPr>
              <w:t xml:space="preserve"> подготовки</w:t>
            </w:r>
            <w:r w:rsidR="00E449F1" w:rsidRPr="00392D09">
              <w:rPr>
                <w:sz w:val="28"/>
                <w:szCs w:val="28"/>
              </w:rPr>
              <w:t>/</w:t>
            </w:r>
            <w:r w:rsidRPr="00392D09">
              <w:rPr>
                <w:sz w:val="28"/>
                <w:szCs w:val="28"/>
              </w:rPr>
              <w:t xml:space="preserve"> про</w:t>
            </w:r>
            <w:r w:rsidR="001132C6">
              <w:rPr>
                <w:sz w:val="28"/>
                <w:szCs w:val="28"/>
              </w:rPr>
              <w:t>грамма</w:t>
            </w:r>
          </w:p>
        </w:tc>
        <w:tc>
          <w:tcPr>
            <w:tcW w:w="3960" w:type="dxa"/>
            <w:vMerge w:val="restart"/>
          </w:tcPr>
          <w:p w:rsidR="001E648D" w:rsidRPr="00392D09" w:rsidRDefault="00392D09" w:rsidP="00392D09">
            <w:pPr>
              <w:jc w:val="center"/>
              <w:rPr>
                <w:sz w:val="28"/>
                <w:szCs w:val="28"/>
              </w:rPr>
            </w:pPr>
            <w:r w:rsidRPr="00392D09">
              <w:rPr>
                <w:sz w:val="28"/>
                <w:szCs w:val="28"/>
              </w:rPr>
              <w:t xml:space="preserve">Достижения </w:t>
            </w:r>
          </w:p>
        </w:tc>
      </w:tr>
      <w:tr w:rsidR="001E648D" w:rsidRPr="00392D09" w:rsidTr="00392D09">
        <w:trPr>
          <w:trHeight w:val="340"/>
        </w:trPr>
        <w:tc>
          <w:tcPr>
            <w:tcW w:w="648" w:type="dxa"/>
            <w:vMerge/>
          </w:tcPr>
          <w:p w:rsidR="001E648D" w:rsidRPr="00392D09" w:rsidRDefault="001E648D" w:rsidP="00F9124F">
            <w:pPr>
              <w:rPr>
                <w:sz w:val="28"/>
                <w:szCs w:val="28"/>
              </w:rPr>
            </w:pPr>
          </w:p>
        </w:tc>
        <w:tc>
          <w:tcPr>
            <w:tcW w:w="2086" w:type="dxa"/>
            <w:vMerge/>
          </w:tcPr>
          <w:p w:rsidR="001E648D" w:rsidRPr="00392D09" w:rsidRDefault="001E648D" w:rsidP="00F9124F">
            <w:pPr>
              <w:rPr>
                <w:sz w:val="28"/>
                <w:szCs w:val="28"/>
              </w:rPr>
            </w:pPr>
          </w:p>
        </w:tc>
        <w:tc>
          <w:tcPr>
            <w:tcW w:w="2054" w:type="dxa"/>
            <w:vMerge/>
          </w:tcPr>
          <w:p w:rsidR="001E648D" w:rsidRPr="00392D09" w:rsidRDefault="001E648D" w:rsidP="00F9124F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</w:tcPr>
          <w:p w:rsidR="001E648D" w:rsidRPr="00392D09" w:rsidRDefault="001E648D" w:rsidP="00392D09">
            <w:pPr>
              <w:jc w:val="center"/>
              <w:rPr>
                <w:sz w:val="28"/>
                <w:szCs w:val="28"/>
              </w:rPr>
            </w:pPr>
            <w:r w:rsidRPr="00392D09">
              <w:rPr>
                <w:sz w:val="28"/>
                <w:szCs w:val="28"/>
              </w:rPr>
              <w:t>Призовые места</w:t>
            </w:r>
          </w:p>
        </w:tc>
        <w:tc>
          <w:tcPr>
            <w:tcW w:w="3960" w:type="dxa"/>
            <w:vMerge/>
          </w:tcPr>
          <w:p w:rsidR="001E648D" w:rsidRPr="00392D09" w:rsidRDefault="001E648D" w:rsidP="00F9124F">
            <w:pPr>
              <w:rPr>
                <w:sz w:val="28"/>
                <w:szCs w:val="28"/>
              </w:rPr>
            </w:pPr>
          </w:p>
        </w:tc>
      </w:tr>
      <w:tr w:rsidR="001E648D" w:rsidRPr="00392D09" w:rsidTr="00392D09">
        <w:trPr>
          <w:trHeight w:val="720"/>
        </w:trPr>
        <w:tc>
          <w:tcPr>
            <w:tcW w:w="648" w:type="dxa"/>
            <w:vMerge/>
          </w:tcPr>
          <w:p w:rsidR="001E648D" w:rsidRPr="00392D09" w:rsidRDefault="001E648D" w:rsidP="00F9124F">
            <w:pPr>
              <w:rPr>
                <w:sz w:val="28"/>
                <w:szCs w:val="28"/>
              </w:rPr>
            </w:pPr>
          </w:p>
        </w:tc>
        <w:tc>
          <w:tcPr>
            <w:tcW w:w="2086" w:type="dxa"/>
            <w:vMerge/>
          </w:tcPr>
          <w:p w:rsidR="001E648D" w:rsidRPr="00392D09" w:rsidRDefault="001E648D" w:rsidP="00F9124F">
            <w:pPr>
              <w:rPr>
                <w:sz w:val="28"/>
                <w:szCs w:val="28"/>
              </w:rPr>
            </w:pPr>
          </w:p>
        </w:tc>
        <w:tc>
          <w:tcPr>
            <w:tcW w:w="2054" w:type="dxa"/>
            <w:vMerge/>
          </w:tcPr>
          <w:p w:rsidR="001E648D" w:rsidRPr="00392D09" w:rsidRDefault="001E648D" w:rsidP="00F9124F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1E648D" w:rsidRPr="00392D09" w:rsidRDefault="001E648D" w:rsidP="00392D09">
            <w:pPr>
              <w:jc w:val="center"/>
              <w:rPr>
                <w:sz w:val="28"/>
                <w:szCs w:val="28"/>
              </w:rPr>
            </w:pPr>
            <w:r w:rsidRPr="00392D09">
              <w:rPr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1E648D" w:rsidRPr="00392D09" w:rsidRDefault="001E648D" w:rsidP="00392D09">
            <w:pPr>
              <w:jc w:val="center"/>
              <w:rPr>
                <w:sz w:val="28"/>
                <w:szCs w:val="28"/>
              </w:rPr>
            </w:pPr>
            <w:r w:rsidRPr="00392D09">
              <w:rPr>
                <w:sz w:val="28"/>
                <w:szCs w:val="28"/>
              </w:rPr>
              <w:t>2</w:t>
            </w:r>
          </w:p>
        </w:tc>
        <w:tc>
          <w:tcPr>
            <w:tcW w:w="2306" w:type="dxa"/>
          </w:tcPr>
          <w:p w:rsidR="001E648D" w:rsidRPr="00392D09" w:rsidRDefault="001E648D" w:rsidP="00392D09">
            <w:pPr>
              <w:jc w:val="center"/>
              <w:rPr>
                <w:sz w:val="28"/>
                <w:szCs w:val="28"/>
              </w:rPr>
            </w:pPr>
            <w:r w:rsidRPr="00392D09"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  <w:vMerge/>
          </w:tcPr>
          <w:p w:rsidR="001E648D" w:rsidRPr="00392D09" w:rsidRDefault="001E648D" w:rsidP="00F9124F">
            <w:pPr>
              <w:rPr>
                <w:sz w:val="28"/>
                <w:szCs w:val="28"/>
              </w:rPr>
            </w:pPr>
          </w:p>
        </w:tc>
      </w:tr>
      <w:tr w:rsidR="001E648D" w:rsidRPr="00392D09" w:rsidTr="00392D09">
        <w:tc>
          <w:tcPr>
            <w:tcW w:w="648" w:type="dxa"/>
          </w:tcPr>
          <w:p w:rsidR="00F9124F" w:rsidRPr="00392D09" w:rsidRDefault="001E648D" w:rsidP="00F9124F">
            <w:pPr>
              <w:rPr>
                <w:sz w:val="28"/>
                <w:szCs w:val="28"/>
              </w:rPr>
            </w:pPr>
            <w:r w:rsidRPr="00392D09">
              <w:rPr>
                <w:sz w:val="28"/>
                <w:szCs w:val="28"/>
              </w:rPr>
              <w:t>1.</w:t>
            </w:r>
          </w:p>
        </w:tc>
        <w:tc>
          <w:tcPr>
            <w:tcW w:w="2086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2054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</w:tr>
      <w:tr w:rsidR="001E648D" w:rsidRPr="00392D09" w:rsidTr="00392D09">
        <w:tc>
          <w:tcPr>
            <w:tcW w:w="648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2054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</w:tr>
      <w:tr w:rsidR="001E648D" w:rsidRPr="00392D09" w:rsidTr="00392D09">
        <w:tc>
          <w:tcPr>
            <w:tcW w:w="648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2054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</w:tr>
      <w:tr w:rsidR="001E648D" w:rsidRPr="00392D09" w:rsidTr="00392D09">
        <w:tc>
          <w:tcPr>
            <w:tcW w:w="648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2086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2054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:rsidR="00F9124F" w:rsidRPr="00392D09" w:rsidRDefault="00F9124F" w:rsidP="00F9124F">
            <w:pPr>
              <w:rPr>
                <w:sz w:val="28"/>
                <w:szCs w:val="28"/>
              </w:rPr>
            </w:pPr>
          </w:p>
        </w:tc>
      </w:tr>
    </w:tbl>
    <w:p w:rsidR="00F9124F" w:rsidRDefault="00F9124F" w:rsidP="00F9124F">
      <w:pPr>
        <w:ind w:firstLine="720"/>
        <w:rPr>
          <w:sz w:val="28"/>
          <w:szCs w:val="28"/>
        </w:rPr>
      </w:pPr>
    </w:p>
    <w:p w:rsidR="001E648D" w:rsidRPr="00F9124F" w:rsidRDefault="001E648D" w:rsidP="00F9124F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проведение олимпиады </w:t>
      </w:r>
    </w:p>
    <w:sectPr w:rsidR="001E648D" w:rsidRPr="00F9124F" w:rsidSect="00F9124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F9124F"/>
    <w:rsid w:val="001132C6"/>
    <w:rsid w:val="001E648D"/>
    <w:rsid w:val="0036456B"/>
    <w:rsid w:val="00392D09"/>
    <w:rsid w:val="003978E1"/>
    <w:rsid w:val="008D2310"/>
    <w:rsid w:val="00B360E7"/>
    <w:rsid w:val="00E449F1"/>
    <w:rsid w:val="00F91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91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№2</vt:lpstr>
    </vt:vector>
  </TitlesOfParts>
  <Company>sseu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№2</dc:title>
  <dc:creator>ElinaA.V</dc:creator>
  <cp:lastModifiedBy>KonnovaE.V</cp:lastModifiedBy>
  <cp:revision>2</cp:revision>
  <dcterms:created xsi:type="dcterms:W3CDTF">2018-01-29T10:35:00Z</dcterms:created>
  <dcterms:modified xsi:type="dcterms:W3CDTF">2018-01-29T10:35:00Z</dcterms:modified>
</cp:coreProperties>
</file>