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13" w:rsidRDefault="00064013" w:rsidP="002E526F">
      <w:pPr>
        <w:spacing w:line="360" w:lineRule="auto"/>
        <w:rPr>
          <w:b/>
          <w:i/>
          <w:sz w:val="28"/>
          <w:szCs w:val="28"/>
          <w:u w:val="single"/>
        </w:rPr>
      </w:pPr>
      <w:r w:rsidRPr="00064013">
        <w:rPr>
          <w:b/>
          <w:i/>
          <w:sz w:val="28"/>
          <w:szCs w:val="28"/>
          <w:u w:val="single"/>
        </w:rPr>
        <w:t xml:space="preserve">ПРОСЬБА ПОДАВАТЬ ЗАЯВЛЕНИЯ В УПРАВЛЕНИЕ КАДРОВ С УЧЕТОМ </w:t>
      </w:r>
      <w:r w:rsidR="007C2FFE">
        <w:rPr>
          <w:b/>
          <w:i/>
          <w:sz w:val="28"/>
          <w:szCs w:val="28"/>
          <w:u w:val="single"/>
        </w:rPr>
        <w:t>НИЖ</w:t>
      </w:r>
      <w:r w:rsidR="007C2FFE" w:rsidRPr="00064013">
        <w:rPr>
          <w:b/>
          <w:i/>
          <w:sz w:val="28"/>
          <w:szCs w:val="28"/>
          <w:u w:val="single"/>
        </w:rPr>
        <w:t>ЕПРИВЕДЕННЫХ СРОКОВ</w:t>
      </w:r>
      <w:r w:rsidR="007C2FFE">
        <w:rPr>
          <w:b/>
          <w:i/>
          <w:sz w:val="28"/>
          <w:szCs w:val="28"/>
          <w:u w:val="single"/>
        </w:rPr>
        <w:t xml:space="preserve"> И </w:t>
      </w:r>
      <w:r w:rsidR="002E526F">
        <w:rPr>
          <w:b/>
          <w:i/>
          <w:sz w:val="28"/>
          <w:szCs w:val="28"/>
          <w:u w:val="single"/>
        </w:rPr>
        <w:t>ВРЕМЕНИ НА ИЗДАНИЕ</w:t>
      </w:r>
      <w:r w:rsidR="007C2FFE">
        <w:rPr>
          <w:b/>
          <w:i/>
          <w:sz w:val="28"/>
          <w:szCs w:val="28"/>
          <w:u w:val="single"/>
        </w:rPr>
        <w:t>,</w:t>
      </w:r>
      <w:r w:rsidR="003450BA">
        <w:rPr>
          <w:b/>
          <w:i/>
          <w:sz w:val="28"/>
          <w:szCs w:val="28"/>
          <w:u w:val="single"/>
        </w:rPr>
        <w:t xml:space="preserve"> </w:t>
      </w:r>
      <w:r w:rsidR="007C2FFE">
        <w:rPr>
          <w:b/>
          <w:i/>
          <w:sz w:val="28"/>
          <w:szCs w:val="28"/>
          <w:u w:val="single"/>
        </w:rPr>
        <w:t>ПОДПИСАНИЕ, ПРОИЗВЕДЕНИЕ РАСЧЕТА ПО ПРИКАЗАМ</w:t>
      </w:r>
      <w:r w:rsidRPr="00064013">
        <w:rPr>
          <w:b/>
          <w:i/>
          <w:sz w:val="28"/>
          <w:szCs w:val="28"/>
          <w:u w:val="single"/>
        </w:rPr>
        <w:t>!</w:t>
      </w:r>
    </w:p>
    <w:p w:rsidR="00064013" w:rsidRPr="00064013" w:rsidRDefault="00064013" w:rsidP="00064013">
      <w:pPr>
        <w:rPr>
          <w:b/>
          <w:i/>
          <w:sz w:val="28"/>
          <w:szCs w:val="28"/>
          <w:u w:val="single"/>
        </w:rPr>
      </w:pPr>
    </w:p>
    <w:tbl>
      <w:tblPr>
        <w:tblStyle w:val="a3"/>
        <w:tblW w:w="14992" w:type="dxa"/>
        <w:tblLook w:val="04A0"/>
      </w:tblPr>
      <w:tblGrid>
        <w:gridCol w:w="4786"/>
        <w:gridCol w:w="5812"/>
        <w:gridCol w:w="4394"/>
      </w:tblGrid>
      <w:tr w:rsidR="008F2456" w:rsidTr="004D587D">
        <w:tc>
          <w:tcPr>
            <w:tcW w:w="4786" w:type="dxa"/>
          </w:tcPr>
          <w:p w:rsidR="008F2456" w:rsidRDefault="008F2456" w:rsidP="008F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Событие</w:t>
            </w:r>
          </w:p>
        </w:tc>
        <w:tc>
          <w:tcPr>
            <w:tcW w:w="5812" w:type="dxa"/>
          </w:tcPr>
          <w:p w:rsidR="008F2456" w:rsidRDefault="008F2456" w:rsidP="008F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4394" w:type="dxa"/>
          </w:tcPr>
          <w:p w:rsidR="008F2456" w:rsidRDefault="008F2456" w:rsidP="008F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документ</w:t>
            </w:r>
          </w:p>
        </w:tc>
      </w:tr>
      <w:tr w:rsidR="008F2456" w:rsidTr="004D587D">
        <w:tc>
          <w:tcPr>
            <w:tcW w:w="4786" w:type="dxa"/>
          </w:tcPr>
          <w:p w:rsidR="008F2456" w:rsidRDefault="008F2456" w:rsidP="008F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оплачиваемый отпуск</w:t>
            </w:r>
          </w:p>
          <w:p w:rsidR="0047352B" w:rsidRDefault="0047352B" w:rsidP="008F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графику)</w:t>
            </w:r>
          </w:p>
          <w:p w:rsidR="00294A49" w:rsidRDefault="00294A49" w:rsidP="002E52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2456" w:rsidRPr="00294A49" w:rsidRDefault="00294A49" w:rsidP="0047352B">
            <w:pPr>
              <w:rPr>
                <w:sz w:val="28"/>
                <w:szCs w:val="28"/>
              </w:rPr>
            </w:pPr>
            <w:r w:rsidRPr="00294A49">
              <w:rPr>
                <w:sz w:val="28"/>
                <w:szCs w:val="28"/>
              </w:rPr>
              <w:t>График отпусков утверждается в срок не позднее, чем за две недели до наступления календарного года</w:t>
            </w:r>
          </w:p>
        </w:tc>
        <w:tc>
          <w:tcPr>
            <w:tcW w:w="4394" w:type="dxa"/>
          </w:tcPr>
          <w:p w:rsidR="008F2456" w:rsidRPr="00294A49" w:rsidRDefault="00294A49" w:rsidP="00064013">
            <w:pPr>
              <w:rPr>
                <w:sz w:val="28"/>
                <w:szCs w:val="28"/>
              </w:rPr>
            </w:pPr>
            <w:r w:rsidRPr="00294A49">
              <w:rPr>
                <w:sz w:val="28"/>
                <w:szCs w:val="28"/>
              </w:rPr>
              <w:t>С</w:t>
            </w:r>
            <w:r w:rsidR="0047352B" w:rsidRPr="00294A49">
              <w:rPr>
                <w:sz w:val="28"/>
                <w:szCs w:val="28"/>
              </w:rPr>
              <w:t xml:space="preserve">т. 123 ТК РФ. </w:t>
            </w:r>
          </w:p>
        </w:tc>
      </w:tr>
      <w:tr w:rsidR="00064013" w:rsidTr="004D587D">
        <w:tc>
          <w:tcPr>
            <w:tcW w:w="4786" w:type="dxa"/>
          </w:tcPr>
          <w:p w:rsidR="00064013" w:rsidRPr="00294A49" w:rsidRDefault="00064013" w:rsidP="007E4D84">
            <w:pPr>
              <w:rPr>
                <w:sz w:val="28"/>
                <w:szCs w:val="28"/>
              </w:rPr>
            </w:pPr>
            <w:r w:rsidRPr="00294A49">
              <w:rPr>
                <w:sz w:val="28"/>
                <w:szCs w:val="28"/>
              </w:rPr>
              <w:t>Выплаты при увольнении</w:t>
            </w:r>
          </w:p>
        </w:tc>
        <w:tc>
          <w:tcPr>
            <w:tcW w:w="5812" w:type="dxa"/>
          </w:tcPr>
          <w:p w:rsidR="00064013" w:rsidRPr="00294A49" w:rsidRDefault="00064013" w:rsidP="007E4D84">
            <w:pPr>
              <w:rPr>
                <w:sz w:val="28"/>
                <w:szCs w:val="28"/>
              </w:rPr>
            </w:pPr>
            <w:r w:rsidRPr="00294A49">
              <w:rPr>
                <w:sz w:val="28"/>
                <w:szCs w:val="28"/>
              </w:rPr>
              <w:t xml:space="preserve">Все суммы, причитающиеся работнику (в том числе зарплата за отработанный период), должны быть выплачены не позднее, чем в последний день работы </w:t>
            </w:r>
          </w:p>
        </w:tc>
        <w:tc>
          <w:tcPr>
            <w:tcW w:w="4394" w:type="dxa"/>
          </w:tcPr>
          <w:p w:rsidR="00064013" w:rsidRPr="00294A49" w:rsidRDefault="00064013" w:rsidP="007E4D84">
            <w:pPr>
              <w:rPr>
                <w:sz w:val="28"/>
                <w:szCs w:val="28"/>
              </w:rPr>
            </w:pPr>
            <w:r w:rsidRPr="00294A49">
              <w:rPr>
                <w:sz w:val="28"/>
                <w:szCs w:val="28"/>
              </w:rPr>
              <w:t>Ст. 140 ТК РФ</w:t>
            </w:r>
          </w:p>
        </w:tc>
      </w:tr>
      <w:tr w:rsidR="00064013" w:rsidTr="004D587D">
        <w:tc>
          <w:tcPr>
            <w:tcW w:w="4786" w:type="dxa"/>
          </w:tcPr>
          <w:p w:rsidR="00064013" w:rsidRPr="00294A49" w:rsidRDefault="00064013" w:rsidP="007E4D8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ежегодного отпуска</w:t>
            </w:r>
          </w:p>
        </w:tc>
        <w:tc>
          <w:tcPr>
            <w:tcW w:w="5812" w:type="dxa"/>
          </w:tcPr>
          <w:p w:rsidR="00064013" w:rsidRPr="00294A49" w:rsidRDefault="00064013" w:rsidP="007E4D8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94A49">
              <w:rPr>
                <w:bCs/>
                <w:sz w:val="28"/>
                <w:szCs w:val="28"/>
              </w:rPr>
              <w:t>Оплата отпуска производится не позднее</w:t>
            </w:r>
            <w:r>
              <w:rPr>
                <w:bCs/>
                <w:sz w:val="28"/>
                <w:szCs w:val="28"/>
              </w:rPr>
              <w:t>,</w:t>
            </w:r>
            <w:r w:rsidRPr="00294A49">
              <w:rPr>
                <w:bCs/>
                <w:sz w:val="28"/>
                <w:szCs w:val="28"/>
              </w:rPr>
              <w:t xml:space="preserve"> чем за три дня до его начала</w:t>
            </w:r>
          </w:p>
          <w:p w:rsidR="00064013" w:rsidRPr="00294A49" w:rsidRDefault="00064013" w:rsidP="007E4D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4013" w:rsidRPr="00294A49" w:rsidRDefault="00064013" w:rsidP="007E4D84">
            <w:pPr>
              <w:rPr>
                <w:sz w:val="28"/>
                <w:szCs w:val="28"/>
              </w:rPr>
            </w:pPr>
            <w:r w:rsidRPr="00294A49">
              <w:rPr>
                <w:sz w:val="28"/>
                <w:szCs w:val="28"/>
              </w:rPr>
              <w:t>Ст. 136 ТК РФ</w:t>
            </w:r>
          </w:p>
        </w:tc>
      </w:tr>
      <w:tr w:rsidR="0047352B" w:rsidTr="004D587D">
        <w:tc>
          <w:tcPr>
            <w:tcW w:w="4786" w:type="dxa"/>
          </w:tcPr>
          <w:p w:rsidR="0047352B" w:rsidRDefault="0047352B" w:rsidP="008F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трудовых договоров и дополнительных соглашений с ППС, прошедших конкурс</w:t>
            </w:r>
          </w:p>
        </w:tc>
        <w:tc>
          <w:tcPr>
            <w:tcW w:w="5812" w:type="dxa"/>
          </w:tcPr>
          <w:p w:rsidR="0047352B" w:rsidRPr="00294A49" w:rsidRDefault="0047352B" w:rsidP="0047352B">
            <w:pPr>
              <w:rPr>
                <w:sz w:val="28"/>
                <w:szCs w:val="28"/>
              </w:rPr>
            </w:pPr>
            <w:r w:rsidRPr="00294A49">
              <w:rPr>
                <w:sz w:val="28"/>
                <w:szCs w:val="28"/>
              </w:rPr>
              <w:t>Не позднее 30 календарных дней со дня прохождения конкурса</w:t>
            </w:r>
          </w:p>
        </w:tc>
        <w:tc>
          <w:tcPr>
            <w:tcW w:w="4394" w:type="dxa"/>
          </w:tcPr>
          <w:p w:rsidR="0047352B" w:rsidRPr="00294A49" w:rsidRDefault="00AF1122" w:rsidP="00064013">
            <w:pPr>
              <w:rPr>
                <w:sz w:val="28"/>
                <w:szCs w:val="28"/>
              </w:rPr>
            </w:pPr>
            <w:r w:rsidRPr="00294A49">
              <w:rPr>
                <w:sz w:val="28"/>
                <w:szCs w:val="28"/>
              </w:rPr>
              <w:t>П</w:t>
            </w:r>
            <w:r w:rsidR="0047352B" w:rsidRPr="00294A49">
              <w:rPr>
                <w:sz w:val="28"/>
                <w:szCs w:val="28"/>
              </w:rPr>
              <w:t>.п.3.12 п.3 Положения о</w:t>
            </w:r>
            <w:r w:rsidRPr="00294A49">
              <w:rPr>
                <w:sz w:val="28"/>
                <w:szCs w:val="28"/>
              </w:rPr>
              <w:t xml:space="preserve"> порядке замещения должностей научно-педагогических работников</w:t>
            </w:r>
          </w:p>
        </w:tc>
      </w:tr>
      <w:tr w:rsidR="002E526F" w:rsidTr="004D587D">
        <w:tc>
          <w:tcPr>
            <w:tcW w:w="4786" w:type="dxa"/>
          </w:tcPr>
          <w:p w:rsidR="002E526F" w:rsidRDefault="002E526F" w:rsidP="008F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заявлений на оплату листков нетрудоспособности в Фонд социального страхования</w:t>
            </w:r>
          </w:p>
        </w:tc>
        <w:tc>
          <w:tcPr>
            <w:tcW w:w="5812" w:type="dxa"/>
          </w:tcPr>
          <w:p w:rsidR="002E526F" w:rsidRPr="00294A49" w:rsidRDefault="002E526F" w:rsidP="00473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5 дней с момента подписания заявления </w:t>
            </w:r>
            <w:r w:rsidR="00607DA1">
              <w:rPr>
                <w:sz w:val="28"/>
                <w:szCs w:val="28"/>
              </w:rPr>
              <w:t xml:space="preserve">о выплате (перерасчете) пособия (оплате отпуска) </w:t>
            </w:r>
            <w:r>
              <w:rPr>
                <w:sz w:val="28"/>
                <w:szCs w:val="28"/>
              </w:rPr>
              <w:t>в расчетном отделе</w:t>
            </w:r>
          </w:p>
        </w:tc>
        <w:tc>
          <w:tcPr>
            <w:tcW w:w="4394" w:type="dxa"/>
          </w:tcPr>
          <w:p w:rsidR="002E526F" w:rsidRPr="00294A49" w:rsidRDefault="00607DA1" w:rsidP="0060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21.04.2011г.</w:t>
            </w:r>
          </w:p>
        </w:tc>
      </w:tr>
      <w:tr w:rsidR="002E526F" w:rsidTr="004D587D">
        <w:tc>
          <w:tcPr>
            <w:tcW w:w="4786" w:type="dxa"/>
          </w:tcPr>
          <w:p w:rsidR="002E526F" w:rsidRDefault="002E526F" w:rsidP="002E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выплат по договорам гражданско-правового характера, надбавок, премий </w:t>
            </w:r>
          </w:p>
        </w:tc>
        <w:tc>
          <w:tcPr>
            <w:tcW w:w="5812" w:type="dxa"/>
          </w:tcPr>
          <w:p w:rsidR="002E526F" w:rsidRDefault="002E526F" w:rsidP="00473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 числу каждого месяца</w:t>
            </w:r>
          </w:p>
        </w:tc>
        <w:tc>
          <w:tcPr>
            <w:tcW w:w="4394" w:type="dxa"/>
          </w:tcPr>
          <w:p w:rsidR="002E526F" w:rsidRPr="00294A49" w:rsidRDefault="002E526F" w:rsidP="0006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92-Р от 07.11.2014г.</w:t>
            </w:r>
          </w:p>
        </w:tc>
      </w:tr>
    </w:tbl>
    <w:p w:rsidR="008F2456" w:rsidRDefault="008F2456" w:rsidP="008F2456">
      <w:pPr>
        <w:jc w:val="center"/>
        <w:rPr>
          <w:sz w:val="28"/>
          <w:szCs w:val="28"/>
        </w:rPr>
      </w:pPr>
    </w:p>
    <w:p w:rsidR="00064013" w:rsidRDefault="00064013" w:rsidP="008F2456">
      <w:pPr>
        <w:jc w:val="center"/>
        <w:rPr>
          <w:sz w:val="28"/>
          <w:szCs w:val="28"/>
        </w:rPr>
      </w:pPr>
    </w:p>
    <w:p w:rsidR="004D587D" w:rsidRDefault="004D587D" w:rsidP="008F2456">
      <w:pPr>
        <w:jc w:val="center"/>
        <w:rPr>
          <w:sz w:val="28"/>
          <w:szCs w:val="28"/>
        </w:rPr>
      </w:pPr>
    </w:p>
    <w:p w:rsidR="004D587D" w:rsidRDefault="004D587D" w:rsidP="008F2456">
      <w:pPr>
        <w:jc w:val="center"/>
        <w:rPr>
          <w:sz w:val="28"/>
          <w:szCs w:val="28"/>
        </w:rPr>
      </w:pPr>
    </w:p>
    <w:p w:rsidR="004D587D" w:rsidRDefault="004D587D" w:rsidP="008F2456">
      <w:pPr>
        <w:jc w:val="center"/>
        <w:rPr>
          <w:sz w:val="28"/>
          <w:szCs w:val="28"/>
        </w:rPr>
      </w:pPr>
    </w:p>
    <w:p w:rsidR="004D587D" w:rsidRDefault="004D587D" w:rsidP="008F2456">
      <w:pPr>
        <w:jc w:val="center"/>
        <w:rPr>
          <w:sz w:val="28"/>
          <w:szCs w:val="28"/>
        </w:rPr>
      </w:pPr>
    </w:p>
    <w:p w:rsidR="004D587D" w:rsidRDefault="004D587D" w:rsidP="008F2456">
      <w:pPr>
        <w:jc w:val="center"/>
        <w:rPr>
          <w:sz w:val="28"/>
          <w:szCs w:val="28"/>
        </w:rPr>
      </w:pPr>
    </w:p>
    <w:p w:rsidR="004D587D" w:rsidRPr="00D84F70" w:rsidRDefault="00D84F70" w:rsidP="00D84F70">
      <w:pPr>
        <w:rPr>
          <w:b/>
          <w:i/>
          <w:sz w:val="28"/>
          <w:szCs w:val="28"/>
          <w:u w:val="single"/>
        </w:rPr>
      </w:pPr>
      <w:r w:rsidRPr="00D84F70">
        <w:rPr>
          <w:b/>
          <w:i/>
          <w:sz w:val="28"/>
          <w:szCs w:val="28"/>
          <w:u w:val="single"/>
        </w:rPr>
        <w:lastRenderedPageBreak/>
        <w:t>СРОКИ, КАСАЮЩИЕСЯ ПРИКАЗОВ ОБУЧАЮЩИХСЯ</w:t>
      </w:r>
    </w:p>
    <w:p w:rsidR="00D84F70" w:rsidRDefault="00D84F70" w:rsidP="00D84F70">
      <w:pPr>
        <w:rPr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794"/>
        <w:gridCol w:w="5812"/>
        <w:gridCol w:w="5528"/>
      </w:tblGrid>
      <w:tr w:rsidR="00064013" w:rsidTr="00727564">
        <w:tc>
          <w:tcPr>
            <w:tcW w:w="3794" w:type="dxa"/>
          </w:tcPr>
          <w:p w:rsidR="00064013" w:rsidRDefault="00064013" w:rsidP="0072756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Событие</w:t>
            </w:r>
          </w:p>
        </w:tc>
        <w:tc>
          <w:tcPr>
            <w:tcW w:w="5812" w:type="dxa"/>
          </w:tcPr>
          <w:p w:rsidR="00064013" w:rsidRDefault="00064013" w:rsidP="0072756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5528" w:type="dxa"/>
          </w:tcPr>
          <w:p w:rsidR="00064013" w:rsidRDefault="00064013" w:rsidP="0072756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документ</w:t>
            </w:r>
          </w:p>
        </w:tc>
      </w:tr>
      <w:tr w:rsidR="00064013" w:rsidTr="00727564">
        <w:tc>
          <w:tcPr>
            <w:tcW w:w="3794" w:type="dxa"/>
          </w:tcPr>
          <w:p w:rsidR="00064013" w:rsidRDefault="00064013" w:rsidP="00727564">
            <w:pPr>
              <w:pStyle w:val="Default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064013" w:rsidRPr="00294A49" w:rsidRDefault="00064013" w:rsidP="00727564">
            <w:pPr>
              <w:autoSpaceDE w:val="0"/>
              <w:autoSpaceDN w:val="0"/>
              <w:adjustRightInd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позднее 25 сентября текущего года или на начало четного семестра соответствующего учебного года, но не позднее одного месяца после начала указанного семестра</w:t>
            </w:r>
          </w:p>
        </w:tc>
        <w:tc>
          <w:tcPr>
            <w:tcW w:w="5528" w:type="dxa"/>
          </w:tcPr>
          <w:p w:rsidR="00064013" w:rsidRPr="00294A49" w:rsidRDefault="00064013" w:rsidP="0072756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п.1.6 Положения о порядке и условиях восстановления обучающихся, отчисленных по инициативе ФГБОУ ВО «СГЭУ»</w:t>
            </w:r>
          </w:p>
        </w:tc>
      </w:tr>
      <w:tr w:rsidR="00064013" w:rsidTr="00727564">
        <w:tc>
          <w:tcPr>
            <w:tcW w:w="3794" w:type="dxa"/>
          </w:tcPr>
          <w:p w:rsidR="00064013" w:rsidRDefault="00064013" w:rsidP="00727564">
            <w:pPr>
              <w:pStyle w:val="Default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064013" w:rsidRDefault="00064013" w:rsidP="00727564">
            <w:pPr>
              <w:autoSpaceDE w:val="0"/>
              <w:autoSpaceDN w:val="0"/>
              <w:adjustRightInd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позднее 25 сентября текущего года или на начало четного семестра соответствующего учебного года, но не позднее одного месяца после начала указанного семестра</w:t>
            </w:r>
          </w:p>
        </w:tc>
        <w:tc>
          <w:tcPr>
            <w:tcW w:w="5528" w:type="dxa"/>
          </w:tcPr>
          <w:p w:rsidR="00064013" w:rsidRDefault="00064013" w:rsidP="0072756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 Положение о порядке и основаниях перевода, отчисления и восстановления обучающихся в ФГБОУ ВО «СГЭУ»</w:t>
            </w:r>
          </w:p>
        </w:tc>
      </w:tr>
      <w:tr w:rsidR="00064013" w:rsidTr="00727564">
        <w:tc>
          <w:tcPr>
            <w:tcW w:w="3794" w:type="dxa"/>
          </w:tcPr>
          <w:p w:rsidR="00064013" w:rsidRDefault="00064013" w:rsidP="00727564">
            <w:pPr>
              <w:pStyle w:val="Default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отчислении по инициативе обучающегося</w:t>
            </w:r>
          </w:p>
        </w:tc>
        <w:tc>
          <w:tcPr>
            <w:tcW w:w="5812" w:type="dxa"/>
          </w:tcPr>
          <w:p w:rsidR="00064013" w:rsidRDefault="00064013" w:rsidP="00727564">
            <w:pPr>
              <w:autoSpaceDE w:val="0"/>
              <w:autoSpaceDN w:val="0"/>
              <w:adjustRightInd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3-х рабочих дней с момента поступления заявления обучающего на отчислении</w:t>
            </w:r>
          </w:p>
        </w:tc>
        <w:tc>
          <w:tcPr>
            <w:tcW w:w="5528" w:type="dxa"/>
          </w:tcPr>
          <w:p w:rsidR="00064013" w:rsidRDefault="00064013" w:rsidP="0072756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п.п.3.6.2 Положение о порядке и основаниях перевода, отчисления и восстановления обучающихся в ФГБОУ ВО «СГЭУ»</w:t>
            </w:r>
          </w:p>
        </w:tc>
      </w:tr>
      <w:tr w:rsidR="00064013" w:rsidTr="00727564">
        <w:tc>
          <w:tcPr>
            <w:tcW w:w="3794" w:type="dxa"/>
          </w:tcPr>
          <w:p w:rsidR="00064013" w:rsidRDefault="00064013" w:rsidP="00727564">
            <w:pPr>
              <w:pStyle w:val="Default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отчислении обучающегося по инициативе вуза</w:t>
            </w:r>
          </w:p>
        </w:tc>
        <w:tc>
          <w:tcPr>
            <w:tcW w:w="5812" w:type="dxa"/>
          </w:tcPr>
          <w:p w:rsidR="00064013" w:rsidRDefault="00064013" w:rsidP="00727564">
            <w:pPr>
              <w:autoSpaceDE w:val="0"/>
              <w:autoSpaceDN w:val="0"/>
              <w:adjustRightInd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2-х рабочих дней с момента возникновения оснований для отчисления</w:t>
            </w:r>
          </w:p>
        </w:tc>
        <w:tc>
          <w:tcPr>
            <w:tcW w:w="5528" w:type="dxa"/>
          </w:tcPr>
          <w:p w:rsidR="00064013" w:rsidRDefault="00064013" w:rsidP="0072756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п.п.3.8.1 Положение о порядке и основаниях перевода, отчисления и восстановления обучающихся в ФГБОУ ВО «СГЭУ»</w:t>
            </w:r>
          </w:p>
        </w:tc>
      </w:tr>
      <w:tr w:rsidR="00064013" w:rsidTr="00727564">
        <w:tc>
          <w:tcPr>
            <w:tcW w:w="3794" w:type="dxa"/>
          </w:tcPr>
          <w:p w:rsidR="00064013" w:rsidRDefault="00064013" w:rsidP="00727564">
            <w:pPr>
              <w:pStyle w:val="Default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об обучении</w:t>
            </w:r>
          </w:p>
        </w:tc>
        <w:tc>
          <w:tcPr>
            <w:tcW w:w="5812" w:type="dxa"/>
          </w:tcPr>
          <w:p w:rsidR="00064013" w:rsidRDefault="00064013" w:rsidP="00727564">
            <w:pPr>
              <w:autoSpaceDE w:val="0"/>
              <w:autoSpaceDN w:val="0"/>
              <w:adjustRightInd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Отчисленным студентам в обязательном порядке в течение 3-х рабочих дней с момента отчисления</w:t>
            </w:r>
          </w:p>
          <w:p w:rsidR="00064013" w:rsidRDefault="00064013" w:rsidP="00727564">
            <w:pPr>
              <w:autoSpaceDE w:val="0"/>
              <w:autoSpaceDN w:val="0"/>
              <w:adjustRightInd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требованию в течение 10-и рабочих дней с момента поступления заявления </w:t>
            </w:r>
            <w:proofErr w:type="gramStart"/>
            <w:r>
              <w:rPr>
                <w:bCs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5528" w:type="dxa"/>
          </w:tcPr>
          <w:p w:rsidR="00064013" w:rsidRDefault="00064013" w:rsidP="0072756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п.п.1.1 Положения о выдачи справки об обучении</w:t>
            </w:r>
          </w:p>
        </w:tc>
      </w:tr>
      <w:tr w:rsidR="00064013" w:rsidTr="00727564">
        <w:tc>
          <w:tcPr>
            <w:tcW w:w="3794" w:type="dxa"/>
          </w:tcPr>
          <w:p w:rsidR="00064013" w:rsidRDefault="00064013" w:rsidP="00727564">
            <w:pPr>
              <w:pStyle w:val="Default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на утверждение тем ВКР</w:t>
            </w:r>
          </w:p>
        </w:tc>
        <w:tc>
          <w:tcPr>
            <w:tcW w:w="5812" w:type="dxa"/>
          </w:tcPr>
          <w:p w:rsidR="00064013" w:rsidRDefault="00064013" w:rsidP="00727564">
            <w:pPr>
              <w:autoSpaceDE w:val="0"/>
              <w:autoSpaceDN w:val="0"/>
              <w:adjustRightInd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позднее, чем за 6 месяцев до даты начала ГИА</w:t>
            </w:r>
          </w:p>
        </w:tc>
        <w:tc>
          <w:tcPr>
            <w:tcW w:w="5528" w:type="dxa"/>
          </w:tcPr>
          <w:p w:rsidR="00064013" w:rsidRDefault="00064013" w:rsidP="0072756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п.п.4.3 Положения о порядке проведения государственной итоговой аттестации по образовательным программам высшего образования – программам </w:t>
            </w: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>
              <w:rPr>
                <w:sz w:val="28"/>
                <w:szCs w:val="28"/>
              </w:rPr>
              <w:t xml:space="preserve">, программам </w:t>
            </w:r>
            <w:proofErr w:type="spellStart"/>
            <w:r>
              <w:rPr>
                <w:sz w:val="28"/>
                <w:szCs w:val="28"/>
              </w:rPr>
              <w:t>специалитета</w:t>
            </w:r>
            <w:proofErr w:type="spellEnd"/>
            <w:r>
              <w:rPr>
                <w:sz w:val="28"/>
                <w:szCs w:val="28"/>
              </w:rPr>
              <w:t xml:space="preserve"> и программам магистратуры в ФГБОУ ВО «СГЭУ»</w:t>
            </w:r>
          </w:p>
        </w:tc>
      </w:tr>
      <w:tr w:rsidR="00064013" w:rsidTr="00727564">
        <w:tc>
          <w:tcPr>
            <w:tcW w:w="3794" w:type="dxa"/>
          </w:tcPr>
          <w:p w:rsidR="00064013" w:rsidRDefault="00064013" w:rsidP="00727564">
            <w:pPr>
              <w:pStyle w:val="Default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</w:t>
            </w:r>
            <w:r w:rsidR="007275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 w:rsidR="007275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практику </w:t>
            </w:r>
          </w:p>
        </w:tc>
        <w:tc>
          <w:tcPr>
            <w:tcW w:w="5812" w:type="dxa"/>
          </w:tcPr>
          <w:p w:rsidR="00064013" w:rsidRDefault="00064013" w:rsidP="00727564">
            <w:pPr>
              <w:autoSpaceDE w:val="0"/>
              <w:autoSpaceDN w:val="0"/>
              <w:adjustRightInd w:val="0"/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позднее, чем за 10 дней до начала практики</w:t>
            </w:r>
          </w:p>
        </w:tc>
        <w:tc>
          <w:tcPr>
            <w:tcW w:w="5528" w:type="dxa"/>
          </w:tcPr>
          <w:p w:rsidR="00064013" w:rsidRDefault="00064013" w:rsidP="0072756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 Положения о практике обучающихся ФГБОУ ВО «СГЭУ»</w:t>
            </w:r>
          </w:p>
        </w:tc>
      </w:tr>
    </w:tbl>
    <w:p w:rsidR="00064013" w:rsidRPr="008F2456" w:rsidRDefault="00064013" w:rsidP="008F2456">
      <w:pPr>
        <w:jc w:val="center"/>
        <w:rPr>
          <w:sz w:val="28"/>
          <w:szCs w:val="28"/>
        </w:rPr>
      </w:pPr>
    </w:p>
    <w:sectPr w:rsidR="00064013" w:rsidRPr="008F2456" w:rsidSect="000640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2456"/>
    <w:rsid w:val="00063AFC"/>
    <w:rsid w:val="00064013"/>
    <w:rsid w:val="000F4025"/>
    <w:rsid w:val="0015450E"/>
    <w:rsid w:val="001B16D3"/>
    <w:rsid w:val="001D07CA"/>
    <w:rsid w:val="00294A49"/>
    <w:rsid w:val="002E526F"/>
    <w:rsid w:val="002F2812"/>
    <w:rsid w:val="003450BA"/>
    <w:rsid w:val="0047352B"/>
    <w:rsid w:val="004D587D"/>
    <w:rsid w:val="00560200"/>
    <w:rsid w:val="00607DA1"/>
    <w:rsid w:val="0068433C"/>
    <w:rsid w:val="006D2808"/>
    <w:rsid w:val="00727564"/>
    <w:rsid w:val="007C2FFE"/>
    <w:rsid w:val="00805E62"/>
    <w:rsid w:val="0088682D"/>
    <w:rsid w:val="008F2456"/>
    <w:rsid w:val="00930501"/>
    <w:rsid w:val="00AF1122"/>
    <w:rsid w:val="00B130F1"/>
    <w:rsid w:val="00D84F70"/>
    <w:rsid w:val="00E429B5"/>
    <w:rsid w:val="00EC1660"/>
    <w:rsid w:val="00F5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2D"/>
  </w:style>
  <w:style w:type="paragraph" w:styleId="1">
    <w:name w:val="heading 1"/>
    <w:basedOn w:val="a"/>
    <w:next w:val="a"/>
    <w:link w:val="10"/>
    <w:uiPriority w:val="9"/>
    <w:qFormat/>
    <w:rsid w:val="008F2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F2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12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LebedevaO.N</dc:creator>
  <cp:lastModifiedBy>LebedevaO.N</cp:lastModifiedBy>
  <cp:revision>10</cp:revision>
  <dcterms:created xsi:type="dcterms:W3CDTF">2018-09-11T05:11:00Z</dcterms:created>
  <dcterms:modified xsi:type="dcterms:W3CDTF">2018-09-13T07:02:00Z</dcterms:modified>
</cp:coreProperties>
</file>