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bookmarkStart w:id="0" w:name="_GoBack"/>
      <w:bookmarkEnd w:id="0"/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201</w:t>
      </w:r>
      <w:r>
        <w:rPr>
          <w:szCs w:val="28"/>
        </w:rPr>
        <w:t>9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</w:t>
      </w:r>
      <w:proofErr w:type="gramStart"/>
      <w:r w:rsidRPr="00464A3D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действующим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с 21 апреля 201</w:t>
      </w:r>
      <w:r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</w:t>
      </w:r>
      <w:proofErr w:type="gramStart"/>
      <w:r w:rsidRPr="00464A3D">
        <w:rPr>
          <w:rFonts w:ascii="Times New Roman" w:hAnsi="Times New Roman"/>
          <w:sz w:val="28"/>
          <w:szCs w:val="28"/>
        </w:rPr>
        <w:t>с  Трудовым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FF77C2" w:rsidRDefault="00E93B07" w:rsidP="00E93B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работающих </w:t>
      </w:r>
      <w:r>
        <w:rPr>
          <w:rFonts w:ascii="Times New Roman" w:hAnsi="Times New Roman"/>
          <w:sz w:val="28"/>
          <w:szCs w:val="28"/>
        </w:rPr>
        <w:t>817</w:t>
      </w:r>
      <w:r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3805FC">
        <w:rPr>
          <w:rFonts w:ascii="Times New Roman" w:hAnsi="Times New Roman" w:cs="Times New Roman"/>
          <w:sz w:val="28"/>
          <w:szCs w:val="28"/>
        </w:rPr>
        <w:t>В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2019</w:t>
      </w:r>
      <w:r w:rsidR="0038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05FC">
        <w:rPr>
          <w:rFonts w:ascii="Times New Roman" w:hAnsi="Times New Roman" w:cs="Times New Roman"/>
          <w:sz w:val="28"/>
          <w:szCs w:val="28"/>
        </w:rPr>
        <w:t>ринято в профсоюз – 30 сотрудников, вышли из профсоюза по личному заявлению 9 сотрудников.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Pr="00542DFD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542DFD" w:rsidRPr="00542DFD">
        <w:rPr>
          <w:rFonts w:ascii="Times New Roman" w:hAnsi="Times New Roman" w:cs="Times New Roman"/>
          <w:sz w:val="28"/>
          <w:szCs w:val="28"/>
        </w:rPr>
        <w:t>, закрепленные в Коллективном договоре.</w:t>
      </w: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Коллективный договор призна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3B07">
        <w:rPr>
          <w:rFonts w:ascii="Times New Roman" w:hAnsi="Times New Roman" w:cs="Times New Roman"/>
          <w:sz w:val="28"/>
          <w:szCs w:val="28"/>
        </w:rPr>
        <w:t xml:space="preserve"> в числе лучших среди вузов Самарской области. Одним из главных наших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Оплата 60% санаторно-курортного лечения, но не более 25 000 рублей.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 xml:space="preserve">Новогодние подарки детям сотрудников, до 14 лет.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Премии юбилярам.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Надбавки за стаж.</w:t>
      </w: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осуществлялась подписка на следующие профсоюзные издания: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FF77C2" w:rsidRDefault="00FF77C2" w:rsidP="00FF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газета «Самарское обозрение» - 1 </w:t>
      </w:r>
      <w:r w:rsidR="00542DFD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Количество средств, возвращенных работникам через Коллективный договор за отчетный период 15 113 529 рублей: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lastRenderedPageBreak/>
        <w:t>- на оздоровление сотрудников          1 093 412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материальная помощь сотрудникам   1 312 404 рубля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культурно-массовые мероприятия   270 000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выходное пособие в связи с уходом на пенсию 325 197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премии юбилярам    547 082 рубля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надбавки за стаж работы   7 503 823 рубля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льготы по обучению сотрудников и 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на обучение детей сотрудников     4 061611 рублей</w:t>
      </w:r>
    </w:p>
    <w:p w:rsidR="00201A37" w:rsidRPr="00FF77C2" w:rsidRDefault="00201A37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Средняя зарплата штатных сотрудников: 41 300 рублей;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ППС: 63 763 рубля;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СПО:  32 054 рубля;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Прочий персонал: 28 084 рубля.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DFD" w:rsidRDefault="00542DFD" w:rsidP="00542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социальным </w:t>
      </w:r>
      <w:proofErr w:type="gramStart"/>
      <w:r>
        <w:rPr>
          <w:rFonts w:ascii="Times New Roman" w:hAnsi="Times New Roman"/>
          <w:sz w:val="28"/>
          <w:szCs w:val="28"/>
        </w:rPr>
        <w:t>вопросам  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составе трех человек, 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Тербалян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Д.С., члены комиссии Мост Е.С., Фомин Е.П., Иванова Ю.С.).</w:t>
      </w:r>
    </w:p>
    <w:p w:rsidR="00542DFD" w:rsidRPr="00476A62" w:rsidRDefault="00542DFD" w:rsidP="00542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 рассматривались вопросы по пенсионной реформе, по новой форме оформления больничных листов, по увеличению средств матерям, находящимся в отпуске по уходу за ребенком до 3-х лет.</w:t>
      </w:r>
    </w:p>
    <w:p w:rsidR="00542DFD" w:rsidRPr="00476A62" w:rsidRDefault="00542D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гриппа.</w:t>
      </w:r>
    </w:p>
    <w:p w:rsidR="00CC32FD" w:rsidRPr="00542DFD" w:rsidRDefault="00CC32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2019 году медицинское обследование прошли 654 сотрудника,</w:t>
      </w:r>
      <w:r w:rsidR="00542DFD" w:rsidRPr="00542DFD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 xml:space="preserve">выделенная </w:t>
      </w:r>
      <w:proofErr w:type="gramStart"/>
      <w:r w:rsidRPr="00542DFD">
        <w:rPr>
          <w:rFonts w:ascii="Times New Roman" w:hAnsi="Times New Roman"/>
          <w:sz w:val="28"/>
          <w:szCs w:val="28"/>
        </w:rPr>
        <w:t xml:space="preserve">сумма  </w:t>
      </w:r>
      <w:r w:rsidR="009F5475">
        <w:rPr>
          <w:rFonts w:ascii="Times New Roman" w:hAnsi="Times New Roman"/>
          <w:sz w:val="28"/>
          <w:szCs w:val="28"/>
        </w:rPr>
        <w:t>-</w:t>
      </w:r>
      <w:proofErr w:type="gramEnd"/>
      <w:r w:rsidR="009F5475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>184 820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="00162736" w:rsidRPr="00FF77C2"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пециальная оценка условий труда</w:t>
      </w:r>
      <w:r w:rsidR="00162736" w:rsidRPr="00FF77C2">
        <w:rPr>
          <w:rFonts w:ascii="Times New Roman" w:hAnsi="Times New Roman" w:cs="Times New Roman"/>
          <w:sz w:val="28"/>
          <w:szCs w:val="28"/>
        </w:rPr>
        <w:t>: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всего рабочих мест </w:t>
      </w:r>
      <w:r w:rsidR="00920743" w:rsidRPr="00FF77C2">
        <w:rPr>
          <w:rFonts w:ascii="Times New Roman" w:hAnsi="Times New Roman" w:cs="Times New Roman"/>
          <w:sz w:val="28"/>
          <w:szCs w:val="28"/>
        </w:rPr>
        <w:t>8</w:t>
      </w:r>
      <w:r w:rsidR="003805FC">
        <w:rPr>
          <w:rFonts w:ascii="Times New Roman" w:hAnsi="Times New Roman" w:cs="Times New Roman"/>
          <w:sz w:val="28"/>
          <w:szCs w:val="28"/>
        </w:rPr>
        <w:t>07</w:t>
      </w:r>
      <w:r w:rsidR="00CC32FD">
        <w:rPr>
          <w:rFonts w:ascii="Times New Roman" w:hAnsi="Times New Roman" w:cs="Times New Roman"/>
          <w:sz w:val="28"/>
          <w:szCs w:val="28"/>
        </w:rPr>
        <w:t>;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аттестовано в 201</w:t>
      </w:r>
      <w:r w:rsidR="00162736" w:rsidRPr="00FF77C2">
        <w:rPr>
          <w:rFonts w:ascii="Times New Roman" w:hAnsi="Times New Roman" w:cs="Times New Roman"/>
          <w:sz w:val="28"/>
          <w:szCs w:val="28"/>
        </w:rPr>
        <w:t>9</w:t>
      </w:r>
      <w:r w:rsidRPr="00FF77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05FC">
        <w:rPr>
          <w:rFonts w:ascii="Times New Roman" w:hAnsi="Times New Roman" w:cs="Times New Roman"/>
          <w:sz w:val="28"/>
          <w:szCs w:val="28"/>
        </w:rPr>
        <w:t>328</w:t>
      </w:r>
      <w:r w:rsidR="00CC32FD">
        <w:rPr>
          <w:rFonts w:ascii="Times New Roman" w:hAnsi="Times New Roman" w:cs="Times New Roman"/>
          <w:sz w:val="28"/>
          <w:szCs w:val="28"/>
        </w:rPr>
        <w:t>;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сумма затрат на аттестацию </w:t>
      </w:r>
      <w:r w:rsidR="00920743" w:rsidRPr="00FF77C2">
        <w:rPr>
          <w:rFonts w:ascii="Times New Roman" w:hAnsi="Times New Roman" w:cs="Times New Roman"/>
          <w:sz w:val="28"/>
          <w:szCs w:val="28"/>
        </w:rPr>
        <w:t>105 735 рублей</w:t>
      </w:r>
      <w:r w:rsidR="00CC32FD">
        <w:rPr>
          <w:rFonts w:ascii="Times New Roman" w:hAnsi="Times New Roman" w:cs="Times New Roman"/>
          <w:sz w:val="28"/>
          <w:szCs w:val="28"/>
        </w:rPr>
        <w:t>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5A29" w:rsidRPr="00FF77C2">
        <w:rPr>
          <w:rFonts w:ascii="Times New Roman" w:hAnsi="Times New Roman" w:cs="Times New Roman"/>
          <w:sz w:val="28"/>
          <w:szCs w:val="28"/>
        </w:rPr>
        <w:t>а охрану труда в 2019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920743" w:rsidRPr="00FF77C2">
        <w:rPr>
          <w:rFonts w:ascii="Times New Roman" w:hAnsi="Times New Roman" w:cs="Times New Roman"/>
          <w:sz w:val="28"/>
          <w:szCs w:val="28"/>
        </w:rPr>
        <w:t xml:space="preserve"> 2 081 300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CB3" w:rsidRPr="00CC32FD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77C2">
        <w:rPr>
          <w:rFonts w:ascii="Times New Roman" w:hAnsi="Times New Roman" w:cs="Times New Roman"/>
          <w:sz w:val="28"/>
          <w:szCs w:val="28"/>
        </w:rPr>
        <w:t>з Фонда социального страхования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роизведен возврат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565CB3" w:rsidRPr="00FF77C2">
        <w:rPr>
          <w:rFonts w:ascii="Times New Roman" w:hAnsi="Times New Roman" w:cs="Times New Roman"/>
          <w:sz w:val="28"/>
          <w:szCs w:val="28"/>
        </w:rPr>
        <w:t>20% на предупредительные меры по охране труда</w:t>
      </w:r>
      <w:r w:rsidR="00CC32FD">
        <w:rPr>
          <w:rFonts w:ascii="Times New Roman" w:hAnsi="Times New Roman" w:cs="Times New Roman"/>
          <w:sz w:val="28"/>
          <w:szCs w:val="28"/>
        </w:rPr>
        <w:t xml:space="preserve"> в</w:t>
      </w:r>
      <w:r w:rsidR="00565CB3" w:rsidRPr="00FF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CB3" w:rsidRPr="00CC32FD">
        <w:rPr>
          <w:rFonts w:ascii="Times New Roman" w:hAnsi="Times New Roman" w:cs="Times New Roman"/>
          <w:sz w:val="28"/>
          <w:szCs w:val="28"/>
        </w:rPr>
        <w:t>сумм</w:t>
      </w:r>
      <w:r w:rsidR="00CC32FD" w:rsidRPr="00CC32FD">
        <w:rPr>
          <w:rFonts w:ascii="Times New Roman" w:hAnsi="Times New Roman" w:cs="Times New Roman"/>
          <w:sz w:val="28"/>
          <w:szCs w:val="28"/>
        </w:rPr>
        <w:t>е</w:t>
      </w:r>
      <w:r w:rsidR="00920743" w:rsidRPr="00CC32FD">
        <w:rPr>
          <w:rFonts w:ascii="Times New Roman" w:hAnsi="Times New Roman" w:cs="Times New Roman"/>
          <w:sz w:val="28"/>
          <w:szCs w:val="28"/>
        </w:rPr>
        <w:t xml:space="preserve"> 174 259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66 сотрудников получили компенсацию на санаторно-курортное лечение на сумму </w:t>
      </w:r>
      <w:r w:rsidRPr="009F5475">
        <w:rPr>
          <w:rFonts w:ascii="Times New Roman" w:hAnsi="Times New Roman" w:cs="Times New Roman"/>
          <w:sz w:val="28"/>
          <w:szCs w:val="28"/>
        </w:rPr>
        <w:t>1403082,76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6C" w:rsidRDefault="009F5475" w:rsidP="009F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проведен областной конкурс </w:t>
      </w:r>
      <w:r w:rsidRPr="00FF77C2">
        <w:rPr>
          <w:rFonts w:ascii="Times New Roman" w:hAnsi="Times New Roman" w:cs="Times New Roman"/>
          <w:sz w:val="28"/>
          <w:szCs w:val="28"/>
        </w:rPr>
        <w:t xml:space="preserve">«Лучший молодой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ВУЗа </w:t>
      </w:r>
      <w:r w:rsidRPr="00FF77C2">
        <w:rPr>
          <w:rFonts w:ascii="Times New Roman" w:hAnsi="Times New Roman" w:cs="Times New Roman"/>
          <w:sz w:val="28"/>
          <w:szCs w:val="28"/>
        </w:rPr>
        <w:t>2019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77C2">
        <w:rPr>
          <w:rFonts w:ascii="Times New Roman" w:hAnsi="Times New Roman" w:cs="Times New Roman"/>
          <w:sz w:val="28"/>
          <w:szCs w:val="28"/>
        </w:rPr>
        <w:t>Паулов</w:t>
      </w:r>
      <w:proofErr w:type="spellEnd"/>
      <w:r w:rsidRPr="00FF77C2">
        <w:rPr>
          <w:rFonts w:ascii="Times New Roman" w:hAnsi="Times New Roman" w:cs="Times New Roman"/>
          <w:sz w:val="28"/>
          <w:szCs w:val="28"/>
        </w:rPr>
        <w:t xml:space="preserve"> Павел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занял второе место среди участников конкурса. </w:t>
      </w:r>
    </w:p>
    <w:p w:rsidR="004A336C" w:rsidRPr="00FF77C2" w:rsidRDefault="004A336C" w:rsidP="009F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Команда СГЭУ принимала участие </w:t>
      </w:r>
      <w:r w:rsidR="009F5475">
        <w:rPr>
          <w:rFonts w:ascii="Times New Roman" w:hAnsi="Times New Roman" w:cs="Times New Roman"/>
          <w:sz w:val="28"/>
          <w:szCs w:val="28"/>
        </w:rPr>
        <w:t xml:space="preserve">в сентябре 2019 года </w:t>
      </w:r>
      <w:r w:rsidRPr="00FF77C2">
        <w:rPr>
          <w:rFonts w:ascii="Times New Roman" w:hAnsi="Times New Roman" w:cs="Times New Roman"/>
          <w:sz w:val="28"/>
          <w:szCs w:val="28"/>
        </w:rPr>
        <w:t>в Областной Спартакиаде</w:t>
      </w:r>
      <w:r w:rsidR="009F5475">
        <w:rPr>
          <w:rFonts w:ascii="Times New Roman" w:hAnsi="Times New Roman" w:cs="Times New Roman"/>
          <w:sz w:val="28"/>
          <w:szCs w:val="28"/>
        </w:rPr>
        <w:t xml:space="preserve">. Команда СГЭУ </w:t>
      </w:r>
      <w:r w:rsidRPr="00FF77C2">
        <w:rPr>
          <w:rFonts w:ascii="Times New Roman" w:hAnsi="Times New Roman" w:cs="Times New Roman"/>
          <w:sz w:val="28"/>
          <w:szCs w:val="28"/>
        </w:rPr>
        <w:t xml:space="preserve">заняла 2 место </w:t>
      </w:r>
      <w:proofErr w:type="gramStart"/>
      <w:r w:rsidRPr="00FF77C2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F77C2">
        <w:rPr>
          <w:rFonts w:ascii="Times New Roman" w:hAnsi="Times New Roman" w:cs="Times New Roman"/>
          <w:sz w:val="28"/>
          <w:szCs w:val="28"/>
        </w:rPr>
        <w:t>стритболе</w:t>
      </w:r>
      <w:proofErr w:type="spellEnd"/>
      <w:proofErr w:type="gramEnd"/>
      <w:r w:rsidRPr="00FF77C2">
        <w:rPr>
          <w:rFonts w:ascii="Times New Roman" w:hAnsi="Times New Roman" w:cs="Times New Roman"/>
          <w:sz w:val="28"/>
          <w:szCs w:val="28"/>
        </w:rPr>
        <w:t xml:space="preserve">. </w:t>
      </w:r>
      <w:r w:rsidR="009F5475">
        <w:rPr>
          <w:rFonts w:ascii="Times New Roman" w:hAnsi="Times New Roman" w:cs="Times New Roman"/>
          <w:sz w:val="28"/>
          <w:szCs w:val="28"/>
        </w:rPr>
        <w:t>Участники Спартакиады получили денежную</w:t>
      </w:r>
      <w:r w:rsidR="00E702F8">
        <w:rPr>
          <w:rFonts w:ascii="Times New Roman" w:hAnsi="Times New Roman" w:cs="Times New Roman"/>
          <w:sz w:val="28"/>
          <w:szCs w:val="28"/>
        </w:rPr>
        <w:t xml:space="preserve"> премию от Профсоюзного комитета.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lastRenderedPageBreak/>
        <w:t xml:space="preserve">При Профкоме сотрудников функционируют шесть комиссий:      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комиссия по трудовым спорам;</w:t>
      </w:r>
    </w:p>
    <w:p w:rsidR="004F6370" w:rsidRPr="00FF77C2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абонементы для сотрудников СГЭУ, Договор с санаторием «Матрешка Плаза» о 5% скидке на лечение и обследование, Договор с госпиталем Ветеранов Войн о 5% скидке на лечение и обследование сотрудников СГЭУ. 63 сотрудника СГЭУ имеют карту Профсоюзный дисконт.</w:t>
      </w:r>
    </w:p>
    <w:p w:rsidR="004F6370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компенсация на приобретение абонементов в ФОК «Чайка» составила 19650 рублей.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посещение болеющих сотрудников выделено 29500 рублей. 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материальная помощь из профсоюзного бюджета составила 790120 рублей.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о 325</w:t>
      </w:r>
      <w:r>
        <w:rPr>
          <w:rFonts w:ascii="Times New Roman" w:hAnsi="Times New Roman"/>
          <w:sz w:val="28"/>
          <w:szCs w:val="28"/>
        </w:rPr>
        <w:t xml:space="preserve"> новогодни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подарк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детям сотрудников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организован </w:t>
      </w:r>
      <w:r>
        <w:rPr>
          <w:rFonts w:ascii="Times New Roman" w:hAnsi="Times New Roman"/>
          <w:sz w:val="28"/>
          <w:szCs w:val="28"/>
        </w:rPr>
        <w:t>корпоративный</w:t>
      </w:r>
      <w:r>
        <w:rPr>
          <w:rFonts w:ascii="Times New Roman" w:hAnsi="Times New Roman"/>
          <w:sz w:val="28"/>
          <w:szCs w:val="28"/>
        </w:rPr>
        <w:t xml:space="preserve"> новогодний праздник </w:t>
      </w:r>
      <w:r>
        <w:rPr>
          <w:rFonts w:ascii="Times New Roman" w:hAnsi="Times New Roman"/>
          <w:sz w:val="28"/>
          <w:szCs w:val="28"/>
        </w:rPr>
        <w:t>для сотрудников с льготными пригласительными билетами за счет профсоюзной организации сотрудников.</w:t>
      </w: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Pr="00FF77C2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D9" w:rsidRDefault="00634BD9" w:rsidP="0040690F">
      <w:pPr>
        <w:spacing w:after="0" w:line="240" w:lineRule="auto"/>
      </w:pPr>
      <w:r>
        <w:separator/>
      </w:r>
    </w:p>
  </w:endnote>
  <w:endnote w:type="continuationSeparator" w:id="0">
    <w:p w:rsidR="00634BD9" w:rsidRDefault="00634BD9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02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D9" w:rsidRDefault="00634BD9" w:rsidP="0040690F">
      <w:pPr>
        <w:spacing w:after="0" w:line="240" w:lineRule="auto"/>
      </w:pPr>
      <w:r>
        <w:separator/>
      </w:r>
    </w:p>
  </w:footnote>
  <w:footnote w:type="continuationSeparator" w:id="0">
    <w:p w:rsidR="00634BD9" w:rsidRDefault="00634BD9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1"/>
  </w:num>
  <w:num w:numId="24">
    <w:abstractNumId w:val="1"/>
    <w:lvlOverride w:ilvl="0">
      <w:startOverride w:val="20"/>
    </w:lvlOverride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22"/>
  </w:num>
  <w:num w:numId="28">
    <w:abstractNumId w:val="21"/>
  </w:num>
  <w:num w:numId="29">
    <w:abstractNumId w:val="8"/>
  </w:num>
  <w:num w:numId="30">
    <w:abstractNumId w:val="18"/>
  </w:num>
  <w:num w:numId="31">
    <w:abstractNumId w:val="0"/>
  </w:num>
  <w:num w:numId="32">
    <w:abstractNumId w:val="12"/>
  </w:num>
  <w:num w:numId="33">
    <w:abstractNumId w:val="5"/>
  </w:num>
  <w:num w:numId="34">
    <w:abstractNumId w:val="23"/>
  </w:num>
  <w:num w:numId="35">
    <w:abstractNumId w:val="2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5288"/>
    <w:rsid w:val="00076222"/>
    <w:rsid w:val="00096EAF"/>
    <w:rsid w:val="000C1193"/>
    <w:rsid w:val="000E195F"/>
    <w:rsid w:val="000E3030"/>
    <w:rsid w:val="000E515D"/>
    <w:rsid w:val="001160E6"/>
    <w:rsid w:val="00123C26"/>
    <w:rsid w:val="0014660A"/>
    <w:rsid w:val="00154B09"/>
    <w:rsid w:val="00162736"/>
    <w:rsid w:val="00181EE3"/>
    <w:rsid w:val="001C0C2C"/>
    <w:rsid w:val="001C35FA"/>
    <w:rsid w:val="001E50C9"/>
    <w:rsid w:val="00201225"/>
    <w:rsid w:val="00201A37"/>
    <w:rsid w:val="00216F41"/>
    <w:rsid w:val="00221761"/>
    <w:rsid w:val="002672C5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805FC"/>
    <w:rsid w:val="00391E74"/>
    <w:rsid w:val="003B4366"/>
    <w:rsid w:val="003D1D9B"/>
    <w:rsid w:val="003D7911"/>
    <w:rsid w:val="003F5A13"/>
    <w:rsid w:val="0040690F"/>
    <w:rsid w:val="00416BB2"/>
    <w:rsid w:val="004276B4"/>
    <w:rsid w:val="00464269"/>
    <w:rsid w:val="00481DAE"/>
    <w:rsid w:val="004A336C"/>
    <w:rsid w:val="004A7DF0"/>
    <w:rsid w:val="004B73A0"/>
    <w:rsid w:val="004C0AE9"/>
    <w:rsid w:val="004E3FFC"/>
    <w:rsid w:val="004F6370"/>
    <w:rsid w:val="00512A79"/>
    <w:rsid w:val="00534757"/>
    <w:rsid w:val="00542DFD"/>
    <w:rsid w:val="00565CB3"/>
    <w:rsid w:val="0057261E"/>
    <w:rsid w:val="005B1434"/>
    <w:rsid w:val="005C3E1D"/>
    <w:rsid w:val="00606B60"/>
    <w:rsid w:val="00611428"/>
    <w:rsid w:val="00634BD9"/>
    <w:rsid w:val="00645FF9"/>
    <w:rsid w:val="006536C1"/>
    <w:rsid w:val="006612E8"/>
    <w:rsid w:val="00662421"/>
    <w:rsid w:val="006B678A"/>
    <w:rsid w:val="006D2696"/>
    <w:rsid w:val="006E58F9"/>
    <w:rsid w:val="006F6243"/>
    <w:rsid w:val="00787D89"/>
    <w:rsid w:val="00794C0C"/>
    <w:rsid w:val="00795A29"/>
    <w:rsid w:val="00796D9B"/>
    <w:rsid w:val="007C5CB9"/>
    <w:rsid w:val="007E4AEA"/>
    <w:rsid w:val="00803FB5"/>
    <w:rsid w:val="0087343D"/>
    <w:rsid w:val="008A0BB9"/>
    <w:rsid w:val="008C1E70"/>
    <w:rsid w:val="008E1D5B"/>
    <w:rsid w:val="008F5989"/>
    <w:rsid w:val="009055C8"/>
    <w:rsid w:val="00920743"/>
    <w:rsid w:val="0092762D"/>
    <w:rsid w:val="00932C0D"/>
    <w:rsid w:val="00940DC7"/>
    <w:rsid w:val="009A0F2E"/>
    <w:rsid w:val="009A631F"/>
    <w:rsid w:val="009D1106"/>
    <w:rsid w:val="009E3486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77CF6"/>
    <w:rsid w:val="00A868A7"/>
    <w:rsid w:val="00A93555"/>
    <w:rsid w:val="00AB0EF7"/>
    <w:rsid w:val="00AC2B80"/>
    <w:rsid w:val="00AE78A8"/>
    <w:rsid w:val="00B46BB8"/>
    <w:rsid w:val="00B70F90"/>
    <w:rsid w:val="00B91EAA"/>
    <w:rsid w:val="00BC3478"/>
    <w:rsid w:val="00BC51DB"/>
    <w:rsid w:val="00BC7318"/>
    <w:rsid w:val="00BD701A"/>
    <w:rsid w:val="00BE5BC1"/>
    <w:rsid w:val="00BF6A11"/>
    <w:rsid w:val="00C27BB0"/>
    <w:rsid w:val="00C40049"/>
    <w:rsid w:val="00C61DEF"/>
    <w:rsid w:val="00C746AA"/>
    <w:rsid w:val="00CB1583"/>
    <w:rsid w:val="00CC32FD"/>
    <w:rsid w:val="00D31583"/>
    <w:rsid w:val="00D47D81"/>
    <w:rsid w:val="00DB1F06"/>
    <w:rsid w:val="00DC29D9"/>
    <w:rsid w:val="00DF0757"/>
    <w:rsid w:val="00E458E2"/>
    <w:rsid w:val="00E53E3E"/>
    <w:rsid w:val="00E702F8"/>
    <w:rsid w:val="00E806A3"/>
    <w:rsid w:val="00E86927"/>
    <w:rsid w:val="00E93B07"/>
    <w:rsid w:val="00EE13CE"/>
    <w:rsid w:val="00EF07B6"/>
    <w:rsid w:val="00FB3EFF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BBEA-687D-4EFD-B2F5-36DDA1E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2</cp:revision>
  <cp:lastPrinted>2020-02-03T09:43:00Z</cp:lastPrinted>
  <dcterms:created xsi:type="dcterms:W3CDTF">2020-02-03T10:22:00Z</dcterms:created>
  <dcterms:modified xsi:type="dcterms:W3CDTF">2020-02-03T10:22:00Z</dcterms:modified>
</cp:coreProperties>
</file>