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E3" w:rsidRPr="00912985" w:rsidRDefault="00E554E3" w:rsidP="00E554E3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6FDE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893042" w:rsidRDefault="00E554E3" w:rsidP="00893042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 w:rsidR="00F24DC7">
        <w:rPr>
          <w:b/>
          <w:sz w:val="72"/>
          <w:szCs w:val="72"/>
        </w:rPr>
        <w:t xml:space="preserve">занятий </w:t>
      </w:r>
      <w:r w:rsidRPr="0009327E">
        <w:rPr>
          <w:b/>
          <w:sz w:val="72"/>
          <w:szCs w:val="72"/>
        </w:rPr>
        <w:t>2 курса</w:t>
      </w:r>
    </w:p>
    <w:p w:rsidR="00E554E3" w:rsidRDefault="00E554E3" w:rsidP="008930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1B0AA1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Pr="00E554E3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Default="000C6F5F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ЧЕТНАЯ НЕДЕЛЯ</w:t>
      </w:r>
    </w:p>
    <w:tbl>
      <w:tblPr>
        <w:tblW w:w="16504" w:type="dxa"/>
        <w:tblInd w:w="-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984"/>
        <w:gridCol w:w="1422"/>
        <w:gridCol w:w="16"/>
        <w:gridCol w:w="1276"/>
        <w:gridCol w:w="1276"/>
        <w:gridCol w:w="1701"/>
        <w:gridCol w:w="1417"/>
        <w:gridCol w:w="236"/>
        <w:gridCol w:w="1418"/>
        <w:gridCol w:w="1417"/>
        <w:gridCol w:w="1134"/>
        <w:gridCol w:w="1134"/>
        <w:gridCol w:w="1134"/>
        <w:gridCol w:w="1276"/>
      </w:tblGrid>
      <w:tr w:rsidR="00E554E3" w:rsidRPr="00F431CF" w:rsidTr="000E1E4C"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E554E3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84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E554E3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14857" w:type="dxa"/>
            <w:gridSpan w:val="13"/>
          </w:tcPr>
          <w:p w:rsidR="00E554E3" w:rsidRPr="00666A09" w:rsidRDefault="00E554E3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национальной </w:t>
            </w:r>
            <w:r w:rsidR="001B0AA1">
              <w:rPr>
                <w:b/>
                <w:sz w:val="28"/>
                <w:szCs w:val="32"/>
              </w:rPr>
              <w:t xml:space="preserve">и мировой </w:t>
            </w:r>
            <w:r w:rsidRPr="00C417AA">
              <w:rPr>
                <w:b/>
                <w:sz w:val="28"/>
                <w:szCs w:val="32"/>
              </w:rPr>
              <w:t>экономики</w:t>
            </w:r>
          </w:p>
        </w:tc>
      </w:tr>
      <w:tr w:rsidR="001B0AA1" w:rsidRPr="00F431CF" w:rsidTr="000E1E4C">
        <w:trPr>
          <w:trHeight w:val="938"/>
        </w:trPr>
        <w:tc>
          <w:tcPr>
            <w:tcW w:w="663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Региональная экономика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Финансы и кредит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AA1" w:rsidRPr="002E51BA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Бизнес-аналитика и статистика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1B0AA1">
              <w:rPr>
                <w:b/>
                <w:sz w:val="22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AA1" w:rsidRPr="002A04A2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2A04A2">
              <w:rPr>
                <w:b/>
                <w:sz w:val="18"/>
              </w:rPr>
              <w:t>Кадастр</w:t>
            </w:r>
          </w:p>
          <w:p w:rsidR="001B0AA1" w:rsidRPr="00666A09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2A04A2">
              <w:rPr>
                <w:b/>
                <w:sz w:val="18"/>
              </w:rPr>
              <w:t>недвижимости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Мировая экономика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B0AA1">
              <w:rPr>
                <w:b/>
                <w:sz w:val="22"/>
              </w:rPr>
              <w:t>Рынок ценных бумаг</w:t>
            </w:r>
          </w:p>
        </w:tc>
      </w:tr>
      <w:tr w:rsidR="002A04A2" w:rsidRPr="00F431CF" w:rsidTr="000E1E4C">
        <w:tc>
          <w:tcPr>
            <w:tcW w:w="663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РЭ-21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БАС-21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КН-21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РЦБ-22</w:t>
            </w:r>
          </w:p>
        </w:tc>
      </w:tr>
      <w:tr w:rsidR="004E14CC" w:rsidRPr="009C3F72" w:rsidTr="000E1E4C">
        <w:trPr>
          <w:trHeight w:val="871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4E14CC" w:rsidRPr="00BC7D89" w:rsidRDefault="000E1E4C" w:rsidP="00BC7D89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8"/>
                <w:szCs w:val="32"/>
              </w:rPr>
              <w:t>СУББОТА 16.05</w:t>
            </w:r>
          </w:p>
        </w:tc>
        <w:tc>
          <w:tcPr>
            <w:tcW w:w="984" w:type="dxa"/>
            <w:shd w:val="clear" w:color="auto" w:fill="auto"/>
          </w:tcPr>
          <w:p w:rsidR="004E14CC" w:rsidRPr="001243A4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4E14CC" w:rsidRPr="00C55FB0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691" w:type="dxa"/>
            <w:gridSpan w:val="5"/>
            <w:shd w:val="clear" w:color="auto" w:fill="auto"/>
          </w:tcPr>
          <w:p w:rsidR="004E14CC" w:rsidRPr="00221C99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21C99">
              <w:rPr>
                <w:b/>
                <w:sz w:val="22"/>
                <w:szCs w:val="18"/>
              </w:rPr>
              <w:t>Методы оптимальных решений</w:t>
            </w:r>
          </w:p>
          <w:p w:rsidR="004E14CC" w:rsidRDefault="004E14CC" w:rsidP="003E6FDE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</w:p>
          <w:p w:rsidR="004E14CC" w:rsidRPr="003B0BC3" w:rsidRDefault="004E14CC" w:rsidP="003E6FD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3B0BC3">
              <w:rPr>
                <w:b/>
                <w:sz w:val="16"/>
                <w:szCs w:val="18"/>
              </w:rPr>
              <w:t>Л</w:t>
            </w:r>
          </w:p>
          <w:p w:rsidR="004E14CC" w:rsidRPr="00BE4CA7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21C99">
              <w:rPr>
                <w:b/>
                <w:sz w:val="16"/>
                <w:szCs w:val="18"/>
              </w:rPr>
              <w:t xml:space="preserve">к.э.н., </w:t>
            </w:r>
            <w:r w:rsidR="00F24DC7">
              <w:rPr>
                <w:b/>
                <w:sz w:val="16"/>
                <w:szCs w:val="18"/>
              </w:rPr>
              <w:t>доцент</w:t>
            </w:r>
            <w:r w:rsidRPr="00221C9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221C99">
              <w:rPr>
                <w:b/>
                <w:sz w:val="16"/>
                <w:szCs w:val="18"/>
              </w:rPr>
              <w:t>Нуйкина</w:t>
            </w:r>
            <w:proofErr w:type="spellEnd"/>
            <w:r w:rsidRPr="00221C99">
              <w:rPr>
                <w:b/>
                <w:sz w:val="16"/>
                <w:szCs w:val="18"/>
              </w:rPr>
              <w:t xml:space="preserve"> Е.Ю.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4E14CC" w:rsidRPr="002A2A84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A2A84">
              <w:rPr>
                <w:b/>
                <w:sz w:val="22"/>
                <w:szCs w:val="18"/>
              </w:rPr>
              <w:t>Теория организации</w:t>
            </w:r>
          </w:p>
          <w:p w:rsidR="004E14CC" w:rsidRPr="00E20129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0E6821">
              <w:rPr>
                <w:b/>
                <w:sz w:val="16"/>
                <w:szCs w:val="18"/>
              </w:rPr>
              <w:t>Л</w:t>
            </w:r>
          </w:p>
          <w:p w:rsidR="004E14CC" w:rsidRPr="00E20129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</w:p>
          <w:p w:rsidR="004E14CC" w:rsidRPr="009B7828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8"/>
              </w:rPr>
              <w:t xml:space="preserve">к.э.н., </w:t>
            </w:r>
            <w:r w:rsidR="00F24DC7">
              <w:rPr>
                <w:b/>
                <w:sz w:val="16"/>
                <w:szCs w:val="18"/>
              </w:rPr>
              <w:t>доцент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Чиркунова</w:t>
            </w:r>
            <w:proofErr w:type="spellEnd"/>
            <w:r>
              <w:rPr>
                <w:b/>
                <w:sz w:val="16"/>
                <w:szCs w:val="18"/>
              </w:rPr>
              <w:t xml:space="preserve"> Е.К.</w:t>
            </w:r>
          </w:p>
        </w:tc>
        <w:tc>
          <w:tcPr>
            <w:tcW w:w="1417" w:type="dxa"/>
            <w:shd w:val="clear" w:color="auto" w:fill="auto"/>
          </w:tcPr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4E14CC">
              <w:rPr>
                <w:b/>
                <w:sz w:val="18"/>
                <w:szCs w:val="20"/>
              </w:rPr>
              <w:t>Картография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4E14CC">
              <w:rPr>
                <w:b/>
                <w:sz w:val="16"/>
                <w:szCs w:val="20"/>
              </w:rPr>
              <w:t>Л</w:t>
            </w:r>
          </w:p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E14CC">
              <w:rPr>
                <w:b/>
                <w:sz w:val="14"/>
                <w:szCs w:val="20"/>
              </w:rPr>
              <w:t>ст.преподаватель</w:t>
            </w:r>
            <w:proofErr w:type="spellEnd"/>
            <w:r w:rsidRPr="004E14CC">
              <w:rPr>
                <w:b/>
                <w:sz w:val="14"/>
                <w:szCs w:val="20"/>
              </w:rPr>
              <w:t xml:space="preserve"> Иванова Л.П.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E14CC" w:rsidRPr="0037434D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37434D">
              <w:rPr>
                <w:b/>
                <w:sz w:val="22"/>
                <w:szCs w:val="18"/>
              </w:rPr>
              <w:t>Финансы</w:t>
            </w:r>
          </w:p>
          <w:p w:rsidR="004E14CC" w:rsidRPr="00AF664B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4E14CC" w:rsidRPr="009B7828" w:rsidRDefault="000B6CF1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8"/>
              </w:rPr>
              <w:t>к.э.н., доцент</w:t>
            </w:r>
            <w:r w:rsidR="004E14CC" w:rsidRPr="000770BF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="004E14CC" w:rsidRPr="000770BF">
              <w:rPr>
                <w:b/>
                <w:sz w:val="16"/>
                <w:szCs w:val="18"/>
              </w:rPr>
              <w:t>Мулендеева</w:t>
            </w:r>
            <w:proofErr w:type="spellEnd"/>
            <w:r w:rsidR="004E14CC" w:rsidRPr="000770BF">
              <w:rPr>
                <w:b/>
                <w:sz w:val="16"/>
                <w:szCs w:val="18"/>
              </w:rPr>
              <w:t xml:space="preserve"> Л.Н</w:t>
            </w:r>
            <w:r w:rsidR="004E14CC">
              <w:rPr>
                <w:b/>
                <w:sz w:val="16"/>
                <w:szCs w:val="18"/>
              </w:rPr>
              <w:t>.</w:t>
            </w:r>
          </w:p>
        </w:tc>
      </w:tr>
      <w:tr w:rsidR="004E14CC" w:rsidRPr="004B2571" w:rsidTr="000E1E4C">
        <w:trPr>
          <w:trHeight w:val="825"/>
        </w:trPr>
        <w:tc>
          <w:tcPr>
            <w:tcW w:w="663" w:type="dxa"/>
            <w:vMerge/>
            <w:shd w:val="clear" w:color="auto" w:fill="auto"/>
            <w:textDirection w:val="btLr"/>
          </w:tcPr>
          <w:p w:rsidR="004E14CC" w:rsidRPr="00F431CF" w:rsidRDefault="004E14CC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4E14CC" w:rsidRPr="002A2A84" w:rsidRDefault="004E14CC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4E14CC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0C6F5F">
              <w:rPr>
                <w:b/>
                <w:sz w:val="14"/>
                <w:szCs w:val="18"/>
              </w:rPr>
              <w:t>Теория отраслевых рынков</w:t>
            </w: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к.э.н., доцент</w:t>
            </w:r>
          </w:p>
          <w:p w:rsidR="004E14CC" w:rsidRPr="00D03A35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8"/>
              </w:rPr>
              <w:t>Афанасьева Е.П.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E14CC" w:rsidRPr="000C6F5F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0C6F5F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0C6F5F">
              <w:rPr>
                <w:b/>
                <w:sz w:val="14"/>
                <w:szCs w:val="18"/>
              </w:rPr>
              <w:t>С</w:t>
            </w: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  <w:p w:rsidR="004E14CC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gramStart"/>
            <w:r w:rsidRPr="000C6F5F">
              <w:rPr>
                <w:b/>
                <w:sz w:val="12"/>
                <w:szCs w:val="18"/>
              </w:rPr>
              <w:t>к.э.н..</w:t>
            </w:r>
            <w:proofErr w:type="gramEnd"/>
            <w:r w:rsidRPr="000C6F5F">
              <w:rPr>
                <w:b/>
                <w:sz w:val="12"/>
                <w:szCs w:val="18"/>
              </w:rPr>
              <w:t xml:space="preserve"> доцент </w:t>
            </w:r>
            <w:proofErr w:type="spellStart"/>
            <w:r w:rsidRPr="000C6F5F">
              <w:rPr>
                <w:b/>
                <w:sz w:val="12"/>
                <w:szCs w:val="18"/>
              </w:rPr>
              <w:t>Сакова</w:t>
            </w:r>
            <w:proofErr w:type="spellEnd"/>
            <w:r w:rsidRPr="000C6F5F">
              <w:rPr>
                <w:b/>
                <w:sz w:val="12"/>
                <w:szCs w:val="18"/>
              </w:rPr>
              <w:t xml:space="preserve"> Т.Г.</w:t>
            </w:r>
          </w:p>
          <w:p w:rsidR="004E14CC" w:rsidRPr="00D03A35" w:rsidRDefault="004E14CC" w:rsidP="000C6F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8"/>
              </w:rPr>
              <w:t xml:space="preserve">преподаватель </w:t>
            </w:r>
            <w:proofErr w:type="spellStart"/>
            <w:r>
              <w:rPr>
                <w:b/>
                <w:sz w:val="12"/>
                <w:szCs w:val="18"/>
              </w:rPr>
              <w:t>Похлебаев</w:t>
            </w:r>
            <w:proofErr w:type="spellEnd"/>
            <w:r>
              <w:rPr>
                <w:b/>
                <w:sz w:val="12"/>
                <w:szCs w:val="18"/>
              </w:rPr>
              <w:t xml:space="preserve"> В.А.</w:t>
            </w:r>
          </w:p>
        </w:tc>
        <w:tc>
          <w:tcPr>
            <w:tcW w:w="1276" w:type="dxa"/>
            <w:shd w:val="clear" w:color="auto" w:fill="auto"/>
          </w:tcPr>
          <w:p w:rsidR="004E14CC" w:rsidRPr="00C55D1B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C55D1B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4E14CC" w:rsidRPr="00BC7D89" w:rsidRDefault="004E14CC" w:rsidP="00C55D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55D1B">
              <w:rPr>
                <w:b/>
                <w:sz w:val="14"/>
                <w:szCs w:val="18"/>
                <w:lang w:val="en-US"/>
              </w:rPr>
              <w:t>C</w:t>
            </w:r>
          </w:p>
          <w:p w:rsidR="004E14CC" w:rsidRPr="00D03A35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55D1B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C55D1B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C55D1B">
              <w:rPr>
                <w:b/>
                <w:sz w:val="14"/>
                <w:szCs w:val="18"/>
              </w:rPr>
              <w:t>Нуйкина</w:t>
            </w:r>
            <w:proofErr w:type="spellEnd"/>
            <w:r w:rsidRPr="00C55D1B">
              <w:rPr>
                <w:b/>
                <w:sz w:val="14"/>
                <w:szCs w:val="18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</w:tcPr>
          <w:p w:rsidR="004E14CC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D03A35">
              <w:rPr>
                <w:b/>
                <w:sz w:val="16"/>
                <w:szCs w:val="18"/>
              </w:rPr>
              <w:t>Экономический анализ</w:t>
            </w:r>
          </w:p>
          <w:p w:rsidR="004E14CC" w:rsidRDefault="004E14CC" w:rsidP="00C55D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E14CC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Pr="00D03A35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03A35">
              <w:rPr>
                <w:b/>
                <w:sz w:val="14"/>
                <w:szCs w:val="18"/>
              </w:rPr>
              <w:t xml:space="preserve">к.э.н., доц. </w:t>
            </w:r>
            <w:proofErr w:type="spellStart"/>
            <w:r w:rsidRPr="00D03A35">
              <w:rPr>
                <w:b/>
                <w:sz w:val="14"/>
                <w:szCs w:val="18"/>
              </w:rPr>
              <w:t>Аксинина</w:t>
            </w:r>
            <w:proofErr w:type="spellEnd"/>
            <w:r w:rsidRPr="00D03A35">
              <w:rPr>
                <w:b/>
                <w:sz w:val="14"/>
                <w:szCs w:val="18"/>
              </w:rPr>
              <w:t xml:space="preserve"> Н.А.</w:t>
            </w:r>
          </w:p>
        </w:tc>
        <w:tc>
          <w:tcPr>
            <w:tcW w:w="1417" w:type="dxa"/>
            <w:shd w:val="clear" w:color="auto" w:fill="auto"/>
          </w:tcPr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4E14CC">
              <w:rPr>
                <w:b/>
                <w:sz w:val="18"/>
                <w:szCs w:val="18"/>
              </w:rPr>
              <w:t>Теория организации</w:t>
            </w:r>
          </w:p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C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Pr="00152CB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r w:rsidRPr="004E14CC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4E14CC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E14CC">
              <w:rPr>
                <w:b/>
                <w:sz w:val="14"/>
                <w:szCs w:val="18"/>
              </w:rPr>
              <w:t>Чиркунова</w:t>
            </w:r>
            <w:proofErr w:type="spellEnd"/>
            <w:r w:rsidRPr="004E14CC">
              <w:rPr>
                <w:b/>
                <w:sz w:val="14"/>
                <w:szCs w:val="18"/>
              </w:rPr>
              <w:t xml:space="preserve"> Е.К.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>Корпоративные информационные системы в экономике</w:t>
            </w:r>
          </w:p>
          <w:p w:rsidR="004E14CC" w:rsidRPr="00BC7D89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C</w:t>
            </w:r>
          </w:p>
          <w:p w:rsidR="004E14CC" w:rsidRPr="004E2FF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proofErr w:type="spellStart"/>
            <w:r w:rsidRPr="004E2FFC">
              <w:rPr>
                <w:b/>
                <w:sz w:val="12"/>
                <w:szCs w:val="16"/>
              </w:rPr>
              <w:t>ст.преподаватель</w:t>
            </w:r>
            <w:proofErr w:type="spellEnd"/>
            <w:r w:rsidRPr="004E2FFC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4E2FFC">
              <w:rPr>
                <w:b/>
                <w:sz w:val="12"/>
                <w:szCs w:val="16"/>
              </w:rPr>
              <w:t>Колотилина</w:t>
            </w:r>
            <w:proofErr w:type="spellEnd"/>
            <w:r w:rsidRPr="004E2FFC">
              <w:rPr>
                <w:b/>
                <w:sz w:val="12"/>
                <w:szCs w:val="16"/>
              </w:rPr>
              <w:t xml:space="preserve"> М.А</w:t>
            </w:r>
          </w:p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r w:rsidRPr="004E2FFC">
              <w:rPr>
                <w:b/>
                <w:sz w:val="12"/>
                <w:szCs w:val="16"/>
              </w:rPr>
              <w:t>преподаватель Мишуров М.И.</w:t>
            </w:r>
          </w:p>
        </w:tc>
        <w:tc>
          <w:tcPr>
            <w:tcW w:w="1417" w:type="dxa"/>
            <w:shd w:val="clear" w:color="auto" w:fill="auto"/>
          </w:tcPr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4E14CC">
              <w:rPr>
                <w:b/>
                <w:sz w:val="18"/>
                <w:szCs w:val="20"/>
              </w:rPr>
              <w:t>Картография</w:t>
            </w:r>
          </w:p>
          <w:p w:rsidR="00BC7D89" w:rsidRDefault="00BC7D89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4E14CC" w:rsidRPr="004B5267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E14CC">
              <w:rPr>
                <w:b/>
                <w:sz w:val="14"/>
                <w:szCs w:val="20"/>
              </w:rPr>
              <w:t>ст.преподаватель</w:t>
            </w:r>
            <w:proofErr w:type="spellEnd"/>
            <w:r w:rsidRPr="004E14CC">
              <w:rPr>
                <w:b/>
                <w:sz w:val="14"/>
                <w:szCs w:val="20"/>
              </w:rPr>
              <w:t xml:space="preserve"> Иванова Л.П.</w:t>
            </w:r>
          </w:p>
        </w:tc>
        <w:tc>
          <w:tcPr>
            <w:tcW w:w="1134" w:type="dxa"/>
            <w:shd w:val="clear" w:color="auto" w:fill="auto"/>
          </w:tcPr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4E14CC">
              <w:rPr>
                <w:b/>
                <w:sz w:val="18"/>
                <w:szCs w:val="18"/>
              </w:rPr>
              <w:t>Финансы</w:t>
            </w:r>
          </w:p>
          <w:p w:rsidR="004E14CC" w:rsidRPr="00AF664B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003C67" w:rsidRPr="00003C67" w:rsidRDefault="000B6CF1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к.э.н., доцент</w:t>
            </w:r>
          </w:p>
          <w:p w:rsidR="004E14CC" w:rsidRPr="00152CBC" w:rsidRDefault="004E14CC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r w:rsidRPr="004E14CC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003C67">
              <w:rPr>
                <w:b/>
                <w:sz w:val="12"/>
                <w:szCs w:val="18"/>
              </w:rPr>
              <w:t>Мулендеева</w:t>
            </w:r>
            <w:proofErr w:type="spellEnd"/>
            <w:r w:rsidRPr="00003C67">
              <w:rPr>
                <w:b/>
                <w:sz w:val="12"/>
                <w:szCs w:val="18"/>
              </w:rPr>
              <w:t xml:space="preserve"> Л.Н.</w:t>
            </w:r>
          </w:p>
        </w:tc>
        <w:tc>
          <w:tcPr>
            <w:tcW w:w="1134" w:type="dxa"/>
            <w:shd w:val="clear" w:color="auto" w:fill="auto"/>
          </w:tcPr>
          <w:p w:rsidR="0005297D" w:rsidRPr="0005297D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05297D">
              <w:rPr>
                <w:b/>
                <w:sz w:val="12"/>
                <w:szCs w:val="18"/>
              </w:rPr>
              <w:t>Деловые коммуникации</w:t>
            </w:r>
          </w:p>
          <w:p w:rsidR="0005297D" w:rsidRPr="00E431F7" w:rsidRDefault="0005297D" w:rsidP="000529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431F7">
              <w:rPr>
                <w:b/>
                <w:sz w:val="14"/>
                <w:szCs w:val="18"/>
              </w:rPr>
              <w:t>С</w:t>
            </w:r>
          </w:p>
          <w:p w:rsidR="00003C67" w:rsidRDefault="00003C67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Pr="00152CBC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r w:rsidRPr="0005297D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05297D">
              <w:rPr>
                <w:b/>
                <w:sz w:val="14"/>
                <w:szCs w:val="18"/>
              </w:rPr>
              <w:t>Абузярова</w:t>
            </w:r>
            <w:proofErr w:type="spellEnd"/>
            <w:r w:rsidRPr="0005297D">
              <w:rPr>
                <w:b/>
                <w:sz w:val="14"/>
                <w:szCs w:val="18"/>
              </w:rPr>
              <w:t xml:space="preserve"> М.И.</w:t>
            </w:r>
          </w:p>
        </w:tc>
        <w:tc>
          <w:tcPr>
            <w:tcW w:w="1134" w:type="dxa"/>
            <w:shd w:val="clear" w:color="auto" w:fill="auto"/>
          </w:tcPr>
          <w:p w:rsidR="0005297D" w:rsidRPr="004E14CC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 xml:space="preserve">Бухгалтерский </w:t>
            </w:r>
          </w:p>
          <w:p w:rsidR="0005297D" w:rsidRPr="004E14CC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>учет</w:t>
            </w:r>
          </w:p>
          <w:p w:rsidR="0005297D" w:rsidRDefault="0005297D" w:rsidP="000529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7D5AF7">
              <w:rPr>
                <w:b/>
                <w:sz w:val="14"/>
                <w:szCs w:val="18"/>
              </w:rPr>
              <w:t>С</w:t>
            </w:r>
          </w:p>
          <w:p w:rsidR="0005297D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4E14CC" w:rsidRPr="0005297D" w:rsidRDefault="0005297D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sz w:val="72"/>
                <w:szCs w:val="72"/>
              </w:rPr>
            </w:pPr>
            <w:r w:rsidRPr="00D366C2">
              <w:rPr>
                <w:b/>
                <w:sz w:val="16"/>
                <w:szCs w:val="18"/>
              </w:rPr>
              <w:t>к.э.н., доц</w:t>
            </w:r>
            <w:r w:rsidR="00003C67">
              <w:rPr>
                <w:b/>
                <w:sz w:val="16"/>
                <w:szCs w:val="18"/>
              </w:rPr>
              <w:t>ент</w:t>
            </w:r>
            <w:r w:rsidRPr="00D366C2">
              <w:rPr>
                <w:b/>
                <w:sz w:val="16"/>
                <w:szCs w:val="18"/>
              </w:rPr>
              <w:t xml:space="preserve"> Попова Е.Е.</w:t>
            </w:r>
          </w:p>
        </w:tc>
        <w:tc>
          <w:tcPr>
            <w:tcW w:w="1276" w:type="dxa"/>
            <w:shd w:val="clear" w:color="auto" w:fill="auto"/>
          </w:tcPr>
          <w:p w:rsidR="004E14CC" w:rsidRDefault="00BC7D89" w:rsidP="004B52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BC7D89">
              <w:rPr>
                <w:b/>
                <w:sz w:val="14"/>
                <w:szCs w:val="16"/>
              </w:rPr>
              <w:t>Экономический анализ</w:t>
            </w:r>
          </w:p>
          <w:p w:rsidR="00BC7D89" w:rsidRDefault="00BC7D89" w:rsidP="00BC7D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</w:p>
          <w:p w:rsidR="00BC7D89" w:rsidRDefault="00BC7D89" w:rsidP="00BC7D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</w:t>
            </w:r>
          </w:p>
          <w:p w:rsidR="00BC7D89" w:rsidRPr="00BC7D89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>
              <w:rPr>
                <w:b/>
                <w:sz w:val="14"/>
                <w:szCs w:val="16"/>
              </w:rPr>
              <w:t>Русакова</w:t>
            </w:r>
            <w:proofErr w:type="spellEnd"/>
            <w:r>
              <w:rPr>
                <w:b/>
                <w:sz w:val="14"/>
                <w:szCs w:val="16"/>
              </w:rPr>
              <w:t xml:space="preserve"> Е.В.</w:t>
            </w:r>
          </w:p>
        </w:tc>
      </w:tr>
      <w:tr w:rsidR="004E14CC" w:rsidRPr="00F431CF" w:rsidTr="000E1E4C">
        <w:trPr>
          <w:trHeight w:val="793"/>
        </w:trPr>
        <w:tc>
          <w:tcPr>
            <w:tcW w:w="663" w:type="dxa"/>
            <w:vMerge/>
            <w:shd w:val="clear" w:color="auto" w:fill="auto"/>
            <w:textDirection w:val="btLr"/>
          </w:tcPr>
          <w:p w:rsidR="004E14CC" w:rsidRPr="00F431CF" w:rsidRDefault="004E14CC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4E14CC" w:rsidRPr="00F431CF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4E14CC" w:rsidRPr="00F431CF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</w:tcPr>
          <w:p w:rsidR="004E14CC" w:rsidRPr="00D61C77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4E14CC" w:rsidRPr="00C55D1B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C55D1B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4E14CC" w:rsidRPr="00BC7D89" w:rsidRDefault="004E14CC" w:rsidP="00C55D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55D1B">
              <w:rPr>
                <w:b/>
                <w:sz w:val="14"/>
                <w:szCs w:val="18"/>
                <w:lang w:val="en-US"/>
              </w:rPr>
              <w:t>C</w:t>
            </w:r>
          </w:p>
          <w:p w:rsidR="004E14CC" w:rsidRPr="00D61C77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55D1B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C55D1B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C55D1B">
              <w:rPr>
                <w:b/>
                <w:sz w:val="14"/>
                <w:szCs w:val="18"/>
              </w:rPr>
              <w:t>Нуйкина</w:t>
            </w:r>
            <w:proofErr w:type="spellEnd"/>
            <w:r w:rsidRPr="00C55D1B">
              <w:rPr>
                <w:b/>
                <w:sz w:val="14"/>
                <w:szCs w:val="18"/>
              </w:rPr>
              <w:t xml:space="preserve"> Е.Ю.</w:t>
            </w:r>
          </w:p>
        </w:tc>
        <w:tc>
          <w:tcPr>
            <w:tcW w:w="1276" w:type="dxa"/>
            <w:shd w:val="clear" w:color="auto" w:fill="auto"/>
          </w:tcPr>
          <w:p w:rsidR="004E14CC" w:rsidRPr="00D61C77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E14CC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55D1B">
              <w:rPr>
                <w:b/>
                <w:sz w:val="12"/>
                <w:szCs w:val="20"/>
              </w:rPr>
              <w:t>Корпоративные информационные системы в экономике</w:t>
            </w:r>
          </w:p>
          <w:p w:rsidR="004E14CC" w:rsidRPr="00BC7D89" w:rsidRDefault="004E14CC" w:rsidP="00C55D1B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C55D1B">
              <w:rPr>
                <w:b/>
                <w:sz w:val="18"/>
                <w:szCs w:val="20"/>
              </w:rPr>
              <w:t>½</w:t>
            </w:r>
          </w:p>
          <w:p w:rsidR="004E14CC" w:rsidRDefault="004E14CC" w:rsidP="00C55D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0C6F5F">
              <w:rPr>
                <w:b/>
                <w:sz w:val="14"/>
                <w:szCs w:val="18"/>
              </w:rPr>
              <w:t>С</w:t>
            </w:r>
          </w:p>
          <w:p w:rsidR="004E14CC" w:rsidRPr="00C55D1B" w:rsidRDefault="004E14CC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gramStart"/>
            <w:r w:rsidRPr="00C55D1B">
              <w:rPr>
                <w:b/>
                <w:sz w:val="14"/>
                <w:szCs w:val="18"/>
              </w:rPr>
              <w:t>к.э.н..</w:t>
            </w:r>
            <w:proofErr w:type="gramEnd"/>
            <w:r w:rsidRPr="00C55D1B">
              <w:rPr>
                <w:b/>
                <w:sz w:val="14"/>
                <w:szCs w:val="18"/>
              </w:rPr>
              <w:t xml:space="preserve"> доцент </w:t>
            </w:r>
            <w:proofErr w:type="spellStart"/>
            <w:r w:rsidRPr="00C55D1B">
              <w:rPr>
                <w:b/>
                <w:sz w:val="14"/>
                <w:szCs w:val="18"/>
              </w:rPr>
              <w:t>Сакова</w:t>
            </w:r>
            <w:proofErr w:type="spellEnd"/>
            <w:r w:rsidRPr="00C55D1B">
              <w:rPr>
                <w:b/>
                <w:sz w:val="14"/>
                <w:szCs w:val="18"/>
              </w:rPr>
              <w:t xml:space="preserve"> Т.Г.</w:t>
            </w:r>
          </w:p>
        </w:tc>
        <w:tc>
          <w:tcPr>
            <w:tcW w:w="1417" w:type="dxa"/>
            <w:shd w:val="clear" w:color="auto" w:fill="auto"/>
          </w:tcPr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>Корпоративные информационные системы в экономике</w:t>
            </w:r>
          </w:p>
          <w:p w:rsidR="004E14CC" w:rsidRPr="00BC7D89" w:rsidRDefault="004E14CC" w:rsidP="004E14CC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½</w:t>
            </w:r>
          </w:p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C</w:t>
            </w:r>
          </w:p>
          <w:p w:rsidR="004E14CC" w:rsidRPr="00D61C77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14CC">
              <w:rPr>
                <w:b/>
                <w:sz w:val="14"/>
                <w:szCs w:val="16"/>
              </w:rPr>
              <w:t>преподаватель Мишуров М.И.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4E14CC">
              <w:rPr>
                <w:b/>
                <w:sz w:val="18"/>
                <w:szCs w:val="18"/>
              </w:rPr>
              <w:t>Теория организации</w:t>
            </w:r>
          </w:p>
          <w:p w:rsidR="004E14CC" w:rsidRPr="004E14CC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C</w:t>
            </w:r>
          </w:p>
          <w:p w:rsidR="004E14CC" w:rsidRPr="00D61C77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14CC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4E14CC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E14CC">
              <w:rPr>
                <w:b/>
                <w:sz w:val="14"/>
                <w:szCs w:val="18"/>
              </w:rPr>
              <w:t>Чиркунова</w:t>
            </w:r>
            <w:proofErr w:type="spellEnd"/>
            <w:r w:rsidRPr="004E14CC">
              <w:rPr>
                <w:b/>
                <w:sz w:val="14"/>
                <w:szCs w:val="18"/>
              </w:rPr>
              <w:t xml:space="preserve"> Е.К.</w:t>
            </w:r>
          </w:p>
        </w:tc>
        <w:tc>
          <w:tcPr>
            <w:tcW w:w="1417" w:type="dxa"/>
            <w:shd w:val="clear" w:color="auto" w:fill="auto"/>
          </w:tcPr>
          <w:p w:rsidR="004E14CC" w:rsidRPr="009B7828" w:rsidRDefault="004E14CC" w:rsidP="004B52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3C67" w:rsidRPr="0005297D" w:rsidRDefault="00003C67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05297D">
              <w:rPr>
                <w:b/>
                <w:sz w:val="12"/>
                <w:szCs w:val="18"/>
              </w:rPr>
              <w:t>Деловые коммуникации</w:t>
            </w:r>
          </w:p>
          <w:p w:rsidR="00003C67" w:rsidRPr="00E431F7" w:rsidRDefault="00003C67" w:rsidP="00003C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431F7">
              <w:rPr>
                <w:b/>
                <w:sz w:val="14"/>
                <w:szCs w:val="18"/>
              </w:rPr>
              <w:t>С</w:t>
            </w:r>
          </w:p>
          <w:p w:rsidR="00003C67" w:rsidRDefault="00003C67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Pr="009B7828" w:rsidRDefault="00003C67" w:rsidP="00003C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5297D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05297D">
              <w:rPr>
                <w:b/>
                <w:sz w:val="14"/>
                <w:szCs w:val="18"/>
              </w:rPr>
              <w:t>Абузярова</w:t>
            </w:r>
            <w:proofErr w:type="spellEnd"/>
            <w:r w:rsidRPr="0005297D">
              <w:rPr>
                <w:b/>
                <w:sz w:val="14"/>
                <w:szCs w:val="18"/>
              </w:rPr>
              <w:t xml:space="preserve"> М.И.</w:t>
            </w:r>
          </w:p>
        </w:tc>
        <w:tc>
          <w:tcPr>
            <w:tcW w:w="1134" w:type="dxa"/>
            <w:shd w:val="clear" w:color="auto" w:fill="auto"/>
          </w:tcPr>
          <w:p w:rsidR="004E14CC" w:rsidRPr="009B7828" w:rsidRDefault="004E14CC" w:rsidP="004B52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114A" w:rsidRPr="0026114A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26114A">
              <w:rPr>
                <w:b/>
                <w:sz w:val="12"/>
                <w:szCs w:val="16"/>
              </w:rPr>
              <w:t xml:space="preserve">Экономический </w:t>
            </w:r>
          </w:p>
          <w:p w:rsidR="00BC7D89" w:rsidRPr="0026114A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26114A">
              <w:rPr>
                <w:b/>
                <w:sz w:val="12"/>
                <w:szCs w:val="16"/>
              </w:rPr>
              <w:t>анализ</w:t>
            </w:r>
          </w:p>
          <w:p w:rsidR="00BC7D89" w:rsidRDefault="00BC7D89" w:rsidP="00BC7D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</w:p>
          <w:p w:rsidR="00BC7D89" w:rsidRDefault="00BC7D89" w:rsidP="00BC7D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</w:t>
            </w:r>
          </w:p>
          <w:p w:rsidR="004E14CC" w:rsidRPr="009B7828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>
              <w:rPr>
                <w:b/>
                <w:sz w:val="14"/>
                <w:szCs w:val="16"/>
              </w:rPr>
              <w:t>Русакова</w:t>
            </w:r>
            <w:proofErr w:type="spellEnd"/>
            <w:r>
              <w:rPr>
                <w:b/>
                <w:sz w:val="14"/>
                <w:szCs w:val="16"/>
              </w:rPr>
              <w:t xml:space="preserve"> Е.В.</w:t>
            </w:r>
          </w:p>
        </w:tc>
        <w:tc>
          <w:tcPr>
            <w:tcW w:w="1276" w:type="dxa"/>
            <w:shd w:val="clear" w:color="auto" w:fill="auto"/>
          </w:tcPr>
          <w:p w:rsidR="0005297D" w:rsidRPr="004E14CC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 xml:space="preserve">Бухгалтерский </w:t>
            </w:r>
          </w:p>
          <w:p w:rsidR="0005297D" w:rsidRPr="004E14CC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E14CC">
              <w:rPr>
                <w:b/>
                <w:sz w:val="12"/>
                <w:szCs w:val="18"/>
              </w:rPr>
              <w:t>учет</w:t>
            </w:r>
          </w:p>
          <w:p w:rsidR="0005297D" w:rsidRDefault="0005297D" w:rsidP="000529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7D5AF7">
              <w:rPr>
                <w:b/>
                <w:sz w:val="14"/>
                <w:szCs w:val="18"/>
              </w:rPr>
              <w:t>С</w:t>
            </w:r>
          </w:p>
          <w:p w:rsidR="0005297D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4E14CC" w:rsidRPr="009B7828" w:rsidRDefault="0005297D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366C2">
              <w:rPr>
                <w:b/>
                <w:sz w:val="16"/>
                <w:szCs w:val="18"/>
              </w:rPr>
              <w:t>к.э.н., доц. Попова Е.Е.</w:t>
            </w:r>
          </w:p>
        </w:tc>
      </w:tr>
      <w:tr w:rsidR="00BC7D89" w:rsidRPr="00F431CF" w:rsidTr="000E1E4C">
        <w:trPr>
          <w:trHeight w:val="739"/>
        </w:trPr>
        <w:tc>
          <w:tcPr>
            <w:tcW w:w="663" w:type="dxa"/>
            <w:vMerge/>
            <w:shd w:val="clear" w:color="auto" w:fill="auto"/>
            <w:textDirection w:val="btLr"/>
          </w:tcPr>
          <w:p w:rsidR="00BC7D89" w:rsidRPr="00F431CF" w:rsidRDefault="00BC7D89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BC7D89" w:rsidRPr="004D18FD" w:rsidRDefault="00BC7D89" w:rsidP="00E554E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422" w:type="dxa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C7D89" w:rsidRPr="002F621A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BC7D89" w:rsidRPr="004E14CC" w:rsidRDefault="00BC7D89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E14CC">
              <w:rPr>
                <w:b/>
                <w:sz w:val="14"/>
                <w:szCs w:val="16"/>
              </w:rPr>
              <w:t>Связи с общественностью в органах власти</w:t>
            </w:r>
          </w:p>
          <w:p w:rsidR="00BC7D89" w:rsidRPr="00BC7D89" w:rsidRDefault="00BC7D89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  <w:lang w:val="en-US"/>
              </w:rPr>
              <w:t>C</w:t>
            </w:r>
          </w:p>
          <w:p w:rsidR="00BC7D89" w:rsidRPr="00D61C77" w:rsidRDefault="00BC7D89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E14CC">
              <w:rPr>
                <w:b/>
                <w:sz w:val="14"/>
                <w:szCs w:val="16"/>
              </w:rPr>
              <w:t>к.п.н</w:t>
            </w:r>
            <w:proofErr w:type="spellEnd"/>
            <w:r w:rsidRPr="004E14CC">
              <w:rPr>
                <w:b/>
                <w:sz w:val="14"/>
                <w:szCs w:val="16"/>
              </w:rPr>
              <w:t>., доцент Григорьева М.В.</w:t>
            </w:r>
          </w:p>
        </w:tc>
        <w:tc>
          <w:tcPr>
            <w:tcW w:w="1417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7D89" w:rsidRPr="00BC7D89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C7D89">
              <w:rPr>
                <w:b/>
                <w:sz w:val="14"/>
                <w:szCs w:val="18"/>
              </w:rPr>
              <w:t>Эконометрика</w:t>
            </w:r>
          </w:p>
          <w:p w:rsidR="00BC7D89" w:rsidRPr="0048404B" w:rsidRDefault="00BC7D89" w:rsidP="00BC7D8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BC7D89" w:rsidRDefault="00BC7D89" w:rsidP="00BC7D8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rPr>
                <w:b/>
                <w:sz w:val="10"/>
                <w:szCs w:val="10"/>
              </w:rPr>
            </w:pPr>
          </w:p>
          <w:p w:rsidR="00BC7D89" w:rsidRPr="003B0BC3" w:rsidRDefault="00BC7D89" w:rsidP="00BC7D8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к.э.н., доцент</w:t>
            </w:r>
            <w:r w:rsidRPr="003B0BC3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3B0BC3">
              <w:rPr>
                <w:b/>
                <w:sz w:val="10"/>
                <w:szCs w:val="10"/>
              </w:rPr>
              <w:t>Перстенева</w:t>
            </w:r>
            <w:proofErr w:type="spellEnd"/>
            <w:r w:rsidRPr="003B0BC3">
              <w:rPr>
                <w:b/>
                <w:sz w:val="10"/>
                <w:szCs w:val="10"/>
              </w:rPr>
              <w:t xml:space="preserve"> Н.П.</w:t>
            </w:r>
          </w:p>
          <w:p w:rsidR="00BC7D89" w:rsidRPr="00D61C77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C7D89">
              <w:rPr>
                <w:b/>
                <w:sz w:val="10"/>
                <w:szCs w:val="18"/>
              </w:rPr>
              <w:t xml:space="preserve">к.ф.-м.н., </w:t>
            </w:r>
            <w:r w:rsidR="00F24DC7">
              <w:rPr>
                <w:b/>
                <w:sz w:val="10"/>
                <w:szCs w:val="18"/>
              </w:rPr>
              <w:t>доцент</w:t>
            </w:r>
            <w:r w:rsidRPr="00BC7D89">
              <w:rPr>
                <w:b/>
                <w:sz w:val="10"/>
                <w:szCs w:val="18"/>
              </w:rPr>
              <w:t xml:space="preserve"> </w:t>
            </w:r>
            <w:proofErr w:type="spellStart"/>
            <w:r w:rsidRPr="00BC7D89">
              <w:rPr>
                <w:b/>
                <w:sz w:val="10"/>
                <w:szCs w:val="18"/>
              </w:rPr>
              <w:t>Зайчикова</w:t>
            </w:r>
            <w:proofErr w:type="spellEnd"/>
            <w:r w:rsidRPr="00BC7D89">
              <w:rPr>
                <w:b/>
                <w:sz w:val="10"/>
                <w:szCs w:val="18"/>
              </w:rPr>
              <w:t xml:space="preserve"> Н.А</w:t>
            </w:r>
            <w:r>
              <w:rPr>
                <w:b/>
                <w:sz w:val="10"/>
                <w:szCs w:val="18"/>
              </w:rPr>
              <w:t>.</w:t>
            </w:r>
          </w:p>
        </w:tc>
      </w:tr>
    </w:tbl>
    <w:p w:rsidR="000C6F5F" w:rsidRPr="003E6FDE" w:rsidRDefault="000C6F5F" w:rsidP="00D245BB"/>
    <w:p w:rsidR="000E1E4C" w:rsidRPr="0025663A" w:rsidRDefault="000E1E4C" w:rsidP="000E1E4C">
      <w:pPr>
        <w:ind w:firstLine="709"/>
        <w:jc w:val="center"/>
      </w:pPr>
      <w:r>
        <w:t>Начальник УМУ                                                                                                                                              Е.С. Смолина</w:t>
      </w: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0E1E4C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9326D" w:rsidRPr="002F6BAC" w:rsidRDefault="0099326D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Pr="0091298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23071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DD7179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>Расписание</w:t>
      </w:r>
      <w:r w:rsidR="00F24DC7">
        <w:rPr>
          <w:b/>
          <w:sz w:val="72"/>
          <w:szCs w:val="72"/>
        </w:rPr>
        <w:t xml:space="preserve"> занятий</w:t>
      </w:r>
      <w:r w:rsidRPr="0009327E">
        <w:rPr>
          <w:b/>
          <w:sz w:val="72"/>
          <w:szCs w:val="72"/>
        </w:rPr>
        <w:t xml:space="preserve"> 2 курса</w:t>
      </w:r>
    </w:p>
    <w:p w:rsidR="00E554E3" w:rsidRDefault="00E554E3" w:rsidP="002A04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2A04A2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400049" w:rsidRPr="00400049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Pr="0099326D" w:rsidRDefault="0099326D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ЧЕТНАЯ НЕДЕЛЯ</w:t>
      </w:r>
    </w:p>
    <w:tbl>
      <w:tblPr>
        <w:tblW w:w="1627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86"/>
        <w:gridCol w:w="1192"/>
        <w:gridCol w:w="35"/>
        <w:gridCol w:w="1196"/>
        <w:gridCol w:w="32"/>
        <w:gridCol w:w="1107"/>
        <w:gridCol w:w="1276"/>
        <w:gridCol w:w="1137"/>
        <w:gridCol w:w="1134"/>
        <w:gridCol w:w="1134"/>
        <w:gridCol w:w="1134"/>
        <w:gridCol w:w="1699"/>
        <w:gridCol w:w="47"/>
        <w:gridCol w:w="1652"/>
        <w:gridCol w:w="94"/>
        <w:gridCol w:w="1747"/>
      </w:tblGrid>
      <w:tr w:rsidR="002A04A2" w:rsidRPr="00F431CF" w:rsidTr="000E1E4C">
        <w:trPr>
          <w:trHeight w:val="199"/>
          <w:jc w:val="center"/>
        </w:trPr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2A04A2" w:rsidRPr="008610ED" w:rsidRDefault="002A04A2" w:rsidP="008D45A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2A04A2" w:rsidRPr="008610ED" w:rsidRDefault="002A04A2" w:rsidP="008D45A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:rsidR="002A04A2" w:rsidRPr="008610ED" w:rsidRDefault="002A04A2" w:rsidP="008D45A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2A04A2" w:rsidRPr="008610ED" w:rsidRDefault="002A04A2" w:rsidP="008D45A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14616" w:type="dxa"/>
            <w:gridSpan w:val="15"/>
            <w:shd w:val="clear" w:color="auto" w:fill="auto"/>
          </w:tcPr>
          <w:p w:rsidR="002A04A2" w:rsidRPr="001344A6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экономики </w:t>
            </w:r>
            <w:r>
              <w:rPr>
                <w:b/>
                <w:sz w:val="28"/>
                <w:szCs w:val="32"/>
              </w:rPr>
              <w:t>предприятий</w:t>
            </w:r>
          </w:p>
        </w:tc>
      </w:tr>
      <w:tr w:rsidR="002A04A2" w:rsidRPr="00F431CF" w:rsidTr="000E1E4C">
        <w:trPr>
          <w:trHeight w:val="723"/>
          <w:jc w:val="center"/>
        </w:trPr>
        <w:tc>
          <w:tcPr>
            <w:tcW w:w="674" w:type="dxa"/>
            <w:vMerge/>
            <w:shd w:val="clear" w:color="auto" w:fill="auto"/>
          </w:tcPr>
          <w:p w:rsidR="002A04A2" w:rsidRPr="00F431CF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A04A2" w:rsidRPr="00F431CF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2" w:type="dxa"/>
            <w:gridSpan w:val="5"/>
            <w:shd w:val="clear" w:color="auto" w:fill="auto"/>
            <w:vAlign w:val="center"/>
          </w:tcPr>
          <w:p w:rsidR="002A04A2" w:rsidRPr="00E322FD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20"/>
                <w:szCs w:val="21"/>
                <w:shd w:val="clear" w:color="auto" w:fill="FFFFFF"/>
              </w:rPr>
              <w:t>Экономика и управление на предприятии (организации)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A04A2" w:rsidRPr="00E322FD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Экономика предприятий и организаций (АПК, П</w:t>
            </w:r>
            <w:r>
              <w:rPr>
                <w:rStyle w:val="a7"/>
                <w:sz w:val="16"/>
                <w:szCs w:val="20"/>
                <w:shd w:val="clear" w:color="auto" w:fill="FFFFFF"/>
              </w:rPr>
              <w:t>ищевая промышленность</w:t>
            </w: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04A2" w:rsidRPr="005D6916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2A04A2">
              <w:rPr>
                <w:b/>
                <w:sz w:val="18"/>
                <w:szCs w:val="28"/>
              </w:rPr>
              <w:t xml:space="preserve">Специализация №4 </w:t>
            </w:r>
            <w:r w:rsidRPr="002A04A2">
              <w:rPr>
                <w:b/>
                <w:sz w:val="18"/>
                <w:szCs w:val="28"/>
                <w:lang w:val="en-US"/>
              </w:rPr>
              <w:t>“</w:t>
            </w:r>
            <w:r w:rsidRPr="002A04A2">
              <w:rPr>
                <w:b/>
                <w:sz w:val="18"/>
                <w:szCs w:val="28"/>
              </w:rPr>
              <w:t>Судебная экономическая экспертиза</w:t>
            </w:r>
            <w:r w:rsidRPr="002A04A2">
              <w:rPr>
                <w:b/>
                <w:sz w:val="18"/>
                <w:szCs w:val="28"/>
                <w:lang w:val="en-US"/>
              </w:rPr>
              <w:t>”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A04A2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A04A2">
              <w:rPr>
                <w:b/>
                <w:sz w:val="18"/>
                <w:szCs w:val="18"/>
              </w:rPr>
              <w:t xml:space="preserve">Налоги и </w:t>
            </w:r>
          </w:p>
          <w:p w:rsidR="002A04A2" w:rsidRPr="002A04A2" w:rsidRDefault="002A04A2" w:rsidP="002A04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2A04A2">
              <w:rPr>
                <w:b/>
                <w:sz w:val="18"/>
                <w:szCs w:val="18"/>
              </w:rPr>
              <w:t>налогообложение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A04A2" w:rsidRPr="00EC529C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EC529C">
              <w:rPr>
                <w:b/>
                <w:sz w:val="12"/>
                <w:szCs w:val="20"/>
              </w:rPr>
              <w:t xml:space="preserve">Предпринимательская </w:t>
            </w:r>
          </w:p>
          <w:p w:rsidR="002A04A2" w:rsidRPr="002A04A2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EC529C">
              <w:rPr>
                <w:b/>
                <w:sz w:val="12"/>
                <w:szCs w:val="20"/>
              </w:rPr>
              <w:t>деятельность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A04A2" w:rsidRPr="002A04A2" w:rsidRDefault="002A04A2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  <w:r w:rsidRPr="002A04A2">
              <w:rPr>
                <w:b/>
                <w:sz w:val="18"/>
                <w:szCs w:val="20"/>
              </w:rPr>
              <w:t>Бухгалтерский учет, анализ, аудит</w:t>
            </w:r>
          </w:p>
        </w:tc>
      </w:tr>
      <w:tr w:rsidR="00EC529C" w:rsidRPr="00F431CF" w:rsidTr="000E1E4C">
        <w:trPr>
          <w:jc w:val="center"/>
        </w:trPr>
        <w:tc>
          <w:tcPr>
            <w:tcW w:w="674" w:type="dxa"/>
            <w:vMerge/>
            <w:shd w:val="clear" w:color="auto" w:fill="auto"/>
          </w:tcPr>
          <w:p w:rsidR="00EC529C" w:rsidRPr="00F431CF" w:rsidRDefault="00EC529C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C529C" w:rsidRPr="00F431CF" w:rsidRDefault="00EC529C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ЭУПО-21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C529C">
              <w:rPr>
                <w:b/>
                <w:sz w:val="14"/>
                <w:szCs w:val="20"/>
              </w:rPr>
              <w:t>ЭПОАПК-21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C529C">
              <w:rPr>
                <w:b/>
                <w:sz w:val="14"/>
                <w:szCs w:val="20"/>
              </w:rPr>
              <w:t>ЭПОАПК-22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29C" w:rsidRPr="002075F1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СЭЭ-21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29C" w:rsidRPr="002075F1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СЭЭ-22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29C" w:rsidRPr="002075F1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СЭЭ-23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C529C" w:rsidRPr="002075F1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НН-21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C529C" w:rsidRPr="002075F1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ПД-21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529C" w:rsidRPr="002075F1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БУАА-21</w:t>
            </w:r>
          </w:p>
        </w:tc>
      </w:tr>
      <w:tr w:rsidR="00EC529C" w:rsidRPr="009C3F72" w:rsidTr="000E1E4C">
        <w:trPr>
          <w:trHeight w:val="824"/>
          <w:jc w:val="center"/>
        </w:trPr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7E11DA" w:rsidRPr="00365046" w:rsidRDefault="00200733" w:rsidP="0099326D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r w:rsidR="00EC529C" w:rsidRPr="00365046">
              <w:rPr>
                <w:b/>
                <w:sz w:val="28"/>
                <w:szCs w:val="32"/>
              </w:rPr>
              <w:t xml:space="preserve"> </w:t>
            </w:r>
            <w:r w:rsidR="000E1E4C">
              <w:rPr>
                <w:b/>
                <w:sz w:val="28"/>
                <w:szCs w:val="32"/>
              </w:rPr>
              <w:t>16.05</w:t>
            </w:r>
          </w:p>
        </w:tc>
        <w:tc>
          <w:tcPr>
            <w:tcW w:w="986" w:type="dxa"/>
            <w:shd w:val="clear" w:color="auto" w:fill="auto"/>
          </w:tcPr>
          <w:p w:rsidR="00EC529C" w:rsidRPr="001243A4" w:rsidRDefault="00EC529C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EC529C" w:rsidRPr="00C55FB0" w:rsidRDefault="00EC529C" w:rsidP="00F44B3B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975" w:type="dxa"/>
            <w:gridSpan w:val="7"/>
            <w:shd w:val="clear" w:color="auto" w:fill="auto"/>
          </w:tcPr>
          <w:p w:rsidR="0099326D" w:rsidRDefault="0099326D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40075A">
              <w:rPr>
                <w:b/>
                <w:sz w:val="22"/>
                <w:szCs w:val="18"/>
              </w:rPr>
              <w:t>Эконометрика</w:t>
            </w:r>
          </w:p>
          <w:p w:rsidR="0099326D" w:rsidRDefault="0099326D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40075A">
              <w:rPr>
                <w:b/>
                <w:sz w:val="16"/>
                <w:szCs w:val="18"/>
              </w:rPr>
              <w:t>Л</w:t>
            </w:r>
          </w:p>
          <w:p w:rsidR="0099326D" w:rsidRDefault="0099326D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  <w:p w:rsidR="00EC529C" w:rsidRPr="006B5A9E" w:rsidRDefault="0099326D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075A">
              <w:rPr>
                <w:b/>
                <w:sz w:val="18"/>
                <w:szCs w:val="18"/>
              </w:rPr>
              <w:t xml:space="preserve">к.э.н., </w:t>
            </w:r>
            <w:r w:rsidR="00F24DC7">
              <w:rPr>
                <w:b/>
                <w:sz w:val="18"/>
                <w:szCs w:val="18"/>
              </w:rPr>
              <w:t>доцент</w:t>
            </w:r>
            <w:r w:rsidRPr="0040075A">
              <w:rPr>
                <w:b/>
                <w:sz w:val="18"/>
                <w:szCs w:val="18"/>
              </w:rPr>
              <w:t xml:space="preserve"> Репина Е.Г.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1479" w:rsidRPr="00914C0C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914C0C">
              <w:rPr>
                <w:b/>
                <w:sz w:val="22"/>
                <w:szCs w:val="18"/>
              </w:rPr>
              <w:t>Теория экономического анализа</w:t>
            </w:r>
          </w:p>
          <w:p w:rsidR="008C1479" w:rsidRPr="00914C0C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914C0C">
              <w:rPr>
                <w:b/>
                <w:sz w:val="18"/>
                <w:szCs w:val="18"/>
              </w:rPr>
              <w:t>Л</w:t>
            </w:r>
          </w:p>
          <w:p w:rsidR="00EC529C" w:rsidRPr="006B5A9E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5036FF">
              <w:rPr>
                <w:b/>
                <w:sz w:val="16"/>
                <w:szCs w:val="18"/>
              </w:rPr>
              <w:t xml:space="preserve">к.э.н., </w:t>
            </w:r>
            <w:r w:rsidR="00F24DC7">
              <w:rPr>
                <w:b/>
                <w:sz w:val="16"/>
                <w:szCs w:val="18"/>
              </w:rPr>
              <w:t>доцент</w:t>
            </w:r>
            <w:r w:rsidRPr="005036FF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036FF">
              <w:rPr>
                <w:b/>
                <w:sz w:val="16"/>
                <w:szCs w:val="18"/>
              </w:rPr>
              <w:t>Аксинина</w:t>
            </w:r>
            <w:proofErr w:type="spellEnd"/>
            <w:r w:rsidRPr="005036FF">
              <w:rPr>
                <w:b/>
                <w:sz w:val="16"/>
                <w:szCs w:val="18"/>
              </w:rPr>
              <w:t xml:space="preserve"> Н.А.</w:t>
            </w:r>
          </w:p>
        </w:tc>
        <w:tc>
          <w:tcPr>
            <w:tcW w:w="5239" w:type="dxa"/>
            <w:gridSpan w:val="5"/>
            <w:shd w:val="clear" w:color="auto" w:fill="auto"/>
          </w:tcPr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240DB">
              <w:rPr>
                <w:b/>
                <w:szCs w:val="18"/>
              </w:rPr>
              <w:t>Бухгалтерский учёт</w:t>
            </w:r>
          </w:p>
          <w:p w:rsidR="008C1479" w:rsidRPr="003465C7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Л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  <w:p w:rsidR="00EC529C" w:rsidRPr="00D61C77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7E11DA">
              <w:rPr>
                <w:b/>
                <w:sz w:val="16"/>
                <w:szCs w:val="14"/>
              </w:rPr>
              <w:t xml:space="preserve">д.э.н., </w:t>
            </w:r>
            <w:r>
              <w:rPr>
                <w:b/>
                <w:sz w:val="16"/>
                <w:szCs w:val="14"/>
              </w:rPr>
              <w:t>профессор</w:t>
            </w:r>
            <w:r w:rsidRPr="007E11DA">
              <w:rPr>
                <w:b/>
                <w:sz w:val="16"/>
                <w:szCs w:val="14"/>
              </w:rPr>
              <w:t xml:space="preserve"> Корнеева Т.А.</w:t>
            </w:r>
          </w:p>
        </w:tc>
      </w:tr>
      <w:tr w:rsidR="008C1479" w:rsidRPr="004B2571" w:rsidTr="000E1E4C">
        <w:trPr>
          <w:trHeight w:val="843"/>
          <w:jc w:val="center"/>
        </w:trPr>
        <w:tc>
          <w:tcPr>
            <w:tcW w:w="674" w:type="dxa"/>
            <w:vMerge/>
            <w:shd w:val="clear" w:color="auto" w:fill="auto"/>
            <w:textDirection w:val="btLr"/>
          </w:tcPr>
          <w:p w:rsidR="008C1479" w:rsidRPr="00365046" w:rsidRDefault="008C147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:rsidR="008C1479" w:rsidRPr="002A2A84" w:rsidRDefault="008C1479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2" w:type="dxa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Эконометрика</w:t>
            </w:r>
          </w:p>
          <w:p w:rsidR="008C1479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8C1479" w:rsidRPr="00CF6506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CF6506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8C1479" w:rsidRPr="00F23071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>Экономический анализ</w:t>
            </w:r>
          </w:p>
          <w:p w:rsidR="008C1479" w:rsidRPr="00FF11D0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8C1479" w:rsidRPr="00F23071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4"/>
                <w:szCs w:val="14"/>
              </w:rPr>
              <w:t xml:space="preserve">к.э.н., доцент </w:t>
            </w:r>
            <w:proofErr w:type="spellStart"/>
            <w:r w:rsidRPr="0099326D">
              <w:rPr>
                <w:b/>
                <w:sz w:val="14"/>
                <w:szCs w:val="14"/>
              </w:rPr>
              <w:t>Татаровский</w:t>
            </w:r>
            <w:proofErr w:type="spellEnd"/>
            <w:r w:rsidRPr="0099326D">
              <w:rPr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1479" w:rsidRPr="00780097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780097">
              <w:rPr>
                <w:b/>
                <w:sz w:val="12"/>
                <w:szCs w:val="20"/>
              </w:rPr>
              <w:t>Корпоративные информационные системы в экономике</w:t>
            </w:r>
          </w:p>
          <w:p w:rsidR="008C1479" w:rsidRPr="00CF6506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 xml:space="preserve">к.э.н., </w:t>
            </w:r>
            <w:r w:rsidR="00F24DC7">
              <w:rPr>
                <w:b/>
                <w:sz w:val="12"/>
                <w:szCs w:val="14"/>
              </w:rPr>
              <w:t>доцент</w:t>
            </w:r>
            <w:r w:rsidRPr="0099326D">
              <w:rPr>
                <w:b/>
                <w:sz w:val="12"/>
                <w:szCs w:val="14"/>
              </w:rPr>
              <w:t xml:space="preserve"> </w:t>
            </w:r>
            <w:proofErr w:type="spellStart"/>
            <w:r w:rsidRPr="0099326D">
              <w:rPr>
                <w:b/>
                <w:sz w:val="12"/>
                <w:szCs w:val="14"/>
              </w:rPr>
              <w:t>Тюжина</w:t>
            </w:r>
            <w:proofErr w:type="spellEnd"/>
            <w:r w:rsidRPr="0099326D">
              <w:rPr>
                <w:b/>
                <w:sz w:val="12"/>
                <w:szCs w:val="14"/>
              </w:rPr>
              <w:t xml:space="preserve"> И.В</w:t>
            </w:r>
            <w:r>
              <w:rPr>
                <w:b/>
                <w:sz w:val="18"/>
                <w:szCs w:val="14"/>
              </w:rPr>
              <w:t>.</w:t>
            </w:r>
          </w:p>
          <w:p w:rsidR="008C1479" w:rsidRPr="00F23071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proofErr w:type="gramStart"/>
            <w:r w:rsidRPr="000B173A">
              <w:rPr>
                <w:b/>
                <w:sz w:val="12"/>
                <w:szCs w:val="12"/>
              </w:rPr>
              <w:t>д.э.н.,профессор</w:t>
            </w:r>
            <w:proofErr w:type="spellEnd"/>
            <w:proofErr w:type="gramEnd"/>
            <w:r w:rsidRPr="000B173A">
              <w:rPr>
                <w:b/>
                <w:sz w:val="12"/>
                <w:szCs w:val="12"/>
              </w:rPr>
              <w:t xml:space="preserve"> Агафонова В.В</w:t>
            </w:r>
          </w:p>
        </w:tc>
        <w:tc>
          <w:tcPr>
            <w:tcW w:w="1276" w:type="dxa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8C1479" w:rsidRPr="00FF11D0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8C1479" w:rsidRPr="00F23071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8"/>
              </w:rPr>
              <w:t>к.э.н., доцент Курганова М.В.</w:t>
            </w:r>
          </w:p>
        </w:tc>
        <w:tc>
          <w:tcPr>
            <w:tcW w:w="1137" w:type="dxa"/>
            <w:shd w:val="clear" w:color="auto" w:fill="auto"/>
          </w:tcPr>
          <w:p w:rsidR="008C1479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Бухгалтерский учёт</w:t>
            </w:r>
          </w:p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С</w:t>
            </w:r>
          </w:p>
          <w:p w:rsidR="008C1479" w:rsidRPr="00F23071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4"/>
                <w:szCs w:val="18"/>
              </w:rPr>
              <w:t>к.э.н., доцент Морозова Е.С.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1479" w:rsidRPr="007E11DA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7E11DA">
              <w:rPr>
                <w:b/>
                <w:sz w:val="22"/>
                <w:szCs w:val="28"/>
              </w:rPr>
              <w:t>Бухгалтерский учет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8C1479" w:rsidRPr="00653B01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к.э.н., </w:t>
            </w:r>
            <w:r w:rsidR="00F24DC7">
              <w:rPr>
                <w:b/>
                <w:sz w:val="18"/>
                <w:szCs w:val="18"/>
              </w:rPr>
              <w:t>доцент</w:t>
            </w:r>
            <w:r>
              <w:rPr>
                <w:b/>
                <w:sz w:val="18"/>
                <w:szCs w:val="18"/>
              </w:rPr>
              <w:t xml:space="preserve"> Андреева С.В.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8C1479" w:rsidRP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C1479">
              <w:rPr>
                <w:b/>
                <w:sz w:val="16"/>
                <w:szCs w:val="18"/>
              </w:rPr>
              <w:t>Деловые коммуникации</w:t>
            </w:r>
          </w:p>
          <w:p w:rsidR="008C1479" w:rsidRPr="003E6FDE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8C1479" w:rsidRPr="00D02474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8C1479">
              <w:rPr>
                <w:b/>
                <w:sz w:val="14"/>
                <w:szCs w:val="18"/>
              </w:rPr>
              <w:t>к.п.н</w:t>
            </w:r>
            <w:proofErr w:type="spellEnd"/>
            <w:r w:rsidRPr="008C1479">
              <w:rPr>
                <w:b/>
                <w:sz w:val="14"/>
                <w:szCs w:val="18"/>
              </w:rPr>
              <w:t xml:space="preserve">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8C1479">
              <w:rPr>
                <w:b/>
                <w:sz w:val="14"/>
                <w:szCs w:val="18"/>
              </w:rPr>
              <w:t xml:space="preserve"> Кочеткова Н.В.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8C1479" w:rsidRPr="008C1479" w:rsidRDefault="008C1479" w:rsidP="007E11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8C1479">
              <w:rPr>
                <w:b/>
                <w:sz w:val="18"/>
                <w:szCs w:val="32"/>
              </w:rPr>
              <w:t>Налоговая система РФ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 w:rsidRPr="008C1479">
              <w:rPr>
                <w:b/>
                <w:sz w:val="18"/>
                <w:szCs w:val="32"/>
              </w:rPr>
              <w:t>С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8C1479" w:rsidRPr="00D02474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8C1479">
              <w:rPr>
                <w:b/>
                <w:sz w:val="14"/>
                <w:szCs w:val="32"/>
              </w:rPr>
              <w:t xml:space="preserve">преподаватель </w:t>
            </w:r>
            <w:proofErr w:type="spellStart"/>
            <w:r w:rsidRPr="008C1479">
              <w:rPr>
                <w:b/>
                <w:sz w:val="14"/>
                <w:szCs w:val="32"/>
              </w:rPr>
              <w:t>Кулькова</w:t>
            </w:r>
            <w:proofErr w:type="spellEnd"/>
            <w:r w:rsidRPr="008C1479">
              <w:rPr>
                <w:b/>
                <w:sz w:val="14"/>
                <w:szCs w:val="32"/>
              </w:rPr>
              <w:t xml:space="preserve"> Т.А.</w:t>
            </w:r>
          </w:p>
        </w:tc>
        <w:tc>
          <w:tcPr>
            <w:tcW w:w="1747" w:type="dxa"/>
            <w:shd w:val="clear" w:color="auto" w:fill="auto"/>
          </w:tcPr>
          <w:p w:rsidR="008C1479" w:rsidRP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8C1479">
              <w:rPr>
                <w:b/>
                <w:sz w:val="16"/>
                <w:szCs w:val="18"/>
              </w:rPr>
              <w:t>Бухгалтерский учёт</w:t>
            </w:r>
          </w:p>
          <w:p w:rsidR="008C1479" w:rsidRP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8C1479">
              <w:rPr>
                <w:b/>
                <w:sz w:val="18"/>
                <w:szCs w:val="18"/>
              </w:rPr>
              <w:t>С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  <w:p w:rsidR="008C1479" w:rsidRPr="00D02474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7E11DA">
              <w:rPr>
                <w:b/>
                <w:sz w:val="16"/>
                <w:szCs w:val="14"/>
              </w:rPr>
              <w:t xml:space="preserve">д.э.н., </w:t>
            </w:r>
            <w:r>
              <w:rPr>
                <w:b/>
                <w:sz w:val="16"/>
                <w:szCs w:val="14"/>
              </w:rPr>
              <w:t>профессор</w:t>
            </w:r>
            <w:r w:rsidRPr="007E11DA">
              <w:rPr>
                <w:b/>
                <w:sz w:val="16"/>
                <w:szCs w:val="14"/>
              </w:rPr>
              <w:t xml:space="preserve"> Корнеева Т.А.</w:t>
            </w:r>
          </w:p>
        </w:tc>
      </w:tr>
      <w:tr w:rsidR="008C1479" w:rsidRPr="00F431CF" w:rsidTr="000E1E4C">
        <w:trPr>
          <w:trHeight w:val="878"/>
          <w:jc w:val="center"/>
        </w:trPr>
        <w:tc>
          <w:tcPr>
            <w:tcW w:w="674" w:type="dxa"/>
            <w:vMerge/>
            <w:shd w:val="clear" w:color="auto" w:fill="auto"/>
            <w:textDirection w:val="btLr"/>
          </w:tcPr>
          <w:p w:rsidR="008C1479" w:rsidRPr="00365046" w:rsidRDefault="008C147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:rsidR="008C1479" w:rsidRPr="00F431CF" w:rsidRDefault="008C1479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8C1479" w:rsidRPr="00F431CF" w:rsidRDefault="008C1479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>Экономический анализ</w:t>
            </w:r>
          </w:p>
          <w:p w:rsidR="008C1479" w:rsidRPr="00FF11D0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8C1479" w:rsidRPr="00D61C77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4"/>
                <w:szCs w:val="14"/>
              </w:rPr>
              <w:t xml:space="preserve">к.э.н., доцент </w:t>
            </w:r>
            <w:proofErr w:type="spellStart"/>
            <w:r w:rsidRPr="0099326D">
              <w:rPr>
                <w:b/>
                <w:sz w:val="14"/>
                <w:szCs w:val="14"/>
              </w:rPr>
              <w:t>Татаровский</w:t>
            </w:r>
            <w:proofErr w:type="spellEnd"/>
            <w:r w:rsidRPr="0099326D">
              <w:rPr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8C1479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Бухгалтерский учёт</w:t>
            </w:r>
          </w:p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8C1479" w:rsidRPr="00D61C77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к.э.н., доцент Морозова Е.С.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8C1479" w:rsidRPr="00FF11D0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8C1479" w:rsidRPr="00D61C77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к.э.н., доцент Курганова М.В.</w:t>
            </w:r>
          </w:p>
        </w:tc>
        <w:tc>
          <w:tcPr>
            <w:tcW w:w="1276" w:type="dxa"/>
            <w:shd w:val="clear" w:color="auto" w:fill="auto"/>
          </w:tcPr>
          <w:p w:rsidR="008C1479" w:rsidRPr="000B173A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0B173A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8C1479" w:rsidRPr="00CF6506" w:rsidRDefault="008C147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0B173A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 xml:space="preserve">к.э.н., </w:t>
            </w:r>
            <w:r w:rsidR="00F24DC7">
              <w:rPr>
                <w:b/>
                <w:sz w:val="12"/>
                <w:szCs w:val="14"/>
              </w:rPr>
              <w:t>доцент</w:t>
            </w:r>
            <w:r w:rsidRPr="0099326D">
              <w:rPr>
                <w:b/>
                <w:sz w:val="12"/>
                <w:szCs w:val="14"/>
              </w:rPr>
              <w:t xml:space="preserve"> </w:t>
            </w:r>
            <w:proofErr w:type="spellStart"/>
            <w:r w:rsidRPr="0099326D">
              <w:rPr>
                <w:b/>
                <w:sz w:val="12"/>
                <w:szCs w:val="14"/>
              </w:rPr>
              <w:t>Тюжина</w:t>
            </w:r>
            <w:proofErr w:type="spellEnd"/>
            <w:r w:rsidRPr="0099326D">
              <w:rPr>
                <w:b/>
                <w:sz w:val="12"/>
                <w:szCs w:val="14"/>
              </w:rPr>
              <w:t xml:space="preserve"> И.В</w:t>
            </w:r>
            <w:r>
              <w:rPr>
                <w:b/>
                <w:sz w:val="18"/>
                <w:szCs w:val="14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8C1479" w:rsidRPr="0099326D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Эконометрика</w:t>
            </w:r>
          </w:p>
          <w:p w:rsidR="008C1479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8C1479" w:rsidRPr="00CF6506" w:rsidRDefault="008C147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CF6506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8C1479" w:rsidRPr="00D61C77" w:rsidRDefault="008C147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1134" w:type="dxa"/>
            <w:shd w:val="clear" w:color="auto" w:fill="auto"/>
          </w:tcPr>
          <w:p w:rsidR="008C1479" w:rsidRP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8C1479">
              <w:rPr>
                <w:b/>
                <w:sz w:val="12"/>
                <w:szCs w:val="28"/>
              </w:rPr>
              <w:t>Бухгалтерский учет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8C1479" w:rsidRP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8C1479">
              <w:rPr>
                <w:b/>
                <w:sz w:val="16"/>
                <w:szCs w:val="18"/>
              </w:rPr>
              <w:t>С</w:t>
            </w:r>
          </w:p>
          <w:p w:rsidR="008C1479" w:rsidRPr="00D61C77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C1479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8C1479">
              <w:rPr>
                <w:b/>
                <w:sz w:val="14"/>
                <w:szCs w:val="18"/>
              </w:rPr>
              <w:t xml:space="preserve"> Андреева С.В.</w:t>
            </w:r>
          </w:p>
        </w:tc>
        <w:tc>
          <w:tcPr>
            <w:tcW w:w="1134" w:type="dxa"/>
            <w:shd w:val="clear" w:color="auto" w:fill="auto"/>
          </w:tcPr>
          <w:p w:rsidR="008C1479" w:rsidRPr="00D61C77" w:rsidRDefault="008C1479" w:rsidP="00D05D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1479" w:rsidRPr="00D61C77" w:rsidRDefault="008C1479" w:rsidP="00D05D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8C1479" w:rsidRPr="00780097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780097">
              <w:rPr>
                <w:b/>
                <w:sz w:val="12"/>
                <w:szCs w:val="20"/>
              </w:rPr>
              <w:t>Корпоративные информационные системы в экономике</w:t>
            </w:r>
          </w:p>
          <w:p w:rsidR="008C1479" w:rsidRPr="00CF6506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преподаватель </w:t>
            </w:r>
            <w:proofErr w:type="spellStart"/>
            <w:r>
              <w:rPr>
                <w:b/>
                <w:sz w:val="12"/>
                <w:szCs w:val="14"/>
              </w:rPr>
              <w:t>Шабаев</w:t>
            </w:r>
            <w:proofErr w:type="spellEnd"/>
            <w:r>
              <w:rPr>
                <w:b/>
                <w:sz w:val="12"/>
                <w:szCs w:val="14"/>
              </w:rPr>
              <w:t xml:space="preserve"> П.В.</w:t>
            </w:r>
          </w:p>
          <w:p w:rsidR="008C1479" w:rsidRPr="002E7AB2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B173A">
              <w:rPr>
                <w:b/>
                <w:sz w:val="12"/>
                <w:szCs w:val="12"/>
              </w:rPr>
              <w:t>д.э.н.,</w:t>
            </w:r>
            <w:r w:rsidR="00365046">
              <w:rPr>
                <w:b/>
                <w:sz w:val="12"/>
                <w:szCs w:val="12"/>
              </w:rPr>
              <w:t xml:space="preserve"> </w:t>
            </w:r>
            <w:r w:rsidRPr="000B173A">
              <w:rPr>
                <w:b/>
                <w:sz w:val="12"/>
                <w:szCs w:val="12"/>
              </w:rPr>
              <w:t>профессор Агафонова В.В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8C1479" w:rsidRPr="002E7AB2" w:rsidRDefault="008C1479" w:rsidP="007E11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8C1479" w:rsidRPr="002E7AB2" w:rsidRDefault="008C1479" w:rsidP="007E11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C1479" w:rsidRPr="00F431CF" w:rsidTr="000E1E4C">
        <w:trPr>
          <w:trHeight w:val="906"/>
          <w:jc w:val="center"/>
        </w:trPr>
        <w:tc>
          <w:tcPr>
            <w:tcW w:w="674" w:type="dxa"/>
            <w:vMerge/>
            <w:shd w:val="clear" w:color="auto" w:fill="auto"/>
            <w:textDirection w:val="btLr"/>
          </w:tcPr>
          <w:p w:rsidR="008C1479" w:rsidRPr="00365046" w:rsidRDefault="008C147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:rsidR="008C1479" w:rsidRPr="004D18FD" w:rsidRDefault="008C1479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192" w:type="dxa"/>
            <w:shd w:val="clear" w:color="auto" w:fill="auto"/>
          </w:tcPr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C1479" w:rsidRPr="0099326D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Эконометрика</w:t>
            </w:r>
          </w:p>
          <w:p w:rsidR="008C1479" w:rsidRPr="002F6BAC" w:rsidRDefault="008C1479" w:rsidP="000B173A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  <w:r w:rsidRPr="000B173A">
              <w:rPr>
                <w:b/>
                <w:sz w:val="18"/>
                <w:szCs w:val="18"/>
              </w:rPr>
              <w:t>½</w:t>
            </w:r>
          </w:p>
          <w:p w:rsidR="008C1479" w:rsidRPr="000B173A" w:rsidRDefault="008C147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8C1479" w:rsidRPr="00CF6506" w:rsidRDefault="008C147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CF6506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8C1479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0B173A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8C1479" w:rsidRPr="000B173A" w:rsidRDefault="008C1479" w:rsidP="000B173A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20"/>
              </w:rPr>
            </w:pPr>
            <w:r w:rsidRPr="000B173A">
              <w:rPr>
                <w:b/>
                <w:sz w:val="16"/>
                <w:szCs w:val="20"/>
              </w:rPr>
              <w:t>½</w:t>
            </w:r>
          </w:p>
          <w:p w:rsidR="008C1479" w:rsidRPr="00CF6506" w:rsidRDefault="008C147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D61C77" w:rsidRDefault="008C147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4"/>
              </w:rPr>
              <w:t>к.э.н., доцент</w:t>
            </w:r>
            <w:r>
              <w:rPr>
                <w:b/>
                <w:sz w:val="12"/>
                <w:szCs w:val="14"/>
              </w:rPr>
              <w:t xml:space="preserve"> </w:t>
            </w:r>
            <w:proofErr w:type="spellStart"/>
            <w:r w:rsidRPr="0099326D">
              <w:rPr>
                <w:b/>
                <w:sz w:val="12"/>
                <w:szCs w:val="14"/>
              </w:rPr>
              <w:t>Тюжина</w:t>
            </w:r>
            <w:proofErr w:type="spellEnd"/>
            <w:r w:rsidRPr="0099326D">
              <w:rPr>
                <w:b/>
                <w:sz w:val="12"/>
                <w:szCs w:val="14"/>
              </w:rPr>
              <w:t xml:space="preserve"> И.В</w:t>
            </w:r>
            <w:r>
              <w:rPr>
                <w:b/>
                <w:sz w:val="18"/>
                <w:szCs w:val="1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C1479" w:rsidRPr="00D61C77" w:rsidRDefault="008C1479" w:rsidP="00D05D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1479" w:rsidRPr="00D61C77" w:rsidRDefault="008C1479" w:rsidP="00D05D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1479" w:rsidRPr="00D61C77" w:rsidRDefault="008C1479" w:rsidP="00D05D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8C1479">
              <w:rPr>
                <w:b/>
                <w:sz w:val="16"/>
                <w:szCs w:val="18"/>
              </w:rPr>
              <w:t>Эконометрика</w:t>
            </w:r>
          </w:p>
          <w:p w:rsidR="008C1479" w:rsidRPr="002F6BAC" w:rsidRDefault="008C1479" w:rsidP="008C1479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18"/>
              </w:rPr>
            </w:pPr>
            <w:r w:rsidRPr="008C1479">
              <w:rPr>
                <w:b/>
                <w:sz w:val="20"/>
                <w:szCs w:val="18"/>
              </w:rPr>
              <w:t>½</w:t>
            </w:r>
          </w:p>
          <w:p w:rsidR="008C1479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8C1479" w:rsidRPr="00CF6506" w:rsidRDefault="008C147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8C1479" w:rsidRPr="00D61C77" w:rsidRDefault="008C147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8C1479" w:rsidRPr="00D61C77" w:rsidRDefault="008C147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554E3" w:rsidRPr="000C5F18" w:rsidRDefault="00E554E3" w:rsidP="00E554E3">
      <w:pPr>
        <w:ind w:firstLine="709"/>
        <w:rPr>
          <w:sz w:val="6"/>
          <w:szCs w:val="6"/>
        </w:rPr>
      </w:pPr>
    </w:p>
    <w:p w:rsidR="00E554E3" w:rsidRDefault="00E554E3" w:rsidP="00E554E3">
      <w:pPr>
        <w:ind w:firstLine="709"/>
      </w:pPr>
    </w:p>
    <w:p w:rsidR="00E554E3" w:rsidRPr="0025663A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</w:t>
      </w:r>
      <w:r w:rsidR="008D3EB7">
        <w:t xml:space="preserve">                              </w:t>
      </w:r>
      <w:r w:rsidR="000E1E4C">
        <w:t>Е.С. Смолина</w:t>
      </w:r>
    </w:p>
    <w:p w:rsidR="00E554E3" w:rsidRDefault="00E554E3" w:rsidP="00E554E3">
      <w:pPr>
        <w:jc w:val="center"/>
      </w:pPr>
    </w:p>
    <w:p w:rsidR="00E554E3" w:rsidRDefault="00E554E3" w:rsidP="00E554E3">
      <w:pPr>
        <w:jc w:val="center"/>
      </w:pPr>
    </w:p>
    <w:p w:rsidR="00E554E3" w:rsidRDefault="00E554E3" w:rsidP="00E554E3"/>
    <w:p w:rsidR="00EC529C" w:rsidRDefault="00EC529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B5309F" w:rsidRDefault="00B5309F" w:rsidP="000E1E4C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E554E3" w:rsidRPr="0091298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10ED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E554E3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>Расписание</w:t>
      </w:r>
      <w:r w:rsidR="00F24DC7">
        <w:rPr>
          <w:b/>
          <w:sz w:val="72"/>
          <w:szCs w:val="72"/>
        </w:rPr>
        <w:t xml:space="preserve"> занятий</w:t>
      </w:r>
      <w:r w:rsidRPr="0009327E">
        <w:rPr>
          <w:b/>
          <w:sz w:val="72"/>
          <w:szCs w:val="72"/>
        </w:rPr>
        <w:t xml:space="preserve"> 2 курса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52"/>
          <w:szCs w:val="52"/>
        </w:rPr>
        <w:t xml:space="preserve">     </w:t>
      </w:r>
    </w:p>
    <w:p w:rsidR="00E554E3" w:rsidRDefault="00E554E3" w:rsidP="00EC5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EC529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2075F1" w:rsidRPr="002075F1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Default="00B5309F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ЧЕТНАЯ НЕДЕЛЯ</w:t>
      </w:r>
    </w:p>
    <w:tbl>
      <w:tblPr>
        <w:tblW w:w="1595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07"/>
        <w:gridCol w:w="1248"/>
        <w:gridCol w:w="1249"/>
        <w:gridCol w:w="1843"/>
        <w:gridCol w:w="1701"/>
        <w:gridCol w:w="1559"/>
        <w:gridCol w:w="1276"/>
        <w:gridCol w:w="1559"/>
        <w:gridCol w:w="1560"/>
        <w:gridCol w:w="1275"/>
        <w:gridCol w:w="16"/>
        <w:gridCol w:w="1238"/>
      </w:tblGrid>
      <w:tr w:rsidR="00E554E3" w:rsidRPr="00F431CF" w:rsidTr="00D602D3">
        <w:trPr>
          <w:jc w:val="center"/>
        </w:trPr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2075F1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2075F1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6041" w:type="dxa"/>
            <w:gridSpan w:val="4"/>
            <w:shd w:val="clear" w:color="auto" w:fill="auto"/>
          </w:tcPr>
          <w:p w:rsidR="00E554E3" w:rsidRPr="001344A6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экономики </w:t>
            </w:r>
            <w:r>
              <w:rPr>
                <w:b/>
                <w:sz w:val="28"/>
                <w:szCs w:val="32"/>
              </w:rPr>
              <w:t>предприятий</w:t>
            </w:r>
          </w:p>
        </w:tc>
        <w:tc>
          <w:tcPr>
            <w:tcW w:w="8483" w:type="dxa"/>
            <w:gridSpan w:val="7"/>
            <w:shd w:val="clear" w:color="auto" w:fill="auto"/>
          </w:tcPr>
          <w:p w:rsidR="00E554E3" w:rsidRPr="00EC529C" w:rsidRDefault="00E554E3" w:rsidP="00EC529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</w:t>
            </w:r>
            <w:r w:rsidR="00EC529C">
              <w:rPr>
                <w:b/>
                <w:sz w:val="28"/>
                <w:szCs w:val="32"/>
              </w:rPr>
              <w:t>менеджмента</w:t>
            </w:r>
          </w:p>
        </w:tc>
      </w:tr>
      <w:tr w:rsidR="00EC529C" w:rsidRPr="001D70AD" w:rsidTr="00D602D3">
        <w:trPr>
          <w:trHeight w:val="938"/>
          <w:jc w:val="center"/>
        </w:trPr>
        <w:tc>
          <w:tcPr>
            <w:tcW w:w="528" w:type="dxa"/>
            <w:vMerge/>
            <w:shd w:val="clear" w:color="auto" w:fill="auto"/>
          </w:tcPr>
          <w:p w:rsidR="00EC529C" w:rsidRPr="00F431CF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C529C" w:rsidRPr="00F431CF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rStyle w:val="a7"/>
                <w:sz w:val="18"/>
                <w:szCs w:val="18"/>
                <w:shd w:val="clear" w:color="auto" w:fill="FFFFFF"/>
              </w:rPr>
              <w:t>Прикладная информатика в электронной экономике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32"/>
              </w:rPr>
              <w:t>Коммерческая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16"/>
              </w:rPr>
              <w:t>Туристский бизнес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29C" w:rsidRPr="003210AD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Управление персоналом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29C" w:rsidRPr="003210AD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Менеджмент организации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C529C" w:rsidRPr="001A5597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EC529C">
              <w:rPr>
                <w:b/>
                <w:sz w:val="22"/>
                <w:szCs w:val="20"/>
              </w:rPr>
              <w:t>Финансовый менеджмент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Логистика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Маркетинг</w:t>
            </w:r>
          </w:p>
        </w:tc>
      </w:tr>
      <w:tr w:rsidR="00B5309F" w:rsidRPr="00F431CF" w:rsidTr="00D602D3">
        <w:trPr>
          <w:jc w:val="center"/>
        </w:trPr>
        <w:tc>
          <w:tcPr>
            <w:tcW w:w="528" w:type="dxa"/>
            <w:vMerge/>
            <w:shd w:val="clear" w:color="auto" w:fill="auto"/>
          </w:tcPr>
          <w:p w:rsidR="00B5309F" w:rsidRPr="00F431CF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5309F" w:rsidRPr="00F431CF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309F" w:rsidRPr="00895C1D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КД-21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ТБ-21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УПО-21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МО-21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Лог-21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Марк-21</w:t>
            </w:r>
          </w:p>
        </w:tc>
      </w:tr>
      <w:tr w:rsidR="00B5309F" w:rsidRPr="009C3F72" w:rsidTr="00D602D3">
        <w:trPr>
          <w:trHeight w:val="966"/>
          <w:jc w:val="center"/>
        </w:trPr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B5309F" w:rsidRPr="00D602D3" w:rsidRDefault="00200733" w:rsidP="00D602D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r w:rsidR="000E1E4C" w:rsidRPr="00365046">
              <w:rPr>
                <w:b/>
                <w:sz w:val="28"/>
                <w:szCs w:val="32"/>
              </w:rPr>
              <w:t xml:space="preserve"> </w:t>
            </w:r>
            <w:r w:rsidR="000E1E4C">
              <w:rPr>
                <w:b/>
                <w:sz w:val="28"/>
                <w:szCs w:val="32"/>
              </w:rPr>
              <w:t>16.05</w:t>
            </w:r>
          </w:p>
        </w:tc>
        <w:tc>
          <w:tcPr>
            <w:tcW w:w="907" w:type="dxa"/>
            <w:shd w:val="clear" w:color="auto" w:fill="auto"/>
          </w:tcPr>
          <w:p w:rsidR="00B5309F" w:rsidRPr="001243A4" w:rsidRDefault="00B5309F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B5309F" w:rsidRPr="008610ED" w:rsidRDefault="00B5309F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B5309F" w:rsidRPr="008610ED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8610ED">
              <w:rPr>
                <w:b/>
                <w:sz w:val="16"/>
                <w:szCs w:val="14"/>
              </w:rPr>
              <w:t>Теория систем и системный анализ</w:t>
            </w:r>
          </w:p>
          <w:p w:rsidR="00B5309F" w:rsidRPr="006C517D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6C517D">
              <w:rPr>
                <w:b/>
                <w:sz w:val="14"/>
                <w:szCs w:val="14"/>
              </w:rPr>
              <w:t>Л</w:t>
            </w:r>
          </w:p>
          <w:p w:rsidR="00B5309F" w:rsidRPr="006C517D" w:rsidRDefault="00B5309F" w:rsidP="00B5309F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0"/>
              </w:rPr>
            </w:pP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  <w:proofErr w:type="spellStart"/>
            <w:r w:rsidRPr="006C517D">
              <w:rPr>
                <w:b/>
                <w:sz w:val="14"/>
                <w:szCs w:val="10"/>
              </w:rPr>
              <w:t>д.пед.н</w:t>
            </w:r>
            <w:proofErr w:type="spellEnd"/>
            <w:r w:rsidRPr="006C517D">
              <w:rPr>
                <w:b/>
                <w:sz w:val="14"/>
                <w:szCs w:val="10"/>
              </w:rPr>
              <w:t xml:space="preserve">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6C517D">
              <w:rPr>
                <w:b/>
                <w:sz w:val="14"/>
                <w:szCs w:val="10"/>
              </w:rPr>
              <w:t xml:space="preserve"> </w:t>
            </w:r>
          </w:p>
          <w:p w:rsidR="00B5309F" w:rsidRPr="00FB1324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6C517D">
              <w:rPr>
                <w:b/>
                <w:sz w:val="14"/>
                <w:szCs w:val="10"/>
              </w:rPr>
              <w:t>Абросимов А.Г.</w:t>
            </w:r>
          </w:p>
        </w:tc>
        <w:tc>
          <w:tcPr>
            <w:tcW w:w="1843" w:type="dxa"/>
            <w:shd w:val="clear" w:color="auto" w:fill="auto"/>
          </w:tcPr>
          <w:p w:rsidR="00B5309F" w:rsidRPr="005F6B35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5F6B35">
              <w:rPr>
                <w:b/>
                <w:sz w:val="16"/>
                <w:szCs w:val="18"/>
              </w:rPr>
              <w:t>Финансы, денежное обращение и кредит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5F6B35">
              <w:rPr>
                <w:b/>
                <w:sz w:val="16"/>
                <w:szCs w:val="18"/>
              </w:rPr>
              <w:t>Л</w:t>
            </w:r>
          </w:p>
          <w:p w:rsidR="00B5309F" w:rsidRPr="005F6B35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5F6B35">
              <w:rPr>
                <w:b/>
                <w:sz w:val="14"/>
                <w:szCs w:val="18"/>
              </w:rPr>
              <w:t xml:space="preserve">к.э.н., </w:t>
            </w:r>
            <w:r>
              <w:rPr>
                <w:b/>
                <w:sz w:val="14"/>
                <w:szCs w:val="18"/>
              </w:rPr>
              <w:t>доцент</w:t>
            </w:r>
            <w:r w:rsidRPr="005F6B35">
              <w:rPr>
                <w:b/>
                <w:sz w:val="14"/>
                <w:szCs w:val="18"/>
              </w:rPr>
              <w:t xml:space="preserve"> </w:t>
            </w:r>
          </w:p>
          <w:p w:rsidR="00B5309F" w:rsidRPr="00FB1324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5F6B35">
              <w:rPr>
                <w:b/>
                <w:sz w:val="14"/>
                <w:szCs w:val="18"/>
              </w:rPr>
              <w:t>Глухова А.Г.</w:t>
            </w:r>
          </w:p>
        </w:tc>
        <w:tc>
          <w:tcPr>
            <w:tcW w:w="1701" w:type="dxa"/>
            <w:shd w:val="clear" w:color="auto" w:fill="auto"/>
          </w:tcPr>
          <w:p w:rsidR="00B5309F" w:rsidRPr="00FB1324" w:rsidRDefault="00B5309F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5309F" w:rsidRPr="005F6B35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5F6B35">
              <w:rPr>
                <w:b/>
                <w:sz w:val="16"/>
                <w:szCs w:val="18"/>
              </w:rPr>
              <w:t xml:space="preserve">Социология труда 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к</w:t>
            </w:r>
            <w:r w:rsidRPr="00DB0652">
              <w:rPr>
                <w:b/>
                <w:sz w:val="14"/>
                <w:szCs w:val="18"/>
              </w:rPr>
              <w:t xml:space="preserve">.э.н., </w:t>
            </w:r>
            <w:r w:rsidR="00F24DC7">
              <w:rPr>
                <w:b/>
                <w:sz w:val="14"/>
                <w:szCs w:val="18"/>
              </w:rPr>
              <w:t>доцент</w:t>
            </w:r>
          </w:p>
          <w:p w:rsidR="00B5309F" w:rsidRPr="00B668E4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B0652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DB0652">
              <w:rPr>
                <w:b/>
                <w:sz w:val="14"/>
                <w:szCs w:val="18"/>
              </w:rPr>
              <w:t>Штриков</w:t>
            </w:r>
            <w:proofErr w:type="spellEnd"/>
            <w:r w:rsidRPr="00DB0652">
              <w:rPr>
                <w:b/>
                <w:sz w:val="14"/>
                <w:szCs w:val="18"/>
              </w:rPr>
              <w:t xml:space="preserve"> А.Б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24" w:type="dxa"/>
            <w:gridSpan w:val="6"/>
            <w:shd w:val="clear" w:color="auto" w:fill="auto"/>
          </w:tcPr>
          <w:p w:rsidR="00B5309F" w:rsidRP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5309F">
              <w:rPr>
                <w:b/>
                <w:sz w:val="22"/>
                <w:szCs w:val="18"/>
              </w:rPr>
              <w:t>Управление человеческими ресурсами</w:t>
            </w:r>
          </w:p>
          <w:p w:rsidR="00B5309F" w:rsidRPr="00391584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Л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B5309F" w:rsidRPr="00B668E4" w:rsidRDefault="00B5309F" w:rsidP="00B66E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91584">
              <w:rPr>
                <w:b/>
                <w:sz w:val="16"/>
                <w:szCs w:val="18"/>
              </w:rPr>
              <w:t>к.э.н.</w:t>
            </w:r>
            <w:r w:rsidR="00B66EF4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16"/>
                <w:szCs w:val="18"/>
              </w:rPr>
              <w:t>доцент</w:t>
            </w:r>
            <w:r w:rsidRPr="00391584">
              <w:rPr>
                <w:b/>
                <w:sz w:val="16"/>
                <w:szCs w:val="18"/>
              </w:rPr>
              <w:t xml:space="preserve"> Акопян Д.А.</w:t>
            </w:r>
          </w:p>
        </w:tc>
      </w:tr>
      <w:tr w:rsidR="00B5309F" w:rsidRPr="004B2571" w:rsidTr="00D602D3">
        <w:trPr>
          <w:trHeight w:val="778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B5309F" w:rsidRPr="00D602D3" w:rsidRDefault="00B5309F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B5309F" w:rsidRPr="002A2A84" w:rsidRDefault="00B5309F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48" w:type="dxa"/>
            <w:shd w:val="clear" w:color="auto" w:fill="auto"/>
          </w:tcPr>
          <w:p w:rsidR="00B5309F" w:rsidRP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B5309F">
              <w:rPr>
                <w:b/>
                <w:sz w:val="12"/>
                <w:szCs w:val="18"/>
              </w:rPr>
              <w:t>Математическое моделирование и прогнозирование</w:t>
            </w:r>
          </w:p>
          <w:p w:rsidR="00B5309F" w:rsidRPr="004C6A71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B5309F" w:rsidRPr="00D61C77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C6A71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4C6A71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C6A71">
              <w:rPr>
                <w:b/>
                <w:sz w:val="14"/>
                <w:szCs w:val="18"/>
              </w:rPr>
              <w:t>Сизиков</w:t>
            </w:r>
            <w:proofErr w:type="spellEnd"/>
            <w:r w:rsidRPr="004C6A71">
              <w:rPr>
                <w:b/>
                <w:sz w:val="14"/>
                <w:szCs w:val="18"/>
              </w:rPr>
              <w:t xml:space="preserve"> А.П.</w:t>
            </w:r>
          </w:p>
        </w:tc>
        <w:tc>
          <w:tcPr>
            <w:tcW w:w="1249" w:type="dxa"/>
            <w:shd w:val="clear" w:color="auto" w:fill="auto"/>
          </w:tcPr>
          <w:p w:rsidR="00B5309F" w:rsidRP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B5309F">
              <w:rPr>
                <w:b/>
                <w:sz w:val="14"/>
                <w:szCs w:val="14"/>
              </w:rPr>
              <w:t>Теория систем и системный анализ</w:t>
            </w:r>
          </w:p>
          <w:p w:rsidR="00B5309F" w:rsidRPr="006C517D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  <w:proofErr w:type="spellStart"/>
            <w:r w:rsidRPr="006C517D">
              <w:rPr>
                <w:b/>
                <w:sz w:val="14"/>
                <w:szCs w:val="10"/>
              </w:rPr>
              <w:t>д.пед.н</w:t>
            </w:r>
            <w:proofErr w:type="spellEnd"/>
            <w:r w:rsidRPr="006C517D">
              <w:rPr>
                <w:b/>
                <w:sz w:val="14"/>
                <w:szCs w:val="10"/>
              </w:rPr>
              <w:t xml:space="preserve">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6C517D">
              <w:rPr>
                <w:b/>
                <w:sz w:val="14"/>
                <w:szCs w:val="10"/>
              </w:rPr>
              <w:t xml:space="preserve"> </w:t>
            </w:r>
          </w:p>
          <w:p w:rsidR="00B5309F" w:rsidRPr="00D61C77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6C517D">
              <w:rPr>
                <w:b/>
                <w:sz w:val="14"/>
                <w:szCs w:val="10"/>
              </w:rPr>
              <w:t>Абросимов А.Г.</w:t>
            </w:r>
          </w:p>
        </w:tc>
        <w:tc>
          <w:tcPr>
            <w:tcW w:w="1843" w:type="dxa"/>
            <w:shd w:val="clear" w:color="auto" w:fill="auto"/>
          </w:tcPr>
          <w:p w:rsidR="00B5309F" w:rsidRPr="005F6B35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5F6B35">
              <w:rPr>
                <w:b/>
                <w:sz w:val="16"/>
                <w:szCs w:val="18"/>
              </w:rPr>
              <w:t>Финансы, денежное обращение и кредит</w:t>
            </w:r>
          </w:p>
          <w:p w:rsidR="00B5309F" w:rsidRDefault="00B5309F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B5309F" w:rsidRPr="005F6B35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5F6B35">
              <w:rPr>
                <w:b/>
                <w:sz w:val="14"/>
                <w:szCs w:val="18"/>
              </w:rPr>
              <w:t xml:space="preserve">к.э.н., </w:t>
            </w:r>
            <w:r>
              <w:rPr>
                <w:b/>
                <w:sz w:val="14"/>
                <w:szCs w:val="18"/>
              </w:rPr>
              <w:t>доцент</w:t>
            </w:r>
            <w:r w:rsidRPr="005F6B35">
              <w:rPr>
                <w:b/>
                <w:sz w:val="14"/>
                <w:szCs w:val="18"/>
              </w:rPr>
              <w:t xml:space="preserve"> </w:t>
            </w:r>
          </w:p>
          <w:p w:rsidR="00B5309F" w:rsidRPr="00D61C77" w:rsidRDefault="00B5309F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F6B35">
              <w:rPr>
                <w:b/>
                <w:sz w:val="14"/>
                <w:szCs w:val="18"/>
              </w:rPr>
              <w:t>Глухова А.Г.</w:t>
            </w:r>
          </w:p>
        </w:tc>
        <w:tc>
          <w:tcPr>
            <w:tcW w:w="1701" w:type="dxa"/>
            <w:shd w:val="clear" w:color="auto" w:fill="auto"/>
          </w:tcPr>
          <w:p w:rsidR="00B5309F" w:rsidRPr="00D61C77" w:rsidRDefault="00B5309F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3" w:type="dxa"/>
            <w:gridSpan w:val="7"/>
            <w:shd w:val="clear" w:color="auto" w:fill="auto"/>
          </w:tcPr>
          <w:p w:rsidR="00B5309F" w:rsidRDefault="00B5309F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6"/>
                <w:szCs w:val="72"/>
              </w:rPr>
            </w:pPr>
            <w:r w:rsidRPr="005D5891">
              <w:rPr>
                <w:b/>
                <w:sz w:val="36"/>
                <w:szCs w:val="72"/>
              </w:rPr>
              <w:t xml:space="preserve">ФИЗИЧЕСКАЯ   </w:t>
            </w:r>
            <w:proofErr w:type="gramStart"/>
            <w:r w:rsidRPr="005D5891">
              <w:rPr>
                <w:b/>
                <w:sz w:val="36"/>
                <w:szCs w:val="72"/>
              </w:rPr>
              <w:t>КУЛЬТУРА  И</w:t>
            </w:r>
            <w:proofErr w:type="gramEnd"/>
            <w:r w:rsidRPr="005D5891">
              <w:rPr>
                <w:b/>
                <w:sz w:val="36"/>
                <w:szCs w:val="72"/>
              </w:rPr>
              <w:t xml:space="preserve">  СПОРТ: общая физическая подготовка</w:t>
            </w:r>
          </w:p>
          <w:p w:rsidR="00B5309F" w:rsidRPr="00F42380" w:rsidRDefault="00B5309F" w:rsidP="00F42380">
            <w:pPr>
              <w:jc w:val="center"/>
              <w:rPr>
                <w:b/>
                <w:sz w:val="16"/>
                <w:szCs w:val="28"/>
              </w:rPr>
            </w:pPr>
            <w:r w:rsidRPr="00F42380">
              <w:rPr>
                <w:b/>
                <w:sz w:val="16"/>
                <w:szCs w:val="28"/>
              </w:rPr>
              <w:t xml:space="preserve">Ст. преподаватель Кудинова Ю.В., Ст. преподаватель Курочкина Н.Е., Доцент Николаев П.П. </w:t>
            </w:r>
            <w:proofErr w:type="spellStart"/>
            <w:r w:rsidRPr="00F42380">
              <w:rPr>
                <w:b/>
                <w:sz w:val="16"/>
                <w:szCs w:val="28"/>
              </w:rPr>
              <w:t>К.п.н</w:t>
            </w:r>
            <w:proofErr w:type="spellEnd"/>
            <w:r w:rsidRPr="00F42380">
              <w:rPr>
                <w:b/>
                <w:sz w:val="16"/>
                <w:szCs w:val="28"/>
              </w:rPr>
              <w:t xml:space="preserve">., доцент Иванова Л.А., </w:t>
            </w:r>
            <w:proofErr w:type="spellStart"/>
            <w:r w:rsidRPr="00F42380">
              <w:rPr>
                <w:b/>
                <w:sz w:val="16"/>
                <w:szCs w:val="28"/>
              </w:rPr>
              <w:t>К.п.н</w:t>
            </w:r>
            <w:proofErr w:type="spellEnd"/>
            <w:r w:rsidRPr="00F42380">
              <w:rPr>
                <w:b/>
                <w:sz w:val="16"/>
                <w:szCs w:val="28"/>
              </w:rPr>
              <w:t>., доцент Савченко О.Г.</w:t>
            </w:r>
          </w:p>
        </w:tc>
      </w:tr>
      <w:tr w:rsidR="00D602D3" w:rsidRPr="00F431CF" w:rsidTr="00D602D3">
        <w:trPr>
          <w:trHeight w:val="760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D602D3" w:rsidRPr="00D602D3" w:rsidRDefault="00D602D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D602D3" w:rsidRPr="00F431CF" w:rsidRDefault="00D602D3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D602D3" w:rsidRPr="00F431CF" w:rsidRDefault="00D602D3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D602D3" w:rsidRPr="00B5309F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B5309F">
              <w:rPr>
                <w:b/>
                <w:sz w:val="14"/>
                <w:szCs w:val="14"/>
              </w:rPr>
              <w:t>Теория систем и системный анализ</w:t>
            </w:r>
          </w:p>
          <w:p w:rsidR="00D602D3" w:rsidRPr="006C517D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602D3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  <w:proofErr w:type="spellStart"/>
            <w:r w:rsidRPr="006C517D">
              <w:rPr>
                <w:b/>
                <w:sz w:val="14"/>
                <w:szCs w:val="10"/>
              </w:rPr>
              <w:t>д.пед.н</w:t>
            </w:r>
            <w:proofErr w:type="spellEnd"/>
            <w:r w:rsidRPr="006C517D">
              <w:rPr>
                <w:b/>
                <w:sz w:val="14"/>
                <w:szCs w:val="10"/>
              </w:rPr>
              <w:t xml:space="preserve">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6C517D">
              <w:rPr>
                <w:b/>
                <w:sz w:val="14"/>
                <w:szCs w:val="10"/>
              </w:rPr>
              <w:t xml:space="preserve"> </w:t>
            </w: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6C517D">
              <w:rPr>
                <w:b/>
                <w:sz w:val="14"/>
                <w:szCs w:val="10"/>
              </w:rPr>
              <w:t>Абросимов А.Г.</w:t>
            </w:r>
          </w:p>
        </w:tc>
        <w:tc>
          <w:tcPr>
            <w:tcW w:w="1249" w:type="dxa"/>
            <w:shd w:val="clear" w:color="auto" w:fill="auto"/>
          </w:tcPr>
          <w:p w:rsidR="00D602D3" w:rsidRPr="00B5309F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B5309F">
              <w:rPr>
                <w:b/>
                <w:sz w:val="12"/>
                <w:szCs w:val="18"/>
              </w:rPr>
              <w:t>Математическое моделирование и прогнозирование</w:t>
            </w:r>
          </w:p>
          <w:p w:rsidR="00D602D3" w:rsidRPr="004C6A71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D602D3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C6A71">
              <w:rPr>
                <w:b/>
                <w:sz w:val="14"/>
                <w:szCs w:val="18"/>
              </w:rPr>
              <w:t xml:space="preserve">к.э.н.,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4C6A71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C6A71">
              <w:rPr>
                <w:b/>
                <w:sz w:val="14"/>
                <w:szCs w:val="18"/>
              </w:rPr>
              <w:t>Сизиков</w:t>
            </w:r>
            <w:proofErr w:type="spellEnd"/>
            <w:r w:rsidRPr="004C6A71">
              <w:rPr>
                <w:b/>
                <w:sz w:val="14"/>
                <w:szCs w:val="18"/>
              </w:rPr>
              <w:t xml:space="preserve"> А.П.</w:t>
            </w:r>
          </w:p>
        </w:tc>
        <w:tc>
          <w:tcPr>
            <w:tcW w:w="1843" w:type="dxa"/>
            <w:shd w:val="clear" w:color="auto" w:fill="auto"/>
          </w:tcPr>
          <w:p w:rsidR="00D602D3" w:rsidRPr="00436263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0"/>
              </w:rPr>
            </w:pPr>
            <w:r w:rsidRPr="00436263">
              <w:rPr>
                <w:b/>
                <w:sz w:val="16"/>
                <w:szCs w:val="10"/>
              </w:rPr>
              <w:t>Управление персоналом</w:t>
            </w:r>
          </w:p>
          <w:p w:rsidR="00D602D3" w:rsidRPr="00AB309D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0"/>
              </w:rPr>
            </w:pPr>
            <w:r>
              <w:rPr>
                <w:b/>
                <w:sz w:val="14"/>
                <w:szCs w:val="10"/>
              </w:rPr>
              <w:t>С</w:t>
            </w:r>
          </w:p>
          <w:p w:rsidR="00D602D3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8"/>
              </w:rPr>
              <w:t>к</w:t>
            </w:r>
            <w:r w:rsidRPr="00DB0652">
              <w:rPr>
                <w:b/>
                <w:sz w:val="14"/>
                <w:szCs w:val="18"/>
              </w:rPr>
              <w:t xml:space="preserve">.э.н.,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DB0652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DB0652">
              <w:rPr>
                <w:b/>
                <w:sz w:val="14"/>
                <w:szCs w:val="18"/>
              </w:rPr>
              <w:t>Штриков</w:t>
            </w:r>
            <w:proofErr w:type="spellEnd"/>
            <w:r w:rsidRPr="00DB0652">
              <w:rPr>
                <w:b/>
                <w:sz w:val="14"/>
                <w:szCs w:val="18"/>
              </w:rPr>
              <w:t xml:space="preserve"> А.Б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02D3" w:rsidRPr="005D5891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5D5891">
              <w:rPr>
                <w:b/>
                <w:sz w:val="18"/>
                <w:szCs w:val="18"/>
              </w:rPr>
              <w:t>Эконометрика</w:t>
            </w:r>
          </w:p>
          <w:p w:rsidR="00D602D3" w:rsidRPr="00F24DC7" w:rsidRDefault="00D602D3" w:rsidP="00B5309F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  <w:r w:rsidRPr="00B5309F">
              <w:rPr>
                <w:b/>
                <w:sz w:val="18"/>
                <w:szCs w:val="18"/>
              </w:rPr>
              <w:t>½</w:t>
            </w:r>
          </w:p>
          <w:p w:rsidR="00D602D3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D5891">
              <w:rPr>
                <w:b/>
                <w:sz w:val="14"/>
                <w:szCs w:val="18"/>
              </w:rPr>
              <w:t xml:space="preserve">к.ф.-м.н., </w:t>
            </w:r>
            <w:r w:rsidR="00F24DC7">
              <w:rPr>
                <w:b/>
                <w:sz w:val="14"/>
                <w:szCs w:val="18"/>
              </w:rPr>
              <w:t>доцент</w:t>
            </w:r>
            <w:r w:rsidRPr="005D5891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5D5891">
              <w:rPr>
                <w:b/>
                <w:sz w:val="14"/>
                <w:szCs w:val="18"/>
              </w:rPr>
              <w:t>Зайчикова</w:t>
            </w:r>
            <w:proofErr w:type="spellEnd"/>
            <w:r w:rsidRPr="005D5891">
              <w:rPr>
                <w:b/>
                <w:sz w:val="14"/>
                <w:szCs w:val="18"/>
              </w:rPr>
              <w:t xml:space="preserve"> Н.А</w:t>
            </w:r>
          </w:p>
        </w:tc>
        <w:tc>
          <w:tcPr>
            <w:tcW w:w="1276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02D3" w:rsidRPr="00F431CF" w:rsidTr="00D602D3">
        <w:trPr>
          <w:trHeight w:val="856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D602D3" w:rsidRPr="00D602D3" w:rsidRDefault="00D602D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D602D3" w:rsidRPr="004D18FD" w:rsidRDefault="00D602D3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248" w:type="dxa"/>
            <w:shd w:val="clear" w:color="auto" w:fill="auto"/>
          </w:tcPr>
          <w:p w:rsidR="00D602D3" w:rsidRPr="00D61C77" w:rsidRDefault="00D602D3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D602D3" w:rsidRPr="00D61C77" w:rsidRDefault="00D602D3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602D3" w:rsidRPr="00B5309F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B5309F">
              <w:rPr>
                <w:b/>
                <w:sz w:val="18"/>
                <w:szCs w:val="16"/>
              </w:rPr>
              <w:t>Психология</w:t>
            </w:r>
          </w:p>
          <w:p w:rsidR="00D602D3" w:rsidRPr="0070070C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602D3" w:rsidRPr="0070070C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70070C">
              <w:rPr>
                <w:b/>
                <w:sz w:val="16"/>
                <w:szCs w:val="18"/>
              </w:rPr>
              <w:t>ст.</w:t>
            </w:r>
            <w:r>
              <w:rPr>
                <w:b/>
                <w:sz w:val="16"/>
                <w:szCs w:val="18"/>
              </w:rPr>
              <w:t>преподаватель</w:t>
            </w:r>
            <w:proofErr w:type="spellEnd"/>
            <w:r w:rsidRPr="0070070C">
              <w:rPr>
                <w:b/>
                <w:sz w:val="16"/>
                <w:szCs w:val="18"/>
              </w:rPr>
              <w:t xml:space="preserve"> Лебедева Л.Г.</w:t>
            </w:r>
          </w:p>
        </w:tc>
        <w:tc>
          <w:tcPr>
            <w:tcW w:w="1701" w:type="dxa"/>
            <w:shd w:val="clear" w:color="auto" w:fill="auto"/>
          </w:tcPr>
          <w:p w:rsidR="00D602D3" w:rsidRPr="00D61C77" w:rsidRDefault="00D602D3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02D3" w:rsidRPr="00D61C77" w:rsidRDefault="00D602D3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02D3" w:rsidRPr="00DC6DEC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2D3" w:rsidRPr="00DC6DEC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602D3" w:rsidRPr="00DC6DEC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602D3" w:rsidRPr="00DC6DEC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D602D3" w:rsidRPr="00DC6DEC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052FBB" w:rsidRDefault="00052FBB"/>
    <w:p w:rsidR="00E554E3" w:rsidRPr="008F1984" w:rsidRDefault="00E554E3" w:rsidP="00E554E3">
      <w:pPr>
        <w:shd w:val="clear" w:color="auto" w:fill="FFFFFF"/>
        <w:outlineLvl w:val="0"/>
        <w:rPr>
          <w:sz w:val="16"/>
          <w:szCs w:val="18"/>
        </w:rPr>
      </w:pPr>
    </w:p>
    <w:p w:rsidR="009F7C04" w:rsidRPr="000E1E4C" w:rsidRDefault="00E554E3" w:rsidP="000E1E4C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</w:t>
      </w:r>
      <w:r w:rsidR="008D3EB7">
        <w:t xml:space="preserve">                              </w:t>
      </w:r>
      <w:proofErr w:type="spellStart"/>
      <w:r w:rsidR="000E1E4C">
        <w:t>Е.С.Смолина</w:t>
      </w:r>
      <w:proofErr w:type="spellEnd"/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Pr="001E7F1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 w:rsidRPr="001E7F15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</w:t>
      </w:r>
    </w:p>
    <w:p w:rsidR="00E554E3" w:rsidRDefault="008610ED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554E3"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C6F5D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E554E3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 w:rsidR="00F24DC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2</w:t>
      </w:r>
      <w:r w:rsidRPr="0009327E">
        <w:rPr>
          <w:b/>
          <w:sz w:val="72"/>
          <w:szCs w:val="72"/>
        </w:rPr>
        <w:t xml:space="preserve">  курса</w:t>
      </w:r>
      <w:proofErr w:type="gramEnd"/>
      <w:r w:rsidRPr="0009327E">
        <w:rPr>
          <w:b/>
          <w:sz w:val="72"/>
          <w:szCs w:val="72"/>
        </w:rPr>
        <w:t xml:space="preserve">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52"/>
          <w:szCs w:val="52"/>
        </w:rPr>
        <w:t xml:space="preserve"> </w:t>
      </w:r>
    </w:p>
    <w:p w:rsidR="00E554E3" w:rsidRDefault="00E554E3" w:rsidP="00EC529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EC529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BC20C7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 xml:space="preserve">20 </w:t>
      </w:r>
      <w:r>
        <w:rPr>
          <w:b/>
          <w:sz w:val="36"/>
          <w:szCs w:val="36"/>
        </w:rPr>
        <w:t>учебного года</w:t>
      </w:r>
    </w:p>
    <w:p w:rsidR="00A45237" w:rsidRPr="002F6BAC" w:rsidRDefault="002F6BAC" w:rsidP="00A45237">
      <w:pPr>
        <w:jc w:val="right"/>
        <w:rPr>
          <w:b/>
          <w:sz w:val="48"/>
          <w:szCs w:val="52"/>
        </w:rPr>
      </w:pPr>
      <w:r w:rsidRPr="002F6BAC">
        <w:rPr>
          <w:b/>
          <w:sz w:val="32"/>
          <w:szCs w:val="36"/>
        </w:rPr>
        <w:t>ЧЕТНАЯ НЕДЕЛЯ</w:t>
      </w:r>
    </w:p>
    <w:tbl>
      <w:tblPr>
        <w:tblW w:w="160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992"/>
        <w:gridCol w:w="1287"/>
        <w:gridCol w:w="1418"/>
        <w:gridCol w:w="1984"/>
        <w:gridCol w:w="1844"/>
        <w:gridCol w:w="1488"/>
        <w:gridCol w:w="73"/>
        <w:gridCol w:w="1416"/>
        <w:gridCol w:w="14"/>
        <w:gridCol w:w="1836"/>
        <w:gridCol w:w="1565"/>
        <w:gridCol w:w="1445"/>
      </w:tblGrid>
      <w:tr w:rsidR="00E554E3" w:rsidRPr="00FE7B5B" w:rsidTr="009F42A3">
        <w:trPr>
          <w:jc w:val="center"/>
        </w:trPr>
        <w:tc>
          <w:tcPr>
            <w:tcW w:w="690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BC20C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BC20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BC20C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BC20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14370" w:type="dxa"/>
            <w:gridSpan w:val="11"/>
          </w:tcPr>
          <w:p w:rsidR="00E554E3" w:rsidRPr="001344A6" w:rsidRDefault="00E554E3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>Институт права</w:t>
            </w:r>
          </w:p>
        </w:tc>
      </w:tr>
      <w:tr w:rsidR="00D201F6" w:rsidRPr="00DB720F" w:rsidTr="009F42A3">
        <w:trPr>
          <w:trHeight w:val="742"/>
          <w:jc w:val="center"/>
        </w:trPr>
        <w:tc>
          <w:tcPr>
            <w:tcW w:w="690" w:type="dxa"/>
            <w:vMerge/>
            <w:shd w:val="clear" w:color="auto" w:fill="auto"/>
          </w:tcPr>
          <w:p w:rsidR="00D201F6" w:rsidRPr="00FE7B5B" w:rsidRDefault="00D201F6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01F6" w:rsidRPr="00FE7B5B" w:rsidRDefault="00D201F6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:rsidR="00D201F6" w:rsidRPr="003210AD" w:rsidRDefault="00D201F6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Правовое обеспечение национальной безопасности</w:t>
            </w:r>
          </w:p>
          <w:p w:rsidR="003210AD" w:rsidRPr="001B0AA1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 xml:space="preserve">Специализация №2 </w:t>
            </w:r>
          </w:p>
          <w:p w:rsidR="003210AD" w:rsidRPr="003210A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  <w:lang w:val="en-US"/>
              </w:rPr>
              <w:t>“</w:t>
            </w:r>
            <w:r w:rsidRPr="003210AD">
              <w:rPr>
                <w:b/>
                <w:sz w:val="18"/>
                <w:szCs w:val="48"/>
              </w:rPr>
              <w:t>Государственно-правовая</w:t>
            </w:r>
            <w:r w:rsidRPr="003210AD">
              <w:rPr>
                <w:b/>
                <w:sz w:val="18"/>
                <w:szCs w:val="48"/>
                <w:lang w:val="en-US"/>
              </w:rPr>
              <w:t>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0AD" w:rsidRPr="003210AD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национальной безопасности</w:t>
            </w:r>
          </w:p>
          <w:p w:rsidR="003210AD" w:rsidRPr="003210AD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 xml:space="preserve">Специализация №1 </w:t>
            </w:r>
          </w:p>
          <w:p w:rsidR="00D201F6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  <w:lang w:val="en-US"/>
              </w:rPr>
              <w:t>“</w:t>
            </w:r>
            <w:r w:rsidRPr="003210AD">
              <w:rPr>
                <w:b/>
                <w:sz w:val="16"/>
                <w:szCs w:val="48"/>
              </w:rPr>
              <w:t>Уголовно-правовая</w:t>
            </w:r>
            <w:r w:rsidRPr="003210AD">
              <w:rPr>
                <w:b/>
                <w:sz w:val="16"/>
                <w:szCs w:val="48"/>
                <w:lang w:val="en-US"/>
              </w:rPr>
              <w:t>”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экономической деятельности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20"/>
              </w:rPr>
              <w:t>Борьба с правонарушениями в сфере экономики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Финансовое, налоговое, таможенное право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Судебная, исполнительная и нотариальная деятельность</w:t>
            </w:r>
          </w:p>
        </w:tc>
      </w:tr>
      <w:tr w:rsidR="003210AD" w:rsidRPr="00FE7B5B" w:rsidTr="009F42A3">
        <w:trPr>
          <w:jc w:val="center"/>
        </w:trPr>
        <w:tc>
          <w:tcPr>
            <w:tcW w:w="690" w:type="dxa"/>
            <w:vMerge/>
            <w:shd w:val="clear" w:color="auto" w:fill="auto"/>
          </w:tcPr>
          <w:p w:rsidR="003210AD" w:rsidRPr="00FE7B5B" w:rsidRDefault="003210AD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10AD" w:rsidRPr="00FE7B5B" w:rsidRDefault="003210AD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ПОНБуг-21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ПОЭД-</w:t>
            </w:r>
            <w:r w:rsidR="003210AD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БПСЭ-21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БПСЭ-22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ФНТП-21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СИНД-22</w:t>
            </w:r>
          </w:p>
        </w:tc>
      </w:tr>
      <w:tr w:rsidR="003210AD" w:rsidRPr="007961E1" w:rsidTr="009F42A3">
        <w:trPr>
          <w:trHeight w:val="623"/>
          <w:jc w:val="center"/>
        </w:trPr>
        <w:tc>
          <w:tcPr>
            <w:tcW w:w="690" w:type="dxa"/>
            <w:vMerge w:val="restart"/>
            <w:shd w:val="clear" w:color="auto" w:fill="auto"/>
            <w:textDirection w:val="btLr"/>
            <w:vAlign w:val="center"/>
          </w:tcPr>
          <w:p w:rsidR="008610ED" w:rsidRPr="009F42A3" w:rsidRDefault="00200733" w:rsidP="009F7C0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bookmarkStart w:id="0" w:name="_GoBack"/>
            <w:bookmarkEnd w:id="0"/>
            <w:r w:rsidR="000E1E4C" w:rsidRPr="00365046">
              <w:rPr>
                <w:b/>
                <w:sz w:val="28"/>
                <w:szCs w:val="32"/>
              </w:rPr>
              <w:t xml:space="preserve"> </w:t>
            </w:r>
            <w:r w:rsidR="000E1E4C">
              <w:rPr>
                <w:b/>
                <w:sz w:val="28"/>
                <w:szCs w:val="32"/>
              </w:rPr>
              <w:t>16.05</w:t>
            </w:r>
          </w:p>
        </w:tc>
        <w:tc>
          <w:tcPr>
            <w:tcW w:w="992" w:type="dxa"/>
            <w:shd w:val="clear" w:color="auto" w:fill="auto"/>
          </w:tcPr>
          <w:p w:rsidR="003210AD" w:rsidRPr="001243A4" w:rsidRDefault="003210AD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3210AD" w:rsidRPr="00C55FB0" w:rsidRDefault="003210AD" w:rsidP="005D5891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689" w:type="dxa"/>
            <w:gridSpan w:val="3"/>
            <w:shd w:val="clear" w:color="auto" w:fill="auto"/>
          </w:tcPr>
          <w:p w:rsidR="009429CD" w:rsidRDefault="009429CD" w:rsidP="009429CD">
            <w:pPr>
              <w:shd w:val="clear" w:color="auto" w:fill="FFFFFF"/>
              <w:tabs>
                <w:tab w:val="left" w:pos="6180"/>
              </w:tabs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Международное право</w:t>
            </w:r>
          </w:p>
          <w:p w:rsidR="009429CD" w:rsidRDefault="009429CD" w:rsidP="009429CD">
            <w:pPr>
              <w:shd w:val="clear" w:color="auto" w:fill="FFFFFF"/>
              <w:tabs>
                <w:tab w:val="left" w:pos="6180"/>
              </w:tabs>
              <w:spacing w:line="276" w:lineRule="auto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</w:t>
            </w:r>
          </w:p>
          <w:p w:rsidR="003210AD" w:rsidRPr="00EE29C6" w:rsidRDefault="009429CD" w:rsidP="009429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д.ю.н</w:t>
            </w:r>
            <w:proofErr w:type="spellEnd"/>
            <w:r>
              <w:rPr>
                <w:b/>
                <w:sz w:val="16"/>
                <w:szCs w:val="20"/>
              </w:rPr>
              <w:t xml:space="preserve">. профессор </w:t>
            </w:r>
            <w:proofErr w:type="spellStart"/>
            <w:r>
              <w:rPr>
                <w:b/>
                <w:sz w:val="16"/>
                <w:szCs w:val="20"/>
              </w:rPr>
              <w:t>Ревина</w:t>
            </w:r>
            <w:proofErr w:type="spellEnd"/>
            <w:r>
              <w:rPr>
                <w:b/>
                <w:sz w:val="16"/>
                <w:szCs w:val="20"/>
              </w:rPr>
              <w:t xml:space="preserve"> С.Н.</w:t>
            </w:r>
          </w:p>
        </w:tc>
        <w:tc>
          <w:tcPr>
            <w:tcW w:w="9681" w:type="dxa"/>
            <w:gridSpan w:val="8"/>
            <w:shd w:val="clear" w:color="auto" w:fill="auto"/>
          </w:tcPr>
          <w:p w:rsidR="009F7C04" w:rsidRPr="00DE4D06" w:rsidRDefault="009F7C04" w:rsidP="009F7C04">
            <w:pPr>
              <w:tabs>
                <w:tab w:val="left" w:pos="2250"/>
              </w:tabs>
              <w:jc w:val="center"/>
              <w:rPr>
                <w:b/>
                <w:szCs w:val="18"/>
              </w:rPr>
            </w:pPr>
            <w:r w:rsidRPr="00DE4D06">
              <w:rPr>
                <w:b/>
                <w:szCs w:val="18"/>
              </w:rPr>
              <w:t>Уголовное право</w:t>
            </w:r>
          </w:p>
          <w:p w:rsidR="009F7C04" w:rsidRDefault="009F7C04" w:rsidP="009F7C04">
            <w:pPr>
              <w:tabs>
                <w:tab w:val="left" w:pos="225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3210AD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517706">
              <w:rPr>
                <w:b/>
                <w:sz w:val="18"/>
                <w:szCs w:val="20"/>
              </w:rPr>
              <w:t>к.ю.н</w:t>
            </w:r>
            <w:proofErr w:type="spellEnd"/>
            <w:r w:rsidRPr="00517706">
              <w:rPr>
                <w:b/>
                <w:sz w:val="18"/>
                <w:szCs w:val="20"/>
              </w:rPr>
              <w:t xml:space="preserve">, </w:t>
            </w:r>
            <w:r>
              <w:rPr>
                <w:b/>
                <w:sz w:val="18"/>
                <w:szCs w:val="20"/>
              </w:rPr>
              <w:t>доцент</w:t>
            </w:r>
            <w:r w:rsidRPr="00517706">
              <w:rPr>
                <w:b/>
                <w:sz w:val="18"/>
                <w:szCs w:val="20"/>
              </w:rPr>
              <w:t xml:space="preserve"> Золотов М.А</w:t>
            </w:r>
          </w:p>
        </w:tc>
      </w:tr>
      <w:tr w:rsidR="009F7C04" w:rsidRPr="00245D07" w:rsidTr="009F42A3">
        <w:trPr>
          <w:trHeight w:val="591"/>
          <w:jc w:val="center"/>
        </w:trPr>
        <w:tc>
          <w:tcPr>
            <w:tcW w:w="690" w:type="dxa"/>
            <w:vMerge/>
            <w:shd w:val="clear" w:color="auto" w:fill="auto"/>
            <w:textDirection w:val="btLr"/>
          </w:tcPr>
          <w:p w:rsidR="009F7C04" w:rsidRPr="009F42A3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9F7C04" w:rsidRPr="002A2A84" w:rsidRDefault="009F7C04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5803C5" w:rsidRDefault="005803C5" w:rsidP="00580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EE29C6">
              <w:rPr>
                <w:b/>
                <w:sz w:val="14"/>
                <w:szCs w:val="16"/>
              </w:rPr>
              <w:t>Международное право</w:t>
            </w:r>
          </w:p>
          <w:p w:rsidR="005803C5" w:rsidRDefault="005803C5" w:rsidP="005803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</w:t>
            </w:r>
          </w:p>
          <w:p w:rsidR="005803C5" w:rsidRDefault="005803C5" w:rsidP="00580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9F7C04" w:rsidRPr="000E1E4C" w:rsidRDefault="005803C5" w:rsidP="00580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8"/>
              </w:rPr>
              <w:t>к.п.н</w:t>
            </w:r>
            <w:proofErr w:type="spellEnd"/>
            <w:r>
              <w:rPr>
                <w:b/>
                <w:sz w:val="14"/>
                <w:szCs w:val="18"/>
              </w:rPr>
              <w:t xml:space="preserve">., доцент </w:t>
            </w:r>
            <w:r w:rsidRPr="00EE29C6">
              <w:rPr>
                <w:b/>
                <w:sz w:val="14"/>
                <w:szCs w:val="18"/>
              </w:rPr>
              <w:t>Фоломеев С.Н.</w:t>
            </w:r>
          </w:p>
        </w:tc>
        <w:tc>
          <w:tcPr>
            <w:tcW w:w="1418" w:type="dxa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spacing w:line="276" w:lineRule="auto"/>
              <w:jc w:val="center"/>
              <w:rPr>
                <w:b/>
                <w:sz w:val="14"/>
                <w:szCs w:val="20"/>
              </w:rPr>
            </w:pPr>
            <w:r w:rsidRPr="009F7C04">
              <w:rPr>
                <w:b/>
                <w:sz w:val="14"/>
                <w:szCs w:val="20"/>
              </w:rPr>
              <w:t>Международное право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spacing w:line="276" w:lineRule="auto"/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д.ю.н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. профессор </w:t>
            </w:r>
            <w:proofErr w:type="spellStart"/>
            <w:r w:rsidRPr="009F7C04">
              <w:rPr>
                <w:b/>
                <w:sz w:val="14"/>
                <w:szCs w:val="20"/>
              </w:rPr>
              <w:t>Ревина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 С.Н.</w:t>
            </w:r>
          </w:p>
        </w:tc>
        <w:tc>
          <w:tcPr>
            <w:tcW w:w="1984" w:type="dxa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Гражданское право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F7C04">
              <w:rPr>
                <w:b/>
                <w:sz w:val="16"/>
                <w:szCs w:val="20"/>
              </w:rPr>
              <w:t>к.ю.н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9F7C04">
              <w:rPr>
                <w:b/>
                <w:sz w:val="16"/>
                <w:szCs w:val="20"/>
              </w:rPr>
              <w:t>Токмаков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 М.А.</w:t>
            </w:r>
          </w:p>
        </w:tc>
        <w:tc>
          <w:tcPr>
            <w:tcW w:w="1844" w:type="dxa"/>
            <w:shd w:val="clear" w:color="auto" w:fill="auto"/>
          </w:tcPr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Уголовное право</w:t>
            </w:r>
          </w:p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преподаватель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20"/>
              </w:rPr>
              <w:t xml:space="preserve"> Осипов Д.Д.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Уголовное право</w:t>
            </w:r>
          </w:p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E29C6">
              <w:rPr>
                <w:b/>
                <w:sz w:val="14"/>
                <w:szCs w:val="18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EE29C6">
              <w:rPr>
                <w:b/>
                <w:sz w:val="14"/>
                <w:szCs w:val="20"/>
              </w:rPr>
              <w:t>к.ю.н</w:t>
            </w:r>
            <w:proofErr w:type="spellEnd"/>
            <w:r w:rsidRPr="00EE29C6">
              <w:rPr>
                <w:b/>
                <w:sz w:val="14"/>
                <w:szCs w:val="20"/>
              </w:rPr>
              <w:t>., доц</w:t>
            </w:r>
            <w:r>
              <w:rPr>
                <w:b/>
                <w:sz w:val="14"/>
                <w:szCs w:val="20"/>
              </w:rPr>
              <w:t>ент</w:t>
            </w:r>
            <w:r w:rsidRPr="00EE29C6">
              <w:rPr>
                <w:b/>
                <w:sz w:val="14"/>
                <w:szCs w:val="20"/>
              </w:rPr>
              <w:t xml:space="preserve"> Золотов М.А.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EE29C6">
              <w:rPr>
                <w:b/>
                <w:sz w:val="14"/>
                <w:szCs w:val="16"/>
              </w:rPr>
              <w:t>Гражданское право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proofErr w:type="spellStart"/>
            <w:r w:rsidRPr="00EE29C6">
              <w:rPr>
                <w:b/>
                <w:sz w:val="12"/>
                <w:szCs w:val="16"/>
              </w:rPr>
              <w:t>к.ю.н</w:t>
            </w:r>
            <w:proofErr w:type="spellEnd"/>
            <w:r w:rsidRPr="00EE29C6">
              <w:rPr>
                <w:b/>
                <w:sz w:val="12"/>
                <w:szCs w:val="16"/>
              </w:rPr>
              <w:t>., доц</w:t>
            </w:r>
            <w:r>
              <w:rPr>
                <w:b/>
                <w:sz w:val="12"/>
                <w:szCs w:val="16"/>
              </w:rPr>
              <w:t xml:space="preserve">ент 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E29C6">
              <w:rPr>
                <w:b/>
                <w:sz w:val="12"/>
                <w:szCs w:val="16"/>
              </w:rPr>
              <w:t>Овод И.В.</w:t>
            </w:r>
          </w:p>
        </w:tc>
        <w:tc>
          <w:tcPr>
            <w:tcW w:w="1836" w:type="dxa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Гражданское право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9F7C04">
              <w:rPr>
                <w:b/>
                <w:sz w:val="14"/>
                <w:szCs w:val="16"/>
              </w:rPr>
              <w:t>к.ю.н</w:t>
            </w:r>
            <w:proofErr w:type="spellEnd"/>
            <w:r w:rsidRPr="009F7C04">
              <w:rPr>
                <w:b/>
                <w:sz w:val="14"/>
                <w:szCs w:val="16"/>
              </w:rPr>
              <w:t xml:space="preserve">., доцент 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4"/>
                <w:szCs w:val="16"/>
              </w:rPr>
              <w:t>Кот М.К.</w:t>
            </w:r>
          </w:p>
        </w:tc>
        <w:tc>
          <w:tcPr>
            <w:tcW w:w="1565" w:type="dxa"/>
            <w:shd w:val="clear" w:color="auto" w:fill="auto"/>
          </w:tcPr>
          <w:p w:rsidR="009F7C04" w:rsidRPr="00091C32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091C32">
              <w:rPr>
                <w:b/>
                <w:sz w:val="14"/>
                <w:szCs w:val="18"/>
              </w:rPr>
              <w:t>Конституционное право</w:t>
            </w:r>
          </w:p>
          <w:p w:rsidR="009F7C04" w:rsidRPr="00B33D93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9F7C04" w:rsidRDefault="009F7C04" w:rsidP="009F7C04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jc w:val="center"/>
              <w:rPr>
                <w:b/>
                <w:sz w:val="14"/>
                <w:szCs w:val="20"/>
              </w:rPr>
            </w:pP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91C32">
              <w:rPr>
                <w:b/>
                <w:sz w:val="14"/>
                <w:szCs w:val="20"/>
              </w:rPr>
              <w:t>ст.преподаватель</w:t>
            </w:r>
            <w:proofErr w:type="spellEnd"/>
            <w:r w:rsidRPr="00091C32">
              <w:rPr>
                <w:b/>
                <w:sz w:val="14"/>
                <w:szCs w:val="20"/>
              </w:rPr>
              <w:t xml:space="preserve"> Сидорова А.В</w:t>
            </w:r>
            <w:r>
              <w:rPr>
                <w:b/>
                <w:sz w:val="14"/>
                <w:szCs w:val="20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E29C6">
              <w:rPr>
                <w:b/>
                <w:sz w:val="14"/>
                <w:szCs w:val="20"/>
              </w:rPr>
              <w:t>Финансовое право</w:t>
            </w:r>
          </w:p>
          <w:p w:rsidR="009F7C04" w:rsidRPr="009764CF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764CF">
              <w:rPr>
                <w:b/>
                <w:sz w:val="14"/>
                <w:szCs w:val="20"/>
              </w:rPr>
              <w:t>к.п.н</w:t>
            </w:r>
            <w:proofErr w:type="spellEnd"/>
            <w:r w:rsidRPr="009764CF">
              <w:rPr>
                <w:b/>
                <w:sz w:val="14"/>
                <w:szCs w:val="20"/>
              </w:rPr>
              <w:t>. доц</w:t>
            </w:r>
            <w:r>
              <w:rPr>
                <w:b/>
                <w:sz w:val="14"/>
                <w:szCs w:val="20"/>
              </w:rPr>
              <w:t>ент</w:t>
            </w:r>
            <w:r w:rsidRPr="009764CF">
              <w:rPr>
                <w:b/>
                <w:sz w:val="14"/>
                <w:szCs w:val="20"/>
              </w:rPr>
              <w:t xml:space="preserve"> Казанкова Т.Н.</w:t>
            </w:r>
          </w:p>
        </w:tc>
      </w:tr>
      <w:tr w:rsidR="009F7C04" w:rsidRPr="00FE7B5B" w:rsidTr="009F42A3">
        <w:trPr>
          <w:trHeight w:val="796"/>
          <w:jc w:val="center"/>
        </w:trPr>
        <w:tc>
          <w:tcPr>
            <w:tcW w:w="690" w:type="dxa"/>
            <w:vMerge/>
            <w:shd w:val="clear" w:color="auto" w:fill="auto"/>
            <w:textDirection w:val="btLr"/>
          </w:tcPr>
          <w:p w:rsidR="009F7C04" w:rsidRPr="009F42A3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9F7C04" w:rsidRPr="00F431CF" w:rsidRDefault="009F7C04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9F7C04" w:rsidRPr="00F431CF" w:rsidRDefault="009F7C04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9" w:type="dxa"/>
            <w:gridSpan w:val="3"/>
          </w:tcPr>
          <w:p w:rsidR="009429CD" w:rsidRPr="00DE4D06" w:rsidRDefault="009429CD" w:rsidP="009429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DE4D06">
              <w:rPr>
                <w:b/>
                <w:szCs w:val="20"/>
              </w:rPr>
              <w:t>Гражданское право</w:t>
            </w:r>
          </w:p>
          <w:p w:rsidR="009429CD" w:rsidRPr="00DE4D06" w:rsidRDefault="009429CD" w:rsidP="009429C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E4D06">
              <w:rPr>
                <w:b/>
                <w:sz w:val="18"/>
                <w:szCs w:val="20"/>
              </w:rPr>
              <w:t>Л</w:t>
            </w:r>
          </w:p>
          <w:p w:rsidR="009F7C04" w:rsidRPr="009F7C04" w:rsidRDefault="009429CD" w:rsidP="009429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DE4D06">
              <w:rPr>
                <w:b/>
                <w:sz w:val="16"/>
                <w:szCs w:val="20"/>
              </w:rPr>
              <w:t>к.ю.н</w:t>
            </w:r>
            <w:proofErr w:type="spellEnd"/>
            <w:r w:rsidRPr="00DE4D06">
              <w:rPr>
                <w:b/>
                <w:sz w:val="16"/>
                <w:szCs w:val="20"/>
              </w:rPr>
              <w:t xml:space="preserve">., </w:t>
            </w:r>
            <w:r>
              <w:rPr>
                <w:b/>
                <w:sz w:val="16"/>
                <w:szCs w:val="20"/>
              </w:rPr>
              <w:t>доцент</w:t>
            </w:r>
            <w:r w:rsidRPr="00DE4D06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DE4D06">
              <w:rPr>
                <w:b/>
                <w:sz w:val="16"/>
                <w:szCs w:val="20"/>
              </w:rPr>
              <w:t>Токмаков</w:t>
            </w:r>
            <w:proofErr w:type="spellEnd"/>
            <w:r w:rsidRPr="00DE4D06">
              <w:rPr>
                <w:b/>
                <w:sz w:val="16"/>
                <w:szCs w:val="20"/>
              </w:rPr>
              <w:t xml:space="preserve"> М.А.</w:t>
            </w:r>
          </w:p>
        </w:tc>
        <w:tc>
          <w:tcPr>
            <w:tcW w:w="1844" w:type="dxa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Гражданское право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9F7C04">
              <w:rPr>
                <w:b/>
                <w:sz w:val="14"/>
                <w:szCs w:val="16"/>
              </w:rPr>
              <w:t>к.ю.н</w:t>
            </w:r>
            <w:proofErr w:type="spellEnd"/>
            <w:r w:rsidRPr="009F7C04">
              <w:rPr>
                <w:b/>
                <w:sz w:val="14"/>
                <w:szCs w:val="16"/>
              </w:rPr>
              <w:t xml:space="preserve">., доцент 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F7C04">
              <w:rPr>
                <w:b/>
                <w:sz w:val="14"/>
                <w:szCs w:val="16"/>
              </w:rPr>
              <w:t>Кот М.К.</w:t>
            </w:r>
          </w:p>
        </w:tc>
        <w:tc>
          <w:tcPr>
            <w:tcW w:w="1561" w:type="dxa"/>
            <w:gridSpan w:val="2"/>
          </w:tcPr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EE29C6">
              <w:rPr>
                <w:b/>
                <w:sz w:val="14"/>
                <w:szCs w:val="16"/>
              </w:rPr>
              <w:t>Гражданское право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proofErr w:type="spellStart"/>
            <w:r w:rsidRPr="00EE29C6">
              <w:rPr>
                <w:b/>
                <w:sz w:val="12"/>
                <w:szCs w:val="16"/>
              </w:rPr>
              <w:t>к.ю.н</w:t>
            </w:r>
            <w:proofErr w:type="spellEnd"/>
            <w:r w:rsidRPr="00EE29C6">
              <w:rPr>
                <w:b/>
                <w:sz w:val="12"/>
                <w:szCs w:val="16"/>
              </w:rPr>
              <w:t>., доц</w:t>
            </w:r>
            <w:r>
              <w:rPr>
                <w:b/>
                <w:sz w:val="12"/>
                <w:szCs w:val="16"/>
              </w:rPr>
              <w:t xml:space="preserve">ент 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E29C6">
              <w:rPr>
                <w:b/>
                <w:sz w:val="12"/>
                <w:szCs w:val="16"/>
              </w:rPr>
              <w:t>Овод И.В.</w:t>
            </w:r>
          </w:p>
        </w:tc>
        <w:tc>
          <w:tcPr>
            <w:tcW w:w="1430" w:type="dxa"/>
            <w:gridSpan w:val="2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Уголовное право</w:t>
            </w:r>
          </w:p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E29C6">
              <w:rPr>
                <w:b/>
                <w:sz w:val="14"/>
                <w:szCs w:val="18"/>
              </w:rPr>
              <w:t>С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E29C6">
              <w:rPr>
                <w:b/>
                <w:sz w:val="14"/>
                <w:szCs w:val="20"/>
              </w:rPr>
              <w:t>к.ю.н</w:t>
            </w:r>
            <w:proofErr w:type="spellEnd"/>
            <w:r w:rsidRPr="00EE29C6">
              <w:rPr>
                <w:b/>
                <w:sz w:val="14"/>
                <w:szCs w:val="20"/>
              </w:rPr>
              <w:t>., доц</w:t>
            </w:r>
            <w:r>
              <w:rPr>
                <w:b/>
                <w:sz w:val="14"/>
                <w:szCs w:val="20"/>
              </w:rPr>
              <w:t>ент</w:t>
            </w:r>
            <w:r w:rsidRPr="00EE29C6">
              <w:rPr>
                <w:b/>
                <w:sz w:val="14"/>
                <w:szCs w:val="20"/>
              </w:rPr>
              <w:t xml:space="preserve"> Золотов М.А.</w:t>
            </w:r>
          </w:p>
        </w:tc>
        <w:tc>
          <w:tcPr>
            <w:tcW w:w="1836" w:type="dxa"/>
          </w:tcPr>
          <w:p w:rsidR="009F7C04" w:rsidRPr="00D61C77" w:rsidRDefault="009F7C04" w:rsidP="00EE29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E29C6">
              <w:rPr>
                <w:b/>
                <w:sz w:val="14"/>
                <w:szCs w:val="20"/>
              </w:rPr>
              <w:t>Финансовое право</w:t>
            </w:r>
          </w:p>
          <w:p w:rsidR="009F7C04" w:rsidRPr="009764CF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764CF">
              <w:rPr>
                <w:b/>
                <w:sz w:val="14"/>
                <w:szCs w:val="20"/>
              </w:rPr>
              <w:t>к.п.н</w:t>
            </w:r>
            <w:proofErr w:type="spellEnd"/>
            <w:r w:rsidRPr="009764CF">
              <w:rPr>
                <w:b/>
                <w:sz w:val="14"/>
                <w:szCs w:val="20"/>
              </w:rPr>
              <w:t>. доц</w:t>
            </w:r>
            <w:r>
              <w:rPr>
                <w:b/>
                <w:sz w:val="14"/>
                <w:szCs w:val="20"/>
              </w:rPr>
              <w:t>ент</w:t>
            </w:r>
            <w:r w:rsidRPr="009764CF">
              <w:rPr>
                <w:b/>
                <w:sz w:val="14"/>
                <w:szCs w:val="20"/>
              </w:rPr>
              <w:t xml:space="preserve"> Казанкова Т.Н.</w:t>
            </w:r>
          </w:p>
        </w:tc>
        <w:tc>
          <w:tcPr>
            <w:tcW w:w="1445" w:type="dxa"/>
          </w:tcPr>
          <w:p w:rsidR="009F7C04" w:rsidRPr="00091C32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091C32">
              <w:rPr>
                <w:b/>
                <w:sz w:val="14"/>
                <w:szCs w:val="18"/>
              </w:rPr>
              <w:t>Конституционное право</w:t>
            </w:r>
          </w:p>
          <w:p w:rsidR="009F7C04" w:rsidRPr="00B33D93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9F7C04" w:rsidRDefault="009F7C04" w:rsidP="009F7C04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jc w:val="center"/>
              <w:rPr>
                <w:b/>
                <w:sz w:val="14"/>
                <w:szCs w:val="20"/>
              </w:rPr>
            </w:pP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091C32">
              <w:rPr>
                <w:b/>
                <w:sz w:val="14"/>
                <w:szCs w:val="20"/>
              </w:rPr>
              <w:t>ст.преподаватель</w:t>
            </w:r>
            <w:proofErr w:type="spellEnd"/>
            <w:r w:rsidRPr="00091C32">
              <w:rPr>
                <w:b/>
                <w:sz w:val="14"/>
                <w:szCs w:val="20"/>
              </w:rPr>
              <w:t xml:space="preserve"> Сидорова А.В</w:t>
            </w:r>
            <w:r>
              <w:rPr>
                <w:b/>
                <w:sz w:val="14"/>
                <w:szCs w:val="20"/>
              </w:rPr>
              <w:t>.</w:t>
            </w:r>
          </w:p>
        </w:tc>
      </w:tr>
      <w:tr w:rsidR="009F7C04" w:rsidRPr="00FE7B5B" w:rsidTr="009F42A3">
        <w:trPr>
          <w:trHeight w:val="652"/>
          <w:jc w:val="center"/>
        </w:trPr>
        <w:tc>
          <w:tcPr>
            <w:tcW w:w="690" w:type="dxa"/>
            <w:vMerge/>
            <w:shd w:val="clear" w:color="auto" w:fill="auto"/>
            <w:textDirection w:val="btLr"/>
          </w:tcPr>
          <w:p w:rsidR="009F7C04" w:rsidRPr="009F42A3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9F7C04" w:rsidRPr="004D18FD" w:rsidRDefault="009F7C04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287" w:type="dxa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Гражданское право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F7C04">
              <w:rPr>
                <w:b/>
                <w:sz w:val="16"/>
                <w:szCs w:val="20"/>
              </w:rPr>
              <w:t>к.ю.н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9F7C04">
              <w:rPr>
                <w:b/>
                <w:sz w:val="16"/>
                <w:szCs w:val="20"/>
              </w:rPr>
              <w:t>Токмаков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 М.А.</w:t>
            </w:r>
          </w:p>
        </w:tc>
        <w:tc>
          <w:tcPr>
            <w:tcW w:w="1418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F7C04">
              <w:rPr>
                <w:b/>
                <w:sz w:val="14"/>
                <w:szCs w:val="20"/>
              </w:rPr>
              <w:t>Конституционное право России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9F7C04">
              <w:rPr>
                <w:b/>
                <w:sz w:val="18"/>
                <w:szCs w:val="20"/>
              </w:rPr>
              <w:t>С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к.ю.н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., доцент 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Реуф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 В.М.</w:t>
            </w:r>
          </w:p>
        </w:tc>
        <w:tc>
          <w:tcPr>
            <w:tcW w:w="1844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F7C04">
              <w:rPr>
                <w:b/>
                <w:sz w:val="14"/>
                <w:szCs w:val="18"/>
              </w:rPr>
              <w:t>Административно-процессуальное право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8"/>
              </w:rPr>
              <w:t>ст. преподаватель Лунин С.В.</w:t>
            </w:r>
          </w:p>
        </w:tc>
        <w:tc>
          <w:tcPr>
            <w:tcW w:w="1430" w:type="dxa"/>
            <w:gridSpan w:val="2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Уголовное право</w:t>
            </w:r>
          </w:p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преподаватель</w:t>
            </w:r>
          </w:p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F7C04">
              <w:rPr>
                <w:b/>
                <w:sz w:val="16"/>
                <w:szCs w:val="20"/>
              </w:rPr>
              <w:t xml:space="preserve"> Осипов Д.Д.</w:t>
            </w:r>
          </w:p>
        </w:tc>
        <w:tc>
          <w:tcPr>
            <w:tcW w:w="1445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554E3" w:rsidRDefault="00E554E3" w:rsidP="00E554E3">
      <w:pPr>
        <w:jc w:val="center"/>
      </w:pPr>
    </w:p>
    <w:p w:rsidR="00E554E3" w:rsidRDefault="00E554E3" w:rsidP="00E554E3">
      <w:pPr>
        <w:jc w:val="center"/>
      </w:pPr>
    </w:p>
    <w:p w:rsidR="00E554E3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                                </w:t>
      </w:r>
      <w:r w:rsidR="000E1E4C">
        <w:t>Е.С. Смолина</w:t>
      </w:r>
    </w:p>
    <w:p w:rsidR="00E554E3" w:rsidRDefault="00E554E3" w:rsidP="00E554E3">
      <w:pPr>
        <w:ind w:firstLine="709"/>
        <w:jc w:val="center"/>
      </w:pPr>
    </w:p>
    <w:p w:rsidR="00E554E3" w:rsidRDefault="00E554E3" w:rsidP="00E554E3">
      <w:pPr>
        <w:jc w:val="center"/>
      </w:pPr>
    </w:p>
    <w:p w:rsidR="00CC25EE" w:rsidRDefault="00CC25EE"/>
    <w:sectPr w:rsidR="00CC25EE" w:rsidSect="000E1E4C">
      <w:pgSz w:w="16839" w:h="11907" w:orient="landscape" w:code="9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E3"/>
    <w:rsid w:val="00003C67"/>
    <w:rsid w:val="000057B9"/>
    <w:rsid w:val="0005297D"/>
    <w:rsid w:val="00052FBB"/>
    <w:rsid w:val="000739DB"/>
    <w:rsid w:val="000770BF"/>
    <w:rsid w:val="00077F67"/>
    <w:rsid w:val="00091C32"/>
    <w:rsid w:val="000B173A"/>
    <w:rsid w:val="000B1848"/>
    <w:rsid w:val="000B6CF1"/>
    <w:rsid w:val="000C6F5F"/>
    <w:rsid w:val="000C706F"/>
    <w:rsid w:val="000E1E4C"/>
    <w:rsid w:val="00140A25"/>
    <w:rsid w:val="00141DFB"/>
    <w:rsid w:val="0017162A"/>
    <w:rsid w:val="001A75D1"/>
    <w:rsid w:val="001B0AA1"/>
    <w:rsid w:val="001E4CA8"/>
    <w:rsid w:val="00200733"/>
    <w:rsid w:val="00201F75"/>
    <w:rsid w:val="002075F1"/>
    <w:rsid w:val="00243404"/>
    <w:rsid w:val="0026114A"/>
    <w:rsid w:val="00273FAF"/>
    <w:rsid w:val="0028657E"/>
    <w:rsid w:val="002A04A2"/>
    <w:rsid w:val="002A2A84"/>
    <w:rsid w:val="002C0846"/>
    <w:rsid w:val="002C4643"/>
    <w:rsid w:val="002C46F2"/>
    <w:rsid w:val="002E7AB2"/>
    <w:rsid w:val="002F621A"/>
    <w:rsid w:val="002F6BAC"/>
    <w:rsid w:val="00306177"/>
    <w:rsid w:val="00306238"/>
    <w:rsid w:val="00306A73"/>
    <w:rsid w:val="003210AD"/>
    <w:rsid w:val="00343AB1"/>
    <w:rsid w:val="00345032"/>
    <w:rsid w:val="00347126"/>
    <w:rsid w:val="00365046"/>
    <w:rsid w:val="0037434D"/>
    <w:rsid w:val="003A2DDC"/>
    <w:rsid w:val="003B0BC3"/>
    <w:rsid w:val="003B5017"/>
    <w:rsid w:val="003C6FA9"/>
    <w:rsid w:val="003E6FDE"/>
    <w:rsid w:val="003F7429"/>
    <w:rsid w:val="00400049"/>
    <w:rsid w:val="0040131E"/>
    <w:rsid w:val="00432495"/>
    <w:rsid w:val="00436263"/>
    <w:rsid w:val="00440FB6"/>
    <w:rsid w:val="004834D9"/>
    <w:rsid w:val="004B5267"/>
    <w:rsid w:val="004C2952"/>
    <w:rsid w:val="004D2391"/>
    <w:rsid w:val="004E14CC"/>
    <w:rsid w:val="004E2FFC"/>
    <w:rsid w:val="005301D9"/>
    <w:rsid w:val="00532AB4"/>
    <w:rsid w:val="00533B68"/>
    <w:rsid w:val="0055133C"/>
    <w:rsid w:val="005803C5"/>
    <w:rsid w:val="00597576"/>
    <w:rsid w:val="005A7B57"/>
    <w:rsid w:val="005C50B1"/>
    <w:rsid w:val="005D0E81"/>
    <w:rsid w:val="005D5891"/>
    <w:rsid w:val="005D6916"/>
    <w:rsid w:val="005F6B35"/>
    <w:rsid w:val="0060552E"/>
    <w:rsid w:val="00646969"/>
    <w:rsid w:val="006607B2"/>
    <w:rsid w:val="00661EB2"/>
    <w:rsid w:val="006A025A"/>
    <w:rsid w:val="006A23E5"/>
    <w:rsid w:val="006A52C1"/>
    <w:rsid w:val="006A7DC0"/>
    <w:rsid w:val="006B7E09"/>
    <w:rsid w:val="006E608F"/>
    <w:rsid w:val="0070504B"/>
    <w:rsid w:val="00734201"/>
    <w:rsid w:val="007409EA"/>
    <w:rsid w:val="007632C4"/>
    <w:rsid w:val="007966C5"/>
    <w:rsid w:val="007B0CF6"/>
    <w:rsid w:val="007E11DA"/>
    <w:rsid w:val="007F5C5E"/>
    <w:rsid w:val="00843CA2"/>
    <w:rsid w:val="008456F2"/>
    <w:rsid w:val="008610ED"/>
    <w:rsid w:val="00893042"/>
    <w:rsid w:val="00895C1D"/>
    <w:rsid w:val="008C1479"/>
    <w:rsid w:val="008C3AFA"/>
    <w:rsid w:val="008D3EB7"/>
    <w:rsid w:val="008D45A7"/>
    <w:rsid w:val="008F159D"/>
    <w:rsid w:val="00912479"/>
    <w:rsid w:val="00915DCE"/>
    <w:rsid w:val="009429CD"/>
    <w:rsid w:val="00943490"/>
    <w:rsid w:val="009624B1"/>
    <w:rsid w:val="0099326D"/>
    <w:rsid w:val="00993A3D"/>
    <w:rsid w:val="00994E25"/>
    <w:rsid w:val="009A2739"/>
    <w:rsid w:val="009C369F"/>
    <w:rsid w:val="009C40F5"/>
    <w:rsid w:val="009C7F8B"/>
    <w:rsid w:val="009E68F4"/>
    <w:rsid w:val="009F42A3"/>
    <w:rsid w:val="009F7C04"/>
    <w:rsid w:val="00A2271E"/>
    <w:rsid w:val="00A45237"/>
    <w:rsid w:val="00A63446"/>
    <w:rsid w:val="00A770E2"/>
    <w:rsid w:val="00AA3C06"/>
    <w:rsid w:val="00AB4109"/>
    <w:rsid w:val="00AB7AD7"/>
    <w:rsid w:val="00B0034D"/>
    <w:rsid w:val="00B2061A"/>
    <w:rsid w:val="00B32D11"/>
    <w:rsid w:val="00B5309F"/>
    <w:rsid w:val="00B55392"/>
    <w:rsid w:val="00B66EF4"/>
    <w:rsid w:val="00BC20C7"/>
    <w:rsid w:val="00BC6126"/>
    <w:rsid w:val="00BC7D89"/>
    <w:rsid w:val="00BD457D"/>
    <w:rsid w:val="00BF49AE"/>
    <w:rsid w:val="00C55D1B"/>
    <w:rsid w:val="00C81962"/>
    <w:rsid w:val="00CB2C36"/>
    <w:rsid w:val="00CC25EE"/>
    <w:rsid w:val="00CD243F"/>
    <w:rsid w:val="00CD28BC"/>
    <w:rsid w:val="00CE3241"/>
    <w:rsid w:val="00CF6506"/>
    <w:rsid w:val="00D03A35"/>
    <w:rsid w:val="00D05D32"/>
    <w:rsid w:val="00D1579F"/>
    <w:rsid w:val="00D15EAA"/>
    <w:rsid w:val="00D201F6"/>
    <w:rsid w:val="00D2450A"/>
    <w:rsid w:val="00D245BB"/>
    <w:rsid w:val="00D3166E"/>
    <w:rsid w:val="00D33F8C"/>
    <w:rsid w:val="00D366C2"/>
    <w:rsid w:val="00D42530"/>
    <w:rsid w:val="00D602D3"/>
    <w:rsid w:val="00D65F9F"/>
    <w:rsid w:val="00D67166"/>
    <w:rsid w:val="00D72F2D"/>
    <w:rsid w:val="00D83D18"/>
    <w:rsid w:val="00DB15A1"/>
    <w:rsid w:val="00DC455C"/>
    <w:rsid w:val="00DC6DEC"/>
    <w:rsid w:val="00DD0A21"/>
    <w:rsid w:val="00DD1D60"/>
    <w:rsid w:val="00DD7179"/>
    <w:rsid w:val="00DE027A"/>
    <w:rsid w:val="00DE4C04"/>
    <w:rsid w:val="00DE4D06"/>
    <w:rsid w:val="00DE5CF4"/>
    <w:rsid w:val="00DF4A25"/>
    <w:rsid w:val="00DF6EBD"/>
    <w:rsid w:val="00E0202F"/>
    <w:rsid w:val="00E030E8"/>
    <w:rsid w:val="00E07A25"/>
    <w:rsid w:val="00E20129"/>
    <w:rsid w:val="00E554E3"/>
    <w:rsid w:val="00E602CA"/>
    <w:rsid w:val="00E93315"/>
    <w:rsid w:val="00E95D02"/>
    <w:rsid w:val="00EA2D49"/>
    <w:rsid w:val="00EC529C"/>
    <w:rsid w:val="00ED514E"/>
    <w:rsid w:val="00EE29C6"/>
    <w:rsid w:val="00F23071"/>
    <w:rsid w:val="00F24DC7"/>
    <w:rsid w:val="00F42380"/>
    <w:rsid w:val="00F44B3B"/>
    <w:rsid w:val="00FA4EF8"/>
    <w:rsid w:val="00FA5F77"/>
    <w:rsid w:val="00FA7485"/>
    <w:rsid w:val="00FB42C5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B5B3E-9C88-405F-8443-5C9E0459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554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E554E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E5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95E3-984C-4B13-AF16-EC66293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Мария Лобанова</cp:lastModifiedBy>
  <cp:revision>3</cp:revision>
  <cp:lastPrinted>2020-02-07T05:02:00Z</cp:lastPrinted>
  <dcterms:created xsi:type="dcterms:W3CDTF">2020-04-30T13:00:00Z</dcterms:created>
  <dcterms:modified xsi:type="dcterms:W3CDTF">2020-04-30T13:20:00Z</dcterms:modified>
</cp:coreProperties>
</file>