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801"/>
        <w:gridCol w:w="5869"/>
        <w:gridCol w:w="1455"/>
        <w:gridCol w:w="1445"/>
      </w:tblGrid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3C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ИК "Орион" г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2007-12-14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14/12-2007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Группа "Объединенные </w:t>
            </w:r>
            <w:proofErr w:type="spellStart"/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Бизнес-Системы</w:t>
            </w:r>
            <w:proofErr w:type="spellEnd"/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2011-10-12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12/10-2011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ПромИнфоКонсалт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2008-09-15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15/09-2008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"Правовой и инвестиционный консалтинг" г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2007-11-30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30/11-2007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"Моторостроитель"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2008-01-31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31/01-2008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ПКК "Весна"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2008-02-10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10/02-2008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"СМАРТС"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2008-06-02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02/06-2008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"Мастер Маркетинг"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2011-08-10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10/08-2011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Самара Аврора"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2011-11-15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15/11-2011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"Электроприбор"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2007-10-08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08/10-2007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"Самарский речной</w:t>
            </w:r>
            <w:r w:rsidR="003C1749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2007-11-20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20/11-2007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банк Российской Федерации в лице Главного управления Банка России по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3C1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C1749"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C1749"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C1749"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1866BA" w:rsidRPr="003C1749" w:rsidRDefault="003C1749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АФ "Самарская Гильдия Аудиторов"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2008-06-26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26/06-2008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"Гарант Аудит"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2008-06-27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27/06-2008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2009-03-23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23/03-2009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 Самара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2012-02-13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13/02-2012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"Самарский центр по научно-информационному и технологическому обеспечению агрокомплекса"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2009-03-23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23/03-2009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"Влада"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2008-11-10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10/11-2008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Маслосыровая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"Самарская"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2008-02-13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13/02-2008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"Самарский трансформатор"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2008-11-10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10/11-2008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"Славянский дом"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2009-02-12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12/02-2009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МаркетКом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2011-06-23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23/06-2011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2011-03-25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25/03-2011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прокуратура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Приволжско-Уральского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военного округа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2008-12-16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16/12-2008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2011-08-10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10/08-2011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2009-06-21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21/06-2009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866BA" w:rsidRPr="003C1749" w:rsidRDefault="001866BA" w:rsidP="003C1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2011-08-09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284/97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"Новый Эдем"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2009-05-05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05/05-2009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"Корпорация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Берлускони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2009-05-05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05/05-2009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корпоративного права и управления"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2011-05-06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06/05-2011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Научно-консультационная фирма "Институт консалтинга Самары - "САМАРАКОНСАЛТ"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7036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19.05.2008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Самарский хлебозавод №9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2009-03-18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18/03-2009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некомерческая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"Академия современного образования Ливингстон"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15/02-2012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"ЛК профит"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2011-08-18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18/08-2011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"Кузнецов"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40570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 сад Самарского государственного университета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2011-03-21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21/03-2011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"Самарский областной историко-краеведческий музей им. П.В. Алабина"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2011-03-23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23/03-2011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Версиво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2010-09-20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20/09-2010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Европлан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23/08-2010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"НПФ "ЛУКОЙЛ-ГАРАНТ"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2010-07-23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23/07-2010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представитель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инвестиционно-банковского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холдинга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Финам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2010-03-10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10/03-2010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"Сириус Стар"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2010-03-31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31/03-2010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"Самарская инновационная компания" (ОАО СИНКО)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2009-02-10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10/02-2009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"Самарский сталелитейный завод"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2010-02-02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02/02-2010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Метида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2009-03-15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15/03-2009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Медгард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2009-03-23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23/03-2009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2009-12-07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07/12-2009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"Компания М"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2009-12-07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07/12-2009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СамЗАС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2009-07-23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23/07-2009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Управляющая компания "Авеста"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2009-12-07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07/12-2009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труда и занятости населения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"Время-С"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2009-12-07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07/12-2009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  <w:proofErr w:type="gramEnd"/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2009-10-01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Сергеевский</w:t>
            </w:r>
            <w:proofErr w:type="spellEnd"/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59/09/69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1866BA" w:rsidRPr="003C1749" w:rsidRDefault="009E2BC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</w:t>
            </w:r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Думы Федерального Собрания РФ по гражданскому, уголовному, арбитражному и процессуальному законодательству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21/10-2008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казначейства по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Самаре УФК ПО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"Комбинат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Юнимилк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Филиал "Молочный комбинат "САМАРАЛАКТО""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"Бит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2008-12-18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РИХ "Абсолют"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2011-02-15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МУМЦФМ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21.05.2009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60-2009/61-2009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информационных технологий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05/12-2008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"b2b. Маркетинговые решения"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2008-04-01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1866BA" w:rsidRPr="003C1749" w:rsidRDefault="003C1749" w:rsidP="003C1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ОАО "</w:t>
            </w:r>
            <w:proofErr w:type="spellStart"/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Уралсиб</w:t>
            </w:r>
            <w:proofErr w:type="spellEnd"/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г</w:t>
            </w:r>
            <w:proofErr w:type="gramStart"/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амаре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23/2009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Алкоа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СМЗ»</w:t>
            </w:r>
            <w:r w:rsidRPr="003C17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(Самарский металлургический завод)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7036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29.06.2008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Проектмонтажиндустрия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2011-04-11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"СТФ"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7036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18.06.2008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"Самарский трикотаж"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2008-04-01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2009-03-23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2008-10-01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СМФ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Верола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2008-10-26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"Уран"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2011-05-10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"Аудиторская фирма Константа"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2008-06-24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Средне-Волжский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"Х5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Ритейл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2009-05-12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России по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2009-06-01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"Ведомственная охрана объектов промышленности РФ" филиал Самарский"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2009-06-10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2009-07-17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proofErr w:type="gramEnd"/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2009-03-16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Автоспецстрой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2009-03-10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городская общественная организация "Правозащитник"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2009-03-11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"Пир"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2009-03-16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ФинИнвест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2009-01-19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энергетики и технологий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95/2011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"Самарский Булочно-Кондитерский Комбинат"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2017-12-26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02-12/2017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Лизинговая компания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Волгопромлизинг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7036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"Цветущие сады"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87036"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22.03.2009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Компания "БИО-ТОН"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09-2018/01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областной баскетбольный спортивный клуб "Самара"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2012-12-01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"ФАБРИКА КАЧЕСТВА"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2012-02-29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"АЛЬФА-БАНК"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2016-03-16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16-03/2016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2012-09-17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фонд поддержки и развития субъектов малого и среднего предпринимательства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 Тольятти "Бизнес-Гарант"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2012-09-10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"Институт экологии Волжского бассейна РАН"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2012-09-24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"Центр экологической политики России"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2012-09-27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2012-04-13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ИТ-1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"НИЦ "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2011-11-29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"Сбербанк России"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2013-04-08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Самарской области "Самарский региональный ресурсный центр"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2013-03-20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ЦВО "Творчество"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 Самара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2013-03-20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1866BA" w:rsidRPr="003C1749" w:rsidRDefault="003C1749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открытого акционерного общества "</w:t>
            </w:r>
            <w:proofErr w:type="spellStart"/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РЕСО-Гарантия</w:t>
            </w:r>
            <w:proofErr w:type="spellEnd"/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Тольятти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2013-04-10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"Инвестиционная компания "</w:t>
            </w:r>
            <w:proofErr w:type="spellStart"/>
            <w:proofErr w:type="gram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Капитал-Инком</w:t>
            </w:r>
            <w:proofErr w:type="spellEnd"/>
            <w:proofErr w:type="gram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г. </w:t>
            </w: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Самара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2013-05-15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"Национальный парк "Самарская Лука"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2013-05-20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 "РТС-Банк" (АО)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2013-05-22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№3 по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2013-05-22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Группа предприятий "Архитектор"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2012-04-08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Негосударственный пенсионный фонд ОАО "АВТОВАЗ"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2013-05-24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2015-03-27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124д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АвтоЛитМаш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2017-03-28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28-03/2017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городского округа Тольятти "Агентство экономического развития"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2013-12-06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Банка России по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2013-12-19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Федерального бюджетного учреждения "Самарский центр стандартизации и метрологии в Самарской области"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2014-02-03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Научно-производственное объединение "НИЛЬС"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2014-02-12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РН-Учет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11-2018/01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ПАО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08-2018/02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"Эксперт"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2014-02-28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государственного финансового контроля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2014-12-11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</w:t>
            </w:r>
            <w:r w:rsidR="00DB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ерство управления финансами Самарской </w:t>
            </w: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DB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11.07.2012г.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Банк АВБ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Геостройизыскания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"ГК "Электрощит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 Самара"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2015-11-19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19-11/2015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"Страховая Компания "Согласие"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2015-12-07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07-12/2015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общественной организацией "Российская ассоциация содействия ООН"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2016-03-30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30-03/2016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ЧВПОУ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Западно-Казахстанский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инновационно-технологический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2015-12-29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29-12/2015/01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"Актив Индустрия"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2015-12-29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29-12/2015/02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2016-09-06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06-09/2016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"Обращение с отходами"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2015-11-20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20-11/2015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Сызрань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2016-09-01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01-09/2016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 организация общества слепых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2016-09-01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02-09/2016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социальных исследований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2016-09-15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"ПК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Технолоджи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2017-03-29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29-03/2017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"Волжская Строительная Компания"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2017-04-03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03-04/2017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2017-12-18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01-12/2017/01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"Ракетно-космический Центр "Прогресс"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2017-12-01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01-12/2017/02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ИК "СИБИНТЕК"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2017-12-08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МП-17-02165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 "Ладья"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42983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международных программ при Министерстве образования и науки Республики Таджикистан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2017-04-12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06-04/17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"Нижегородский государственный педагогический университет имени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2017-10-25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03-10/17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"Развитие квалификаций и компетенций в Поволжском регионе"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2017-06-05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01-06/17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ЭнергоСтандарт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2017-10-17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07-10/17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государственного управления при Президенте Республики Таджикистан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2017-04-12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05-04/17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"Абсолют Банк"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01-2018/02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судебных приставов по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28-03/2018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Самарской области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30-03/2018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грузовой автокомбинат"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Консалтингова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"Партнер-С" "ВОЛГА ЛИГАЛ"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04.2018/01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"Самарский комбинат керамических материалов"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06-2018/03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организация общества глухих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07-2018/01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"Гарант"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05-2018/01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РосИнфо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07-2018/02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"Новый Город"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11-2018/02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"Землеустроитель"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11-2018/03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"Независимый кадровый центр"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11-2018/04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"Территориальное агентство оценки"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11-2018/05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Средневолжское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аэрогеодезическое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11-2018/06</w:t>
            </w:r>
          </w:p>
        </w:tc>
      </w:tr>
      <w:tr w:rsidR="001866BA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"Волжский научно-исследовательский и проектно-изыскательский институт по землеустройству"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0" w:type="auto"/>
            <w:hideMark/>
          </w:tcPr>
          <w:p w:rsidR="001866BA" w:rsidRPr="003C1749" w:rsidRDefault="001866BA" w:rsidP="0018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11-2018/07</w:t>
            </w:r>
          </w:p>
        </w:tc>
      </w:tr>
      <w:tr w:rsidR="0063507C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63507C" w:rsidRPr="003C1749" w:rsidRDefault="0063507C" w:rsidP="00701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63507C" w:rsidRPr="003C1749" w:rsidRDefault="0063507C" w:rsidP="00701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"Станция агрохимической службы "Самарская"</w:t>
            </w:r>
          </w:p>
        </w:tc>
        <w:tc>
          <w:tcPr>
            <w:tcW w:w="0" w:type="auto"/>
            <w:hideMark/>
          </w:tcPr>
          <w:p w:rsidR="0063507C" w:rsidRPr="003C1749" w:rsidRDefault="0063507C" w:rsidP="00701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0" w:type="auto"/>
            <w:hideMark/>
          </w:tcPr>
          <w:p w:rsidR="0063507C" w:rsidRPr="003C1749" w:rsidRDefault="0063507C" w:rsidP="00701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12-2018/01</w:t>
            </w:r>
          </w:p>
        </w:tc>
      </w:tr>
      <w:tr w:rsidR="00276F04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276F04" w:rsidRDefault="00276F04" w:rsidP="00701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276F04" w:rsidRPr="0063507C" w:rsidRDefault="00276F04" w:rsidP="00701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76F04" w:rsidRDefault="00276F04" w:rsidP="00701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hideMark/>
          </w:tcPr>
          <w:p w:rsidR="00276F04" w:rsidRDefault="00276F04" w:rsidP="00701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76F04" w:rsidRPr="003C1749" w:rsidTr="00276F04">
        <w:trPr>
          <w:trHeight w:val="340"/>
        </w:trPr>
        <w:tc>
          <w:tcPr>
            <w:tcW w:w="0" w:type="auto"/>
            <w:noWrap/>
            <w:hideMark/>
          </w:tcPr>
          <w:p w:rsidR="00276F04" w:rsidRDefault="00276F04" w:rsidP="00701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76F04" w:rsidRPr="0063507C" w:rsidRDefault="00276F04" w:rsidP="00701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Хлебозавод №2</w:t>
            </w:r>
          </w:p>
        </w:tc>
        <w:tc>
          <w:tcPr>
            <w:tcW w:w="0" w:type="auto"/>
            <w:hideMark/>
          </w:tcPr>
          <w:p w:rsidR="00276F04" w:rsidRDefault="00276F04" w:rsidP="00701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hideMark/>
          </w:tcPr>
          <w:p w:rsidR="00276F04" w:rsidRDefault="00276F04" w:rsidP="00701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</w:tbl>
    <w:p w:rsidR="0063507C" w:rsidRDefault="0063507C" w:rsidP="0063507C">
      <w:pPr>
        <w:tabs>
          <w:tab w:val="left" w:pos="0"/>
        </w:tabs>
        <w:ind w:left="-851"/>
      </w:pPr>
    </w:p>
    <w:p w:rsidR="00566ECB" w:rsidRDefault="00566ECB" w:rsidP="0063507C">
      <w:pPr>
        <w:tabs>
          <w:tab w:val="left" w:pos="0"/>
        </w:tabs>
        <w:ind w:left="-851"/>
      </w:pPr>
    </w:p>
    <w:sectPr w:rsidR="00566ECB" w:rsidSect="001866BA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07" w:rsidRDefault="00791407" w:rsidP="00F126FB">
      <w:pPr>
        <w:spacing w:after="0" w:line="240" w:lineRule="auto"/>
      </w:pPr>
      <w:r>
        <w:separator/>
      </w:r>
    </w:p>
  </w:endnote>
  <w:endnote w:type="continuationSeparator" w:id="0">
    <w:p w:rsidR="00791407" w:rsidRDefault="00791407" w:rsidP="00F1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07" w:rsidRDefault="00791407" w:rsidP="00F126FB">
      <w:pPr>
        <w:spacing w:after="0" w:line="240" w:lineRule="auto"/>
      </w:pPr>
      <w:r>
        <w:separator/>
      </w:r>
    </w:p>
  </w:footnote>
  <w:footnote w:type="continuationSeparator" w:id="0">
    <w:p w:rsidR="00791407" w:rsidRDefault="00791407" w:rsidP="00F1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5C" w:rsidRPr="00F126FB" w:rsidRDefault="00DB7F5C" w:rsidP="00F126FB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</w:t>
    </w:r>
    <w:r w:rsidRPr="00F126FB">
      <w:rPr>
        <w:rFonts w:ascii="Times New Roman" w:hAnsi="Times New Roman" w:cs="Times New Roman"/>
        <w:sz w:val="28"/>
        <w:szCs w:val="28"/>
      </w:rPr>
      <w:t>о состоянию на 30 ноября 2018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2E"/>
    <w:rsid w:val="001866BA"/>
    <w:rsid w:val="001A1440"/>
    <w:rsid w:val="00263C2E"/>
    <w:rsid w:val="00276F04"/>
    <w:rsid w:val="002B02B4"/>
    <w:rsid w:val="00372005"/>
    <w:rsid w:val="003C1749"/>
    <w:rsid w:val="003E0576"/>
    <w:rsid w:val="00566ECB"/>
    <w:rsid w:val="0063507C"/>
    <w:rsid w:val="0066303E"/>
    <w:rsid w:val="006A5A7C"/>
    <w:rsid w:val="00791407"/>
    <w:rsid w:val="009E2BCA"/>
    <w:rsid w:val="009F7105"/>
    <w:rsid w:val="00A37D13"/>
    <w:rsid w:val="00B051B1"/>
    <w:rsid w:val="00C9283C"/>
    <w:rsid w:val="00D87036"/>
    <w:rsid w:val="00DB7F5C"/>
    <w:rsid w:val="00F1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6FB"/>
  </w:style>
  <w:style w:type="paragraph" w:styleId="a5">
    <w:name w:val="footer"/>
    <w:basedOn w:val="a"/>
    <w:link w:val="a6"/>
    <w:uiPriority w:val="99"/>
    <w:semiHidden/>
    <w:unhideWhenUsed/>
    <w:rsid w:val="00F1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6FB"/>
  </w:style>
  <w:style w:type="table" w:styleId="a7">
    <w:name w:val="Table Grid"/>
    <w:basedOn w:val="a1"/>
    <w:uiPriority w:val="59"/>
    <w:rsid w:val="0027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NikolaevaE.A</dc:creator>
  <cp:lastModifiedBy>Маслова</cp:lastModifiedBy>
  <cp:revision>2</cp:revision>
  <dcterms:created xsi:type="dcterms:W3CDTF">2020-08-20T12:46:00Z</dcterms:created>
  <dcterms:modified xsi:type="dcterms:W3CDTF">2020-08-20T12:46:00Z</dcterms:modified>
</cp:coreProperties>
</file>