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CC" w:rsidRPr="005202CC" w:rsidRDefault="005202CC" w:rsidP="00520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02CC">
        <w:rPr>
          <w:rFonts w:ascii="Times New Roman" w:hAnsi="Times New Roman" w:cs="Times New Roman"/>
          <w:sz w:val="28"/>
          <w:szCs w:val="28"/>
        </w:rPr>
        <w:t>РЕШЕНИЕ</w:t>
      </w:r>
    </w:p>
    <w:p w:rsidR="00603725" w:rsidRDefault="005202CC" w:rsidP="0052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467313"/>
      <w:r w:rsidRPr="005202CC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202CC" w:rsidRPr="005202CC" w:rsidRDefault="005202CC" w:rsidP="0052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2CC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202CC" w:rsidRPr="005202CC" w:rsidRDefault="005202CC" w:rsidP="0052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2CC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0"/>
    </w:p>
    <w:p w:rsidR="00BB3F89" w:rsidRPr="005202CC" w:rsidRDefault="00A25611" w:rsidP="005202CC">
      <w:pPr>
        <w:spacing w:after="0" w:line="240" w:lineRule="auto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5202CC">
        <w:rPr>
          <w:rFonts w:ascii="Times New Roman" w:hAnsi="Times New Roman" w:cs="Times New Roman"/>
          <w:b/>
          <w:sz w:val="28"/>
          <w:szCs w:val="28"/>
        </w:rPr>
        <w:t>«</w:t>
      </w:r>
      <w:r w:rsidR="003B693D" w:rsidRPr="005202CC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BB3F89" w:rsidRPr="005202CC">
        <w:rPr>
          <w:rStyle w:val="2"/>
          <w:rFonts w:eastAsiaTheme="minorEastAsia"/>
          <w:b/>
          <w:color w:val="auto"/>
          <w:sz w:val="28"/>
          <w:szCs w:val="28"/>
        </w:rPr>
        <w:t>р председателей государственных</w:t>
      </w:r>
    </w:p>
    <w:p w:rsidR="00603725" w:rsidRDefault="003B693D" w:rsidP="005202CC">
      <w:pPr>
        <w:spacing w:after="0" w:line="240" w:lineRule="auto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5202CC">
        <w:rPr>
          <w:rStyle w:val="2"/>
          <w:rFonts w:eastAsiaTheme="minorEastAsia"/>
          <w:b/>
          <w:color w:val="auto"/>
          <w:sz w:val="28"/>
          <w:szCs w:val="28"/>
        </w:rPr>
        <w:t>экзаменационных комиссий по образовательным программам высшего</w:t>
      </w:r>
    </w:p>
    <w:p w:rsidR="00A25611" w:rsidRPr="005202CC" w:rsidRDefault="003B693D" w:rsidP="0052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2CC">
        <w:rPr>
          <w:rStyle w:val="2"/>
          <w:rFonts w:eastAsiaTheme="minorEastAsia"/>
          <w:b/>
          <w:color w:val="auto"/>
          <w:sz w:val="28"/>
          <w:szCs w:val="28"/>
        </w:rPr>
        <w:t xml:space="preserve">образования (бакалавриат, магистратура, специалитет) </w:t>
      </w:r>
      <w:r w:rsidR="00356300" w:rsidRPr="005202CC">
        <w:rPr>
          <w:rStyle w:val="2"/>
          <w:rFonts w:eastAsiaTheme="minorEastAsia"/>
          <w:b/>
          <w:color w:val="auto"/>
          <w:sz w:val="28"/>
          <w:szCs w:val="28"/>
        </w:rPr>
        <w:t>на 2022</w:t>
      </w:r>
      <w:r w:rsidRPr="005202CC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5202CC" w:rsidRPr="005202CC">
        <w:rPr>
          <w:rStyle w:val="2"/>
          <w:rFonts w:eastAsiaTheme="minorEastAsia"/>
          <w:b/>
          <w:color w:val="auto"/>
          <w:sz w:val="28"/>
          <w:szCs w:val="28"/>
        </w:rPr>
        <w:t xml:space="preserve"> </w:t>
      </w:r>
      <w:r w:rsidR="005202CC">
        <w:rPr>
          <w:rStyle w:val="2"/>
          <w:rFonts w:eastAsiaTheme="minorEastAsia"/>
          <w:b/>
          <w:color w:val="auto"/>
          <w:sz w:val="28"/>
          <w:szCs w:val="28"/>
        </w:rPr>
        <w:br/>
      </w:r>
      <w:r w:rsidR="005202CC" w:rsidRPr="005202CC">
        <w:rPr>
          <w:rStyle w:val="2"/>
          <w:rFonts w:eastAsiaTheme="minorEastAsia"/>
          <w:b/>
          <w:color w:val="auto"/>
          <w:sz w:val="28"/>
          <w:szCs w:val="28"/>
        </w:rPr>
        <w:t xml:space="preserve">в </w:t>
      </w:r>
      <w:r w:rsidR="005202CC" w:rsidRPr="005202CC">
        <w:rPr>
          <w:rFonts w:ascii="Times New Roman" w:hAnsi="Times New Roman" w:cs="Times New Roman"/>
          <w:b/>
          <w:sz w:val="28"/>
          <w:szCs w:val="28"/>
        </w:rPr>
        <w:t xml:space="preserve">федеральном государственном автономном образовательном </w:t>
      </w:r>
      <w:r w:rsidR="005202CC" w:rsidRPr="005202CC">
        <w:rPr>
          <w:rFonts w:ascii="Times New Roman" w:hAnsi="Times New Roman" w:cs="Times New Roman"/>
          <w:b/>
          <w:sz w:val="28"/>
          <w:szCs w:val="28"/>
        </w:rPr>
        <w:br/>
        <w:t xml:space="preserve">учреждении высшего образования «Самарский государственный </w:t>
      </w:r>
      <w:r w:rsidR="005202CC">
        <w:rPr>
          <w:rFonts w:ascii="Times New Roman" w:hAnsi="Times New Roman" w:cs="Times New Roman"/>
          <w:b/>
          <w:sz w:val="28"/>
          <w:szCs w:val="28"/>
        </w:rPr>
        <w:br/>
      </w:r>
      <w:r w:rsidR="005202CC" w:rsidRPr="005202CC">
        <w:rPr>
          <w:rFonts w:ascii="Times New Roman" w:hAnsi="Times New Roman" w:cs="Times New Roman"/>
          <w:b/>
          <w:sz w:val="28"/>
          <w:szCs w:val="28"/>
        </w:rPr>
        <w:t>экономический университет»»</w:t>
      </w:r>
    </w:p>
    <w:p w:rsidR="00A25611" w:rsidRPr="00B56261" w:rsidRDefault="00356300" w:rsidP="005202CC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603725">
        <w:rPr>
          <w:rFonts w:ascii="Times New Roman" w:hAnsi="Times New Roman"/>
          <w:sz w:val="28"/>
          <w:szCs w:val="28"/>
        </w:rPr>
        <w:t>от 30</w:t>
      </w:r>
      <w:r w:rsidR="00A25611" w:rsidRPr="00603725">
        <w:rPr>
          <w:rFonts w:ascii="Times New Roman" w:hAnsi="Times New Roman"/>
          <w:sz w:val="28"/>
          <w:szCs w:val="28"/>
        </w:rPr>
        <w:t xml:space="preserve"> </w:t>
      </w:r>
      <w:r w:rsidRPr="00603725">
        <w:rPr>
          <w:rFonts w:ascii="Times New Roman" w:hAnsi="Times New Roman"/>
          <w:sz w:val="28"/>
          <w:szCs w:val="28"/>
        </w:rPr>
        <w:t>июн</w:t>
      </w:r>
      <w:r w:rsidR="00111FDA" w:rsidRPr="00603725">
        <w:rPr>
          <w:rFonts w:ascii="Times New Roman" w:hAnsi="Times New Roman"/>
          <w:sz w:val="28"/>
          <w:szCs w:val="28"/>
        </w:rPr>
        <w:t>я</w:t>
      </w:r>
      <w:r w:rsidRPr="00603725">
        <w:rPr>
          <w:rFonts w:ascii="Times New Roman" w:hAnsi="Times New Roman"/>
          <w:sz w:val="28"/>
          <w:szCs w:val="28"/>
        </w:rPr>
        <w:t xml:space="preserve"> 2021</w:t>
      </w:r>
      <w:r w:rsidR="00A25611" w:rsidRPr="00603725">
        <w:rPr>
          <w:rFonts w:ascii="Times New Roman" w:hAnsi="Times New Roman"/>
          <w:sz w:val="28"/>
          <w:szCs w:val="28"/>
        </w:rPr>
        <w:t xml:space="preserve"> года,</w:t>
      </w:r>
      <w:r w:rsidR="005202CC" w:rsidRPr="00603725">
        <w:rPr>
          <w:rFonts w:ascii="Times New Roman" w:hAnsi="Times New Roman"/>
          <w:sz w:val="28"/>
          <w:szCs w:val="28"/>
        </w:rPr>
        <w:t xml:space="preserve"> </w:t>
      </w:r>
      <w:r w:rsidRPr="00603725">
        <w:rPr>
          <w:rFonts w:ascii="Times New Roman" w:hAnsi="Times New Roman"/>
          <w:sz w:val="28"/>
          <w:szCs w:val="28"/>
        </w:rPr>
        <w:t xml:space="preserve">протокол № </w:t>
      </w:r>
      <w:r w:rsidR="00E43BFF" w:rsidRPr="00603725">
        <w:rPr>
          <w:rFonts w:ascii="Times New Roman" w:hAnsi="Times New Roman"/>
          <w:sz w:val="28"/>
          <w:szCs w:val="28"/>
        </w:rPr>
        <w:t>17</w:t>
      </w:r>
      <w:r w:rsidR="005202CC" w:rsidRPr="00603725">
        <w:rPr>
          <w:rFonts w:ascii="Times New Roman" w:hAnsi="Times New Roman"/>
          <w:sz w:val="28"/>
          <w:szCs w:val="28"/>
        </w:rPr>
        <w:t>.</w:t>
      </w:r>
    </w:p>
    <w:p w:rsidR="00A25611" w:rsidRPr="00B56261" w:rsidRDefault="00A25611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5202CC" w:rsidRDefault="00A25611" w:rsidP="006037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5202CC" w:rsidRPr="005202CC">
        <w:rPr>
          <w:rFonts w:ascii="Times New Roman" w:hAnsi="Times New Roman"/>
          <w:sz w:val="28"/>
          <w:szCs w:val="28"/>
        </w:rPr>
        <w:t>доктора экономических наук, профессора</w:t>
      </w:r>
      <w:r w:rsidR="00603725">
        <w:rPr>
          <w:sz w:val="28"/>
          <w:szCs w:val="28"/>
        </w:rPr>
        <w:t>,</w:t>
      </w:r>
      <w:r w:rsidR="005202CC">
        <w:rPr>
          <w:sz w:val="28"/>
          <w:szCs w:val="28"/>
        </w:rPr>
        <w:br/>
      </w:r>
      <w:r w:rsidRPr="00B56261">
        <w:rPr>
          <w:rFonts w:ascii="Times New Roman" w:hAnsi="Times New Roman"/>
          <w:sz w:val="28"/>
          <w:szCs w:val="28"/>
        </w:rPr>
        <w:t xml:space="preserve">проректора по учебной и воспитательной работе </w:t>
      </w:r>
      <w:r w:rsidR="003B693D" w:rsidRPr="00B56261">
        <w:rPr>
          <w:rFonts w:ascii="Times New Roman" w:hAnsi="Times New Roman"/>
          <w:sz w:val="28"/>
          <w:szCs w:val="28"/>
        </w:rPr>
        <w:t xml:space="preserve">Пискунова </w:t>
      </w:r>
      <w:r w:rsidR="005202CC" w:rsidRPr="00B56261">
        <w:rPr>
          <w:rFonts w:ascii="Times New Roman" w:hAnsi="Times New Roman"/>
          <w:sz w:val="28"/>
          <w:szCs w:val="28"/>
        </w:rPr>
        <w:t>В.А.</w:t>
      </w:r>
      <w:r w:rsidR="005202CC">
        <w:rPr>
          <w:rFonts w:ascii="Times New Roman" w:hAnsi="Times New Roman"/>
          <w:sz w:val="28"/>
          <w:szCs w:val="28"/>
        </w:rPr>
        <w:br/>
        <w:t>о</w:t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 представлении кандидатур председателей государственных экзаменационных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комиссий по образовательным программам высшего образования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="00B143E0" w:rsidRPr="00B56261">
        <w:rPr>
          <w:rStyle w:val="2"/>
          <w:rFonts w:eastAsiaTheme="minorEastAsia"/>
          <w:color w:val="auto"/>
          <w:sz w:val="28"/>
          <w:szCs w:val="28"/>
        </w:rPr>
        <w:t xml:space="preserve">(бакалавриат, магистратура, специалитет) на </w:t>
      </w:r>
      <w:r w:rsidR="00356300" w:rsidRPr="005202CC">
        <w:rPr>
          <w:rStyle w:val="2"/>
          <w:rFonts w:eastAsiaTheme="minorEastAsia"/>
          <w:color w:val="auto"/>
          <w:sz w:val="28"/>
          <w:szCs w:val="28"/>
        </w:rPr>
        <w:t>2022</w:t>
      </w:r>
      <w:r w:rsidR="00B143E0" w:rsidRPr="005202CC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5202CC" w:rsidRPr="005202CC">
        <w:rPr>
          <w:rStyle w:val="2"/>
          <w:rFonts w:eastAsiaTheme="minorEastAsia"/>
          <w:color w:val="auto"/>
          <w:sz w:val="28"/>
          <w:szCs w:val="28"/>
        </w:rPr>
        <w:t xml:space="preserve"> в </w:t>
      </w:r>
      <w:r w:rsidR="005202CC" w:rsidRPr="005202CC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5202CC">
        <w:rPr>
          <w:rFonts w:ascii="Times New Roman" w:hAnsi="Times New Roman" w:cs="Times New Roman"/>
          <w:sz w:val="28"/>
          <w:szCs w:val="28"/>
        </w:rPr>
        <w:br/>
      </w:r>
      <w:r w:rsidR="005202CC" w:rsidRPr="005202CC">
        <w:rPr>
          <w:rFonts w:ascii="Times New Roman" w:hAnsi="Times New Roman" w:cs="Times New Roman"/>
          <w:sz w:val="28"/>
          <w:szCs w:val="28"/>
        </w:rPr>
        <w:t>государственном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автономном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образовательном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учреждении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высшего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образования «Самарский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государственный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экономический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университет</w:t>
      </w:r>
      <w:r w:rsidR="005202CC">
        <w:rPr>
          <w:rFonts w:ascii="Times New Roman" w:hAnsi="Times New Roman" w:cs="Times New Roman"/>
          <w:sz w:val="28"/>
          <w:szCs w:val="28"/>
        </w:rPr>
        <w:t>»</w:t>
      </w:r>
      <w:r w:rsidR="00B143E0" w:rsidRPr="005202CC">
        <w:rPr>
          <w:rFonts w:ascii="Times New Roman" w:hAnsi="Times New Roman"/>
          <w:sz w:val="28"/>
          <w:szCs w:val="28"/>
        </w:rPr>
        <w:t>,</w:t>
      </w:r>
    </w:p>
    <w:p w:rsidR="00A25611" w:rsidRPr="005202CC" w:rsidRDefault="005202CC" w:rsidP="0060372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2CC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A25611" w:rsidRPr="005202CC" w:rsidRDefault="003B693D" w:rsidP="006037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Представить кандидатуры председателей государственных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экзаменационных комиссий по образовательным программам высшего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образования (бакалавриат, магистратура, специалитет) на </w:t>
      </w:r>
      <w:r w:rsidR="00356300" w:rsidRPr="005202CC">
        <w:rPr>
          <w:rStyle w:val="2"/>
          <w:rFonts w:eastAsiaTheme="minorEastAsia"/>
          <w:color w:val="auto"/>
          <w:sz w:val="28"/>
          <w:szCs w:val="28"/>
        </w:rPr>
        <w:t>2022</w:t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5202CC">
        <w:rPr>
          <w:rStyle w:val="2"/>
          <w:rFonts w:eastAsiaTheme="minorEastAsia"/>
          <w:color w:val="auto"/>
          <w:sz w:val="28"/>
          <w:szCs w:val="28"/>
        </w:rPr>
        <w:t>д</w:t>
      </w:r>
      <w:r w:rsidR="005202CC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5202CC" w:rsidRPr="005202CC">
        <w:rPr>
          <w:rStyle w:val="2"/>
          <w:rFonts w:eastAsiaTheme="minorEastAsia"/>
          <w:color w:val="auto"/>
          <w:sz w:val="28"/>
          <w:szCs w:val="28"/>
        </w:rPr>
        <w:t xml:space="preserve">в </w:t>
      </w:r>
      <w:r w:rsidR="005202CC" w:rsidRPr="005202CC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5202CC">
        <w:rPr>
          <w:rFonts w:ascii="Times New Roman" w:hAnsi="Times New Roman" w:cs="Times New Roman"/>
          <w:sz w:val="28"/>
          <w:szCs w:val="28"/>
        </w:rPr>
        <w:br/>
      </w:r>
      <w:r w:rsidR="005202CC" w:rsidRPr="005202CC">
        <w:rPr>
          <w:rFonts w:ascii="Times New Roman" w:hAnsi="Times New Roman" w:cs="Times New Roman"/>
          <w:sz w:val="28"/>
          <w:szCs w:val="28"/>
        </w:rPr>
        <w:t>государственном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автономном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образовательном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учреждении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высшего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образования «Самарский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государственный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экономический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университет</w:t>
      </w:r>
      <w:r w:rsidR="005202CC">
        <w:rPr>
          <w:rFonts w:ascii="Times New Roman" w:hAnsi="Times New Roman" w:cs="Times New Roman"/>
          <w:sz w:val="28"/>
          <w:szCs w:val="28"/>
        </w:rPr>
        <w:t>»</w:t>
      </w:r>
      <w:r w:rsidR="00BB3F89" w:rsidRPr="005202CC">
        <w:rPr>
          <w:rStyle w:val="2"/>
          <w:rFonts w:eastAsiaTheme="minorEastAsia"/>
          <w:color w:val="auto"/>
          <w:sz w:val="28"/>
          <w:szCs w:val="28"/>
        </w:rPr>
        <w:t xml:space="preserve"> для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="00BB3F89" w:rsidRPr="005202CC">
        <w:rPr>
          <w:rStyle w:val="2"/>
          <w:rFonts w:eastAsiaTheme="minorEastAsia"/>
          <w:color w:val="auto"/>
          <w:sz w:val="28"/>
          <w:szCs w:val="28"/>
        </w:rPr>
        <w:t>утверждения в Министерство</w:t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Pr="005202CC">
        <w:rPr>
          <w:rStyle w:val="2"/>
          <w:rFonts w:eastAsiaTheme="minorEastAsia"/>
          <w:color w:val="auto"/>
          <w:sz w:val="28"/>
          <w:szCs w:val="28"/>
        </w:rPr>
        <w:t>Федерации.</w:t>
      </w:r>
    </w:p>
    <w:p w:rsidR="00A25611" w:rsidRPr="00B56261" w:rsidRDefault="00A25611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Default="00B143E0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603725" w:rsidRDefault="00603725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</w:t>
      </w:r>
      <w:r w:rsidR="005202CC">
        <w:rPr>
          <w:rFonts w:ascii="Times New Roman" w:hAnsi="Times New Roman" w:cs="Times New Roman"/>
          <w:sz w:val="28"/>
          <w:szCs w:val="28"/>
        </w:rPr>
        <w:t xml:space="preserve">  </w:t>
      </w:r>
      <w:r w:rsidR="005202CC">
        <w:rPr>
          <w:rFonts w:ascii="Times New Roman" w:hAnsi="Times New Roman" w:cs="Times New Roman"/>
          <w:sz w:val="28"/>
          <w:szCs w:val="28"/>
        </w:rPr>
        <w:tab/>
      </w:r>
      <w:r w:rsidR="00B143E0" w:rsidRPr="00B56261">
        <w:rPr>
          <w:rFonts w:ascii="Times New Roman" w:hAnsi="Times New Roman" w:cs="Times New Roman"/>
          <w:sz w:val="28"/>
          <w:szCs w:val="28"/>
        </w:rPr>
        <w:t>С.И. Ашмарина</w:t>
      </w: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BB3F89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   </w:t>
      </w:r>
      <w:r w:rsidRPr="00B56261">
        <w:rPr>
          <w:rFonts w:ascii="Times New Roman" w:hAnsi="Times New Roman" w:cs="Times New Roman"/>
          <w:sz w:val="28"/>
          <w:szCs w:val="28"/>
        </w:rPr>
        <w:t xml:space="preserve"> </w:t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202CC">
        <w:rPr>
          <w:rFonts w:ascii="Times New Roman" w:hAnsi="Times New Roman" w:cs="Times New Roman"/>
          <w:sz w:val="28"/>
          <w:szCs w:val="28"/>
        </w:rPr>
        <w:t xml:space="preserve">  </w:t>
      </w:r>
      <w:r w:rsidR="005202CC">
        <w:rPr>
          <w:rFonts w:ascii="Times New Roman" w:hAnsi="Times New Roman" w:cs="Times New Roman"/>
          <w:sz w:val="28"/>
          <w:szCs w:val="28"/>
        </w:rPr>
        <w:tab/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A25611" w:rsidRPr="00B5626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B56261" w:rsidRDefault="00B5626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603725" w:rsidRDefault="00603725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C5F4A" w:rsidRPr="00B56261" w:rsidRDefault="00DC5F4A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</w:rPr>
        <w:lastRenderedPageBreak/>
        <w:t>ПРИЛОЖЕНИЕ</w:t>
      </w:r>
    </w:p>
    <w:p w:rsidR="00B143E0" w:rsidRPr="00B56261" w:rsidRDefault="00DC5F4A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B143E0" w:rsidRPr="00B56261">
        <w:rPr>
          <w:rFonts w:ascii="Times New Roman" w:hAnsi="Times New Roman"/>
          <w:sz w:val="24"/>
          <w:szCs w:val="24"/>
        </w:rPr>
        <w:t>«</w:t>
      </w:r>
      <w:r w:rsidR="00B143E0" w:rsidRPr="00B56261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B143E0" w:rsidRPr="00B56261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</w:t>
      </w:r>
    </w:p>
    <w:p w:rsidR="00B143E0" w:rsidRPr="00B56261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Style w:val="2"/>
          <w:rFonts w:eastAsiaTheme="minorEastAsia"/>
          <w:color w:val="auto"/>
          <w:sz w:val="24"/>
          <w:szCs w:val="24"/>
        </w:rPr>
        <w:t>по образовательным программам высшего образования</w:t>
      </w:r>
    </w:p>
    <w:p w:rsidR="0068001E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Style w:val="2"/>
          <w:rFonts w:eastAsiaTheme="minorEastAsia"/>
          <w:color w:val="auto"/>
          <w:sz w:val="24"/>
          <w:szCs w:val="24"/>
        </w:rPr>
        <w:t xml:space="preserve">(бакалавриат, магистратура, специалитет) </w:t>
      </w:r>
      <w:r w:rsidR="00356300" w:rsidRPr="00B56261">
        <w:rPr>
          <w:rStyle w:val="2"/>
          <w:rFonts w:eastAsiaTheme="minorEastAsia"/>
          <w:color w:val="auto"/>
          <w:sz w:val="24"/>
          <w:szCs w:val="24"/>
        </w:rPr>
        <w:t>на 2022</w:t>
      </w:r>
      <w:r w:rsidRPr="00B56261">
        <w:rPr>
          <w:rStyle w:val="2"/>
          <w:rFonts w:eastAsiaTheme="minorEastAsia"/>
          <w:color w:val="auto"/>
          <w:sz w:val="24"/>
          <w:szCs w:val="24"/>
        </w:rPr>
        <w:t xml:space="preserve"> год</w:t>
      </w:r>
      <w:r w:rsidR="004830AC" w:rsidRPr="004830AC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4830AC" w:rsidRPr="0068001E">
        <w:rPr>
          <w:rStyle w:val="2"/>
          <w:rFonts w:eastAsiaTheme="minorEastAsia"/>
          <w:color w:val="auto"/>
          <w:sz w:val="24"/>
          <w:szCs w:val="24"/>
        </w:rPr>
        <w:t xml:space="preserve">в федеральном </w:t>
      </w:r>
      <w:r w:rsidR="004830AC" w:rsidRPr="0068001E">
        <w:rPr>
          <w:rStyle w:val="2"/>
          <w:rFonts w:eastAsiaTheme="minorEastAsia"/>
          <w:color w:val="auto"/>
          <w:sz w:val="24"/>
          <w:szCs w:val="24"/>
        </w:rPr>
        <w:br/>
        <w:t xml:space="preserve">государственном автономном образовательном </w:t>
      </w:r>
    </w:p>
    <w:p w:rsidR="0068001E" w:rsidRDefault="004830AC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68001E">
        <w:rPr>
          <w:rStyle w:val="2"/>
          <w:rFonts w:eastAsiaTheme="minorEastAsia"/>
          <w:color w:val="auto"/>
          <w:sz w:val="24"/>
          <w:szCs w:val="24"/>
        </w:rPr>
        <w:t xml:space="preserve">учреждении высшего образования </w:t>
      </w:r>
    </w:p>
    <w:p w:rsidR="00B143E0" w:rsidRPr="0068001E" w:rsidRDefault="004830AC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68001E">
        <w:rPr>
          <w:rStyle w:val="2"/>
          <w:rFonts w:eastAsiaTheme="minorEastAsia"/>
          <w:color w:val="auto"/>
          <w:sz w:val="24"/>
          <w:szCs w:val="24"/>
        </w:rPr>
        <w:t>«Самарский государственный экономический университет»</w:t>
      </w:r>
      <w:r w:rsidR="00B143E0" w:rsidRPr="0068001E">
        <w:rPr>
          <w:rStyle w:val="2"/>
          <w:rFonts w:eastAsiaTheme="minorEastAsia"/>
          <w:color w:val="auto"/>
          <w:sz w:val="24"/>
          <w:szCs w:val="24"/>
        </w:rPr>
        <w:t>»</w:t>
      </w:r>
    </w:p>
    <w:p w:rsidR="00DC5F4A" w:rsidRPr="00B56261" w:rsidRDefault="00356300" w:rsidP="00B143E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  <w:sz w:val="24"/>
          <w:szCs w:val="24"/>
        </w:rPr>
        <w:t xml:space="preserve"> </w:t>
      </w:r>
      <w:r w:rsidRPr="00603725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E43BFF" w:rsidRPr="00603725">
        <w:rPr>
          <w:rFonts w:ascii="Times New Roman" w:hAnsi="Times New Roman" w:cs="Times New Roman"/>
          <w:sz w:val="24"/>
          <w:szCs w:val="24"/>
        </w:rPr>
        <w:t>17</w:t>
      </w:r>
      <w:r w:rsidR="00DD7623" w:rsidRPr="00603725">
        <w:rPr>
          <w:rFonts w:ascii="Times New Roman" w:hAnsi="Times New Roman" w:cs="Times New Roman"/>
          <w:sz w:val="24"/>
          <w:szCs w:val="24"/>
        </w:rPr>
        <w:t xml:space="preserve"> от </w:t>
      </w:r>
      <w:r w:rsidRPr="00603725">
        <w:rPr>
          <w:rFonts w:ascii="Times New Roman" w:hAnsi="Times New Roman" w:cs="Times New Roman"/>
          <w:sz w:val="24"/>
          <w:szCs w:val="24"/>
        </w:rPr>
        <w:t>30 июн</w:t>
      </w:r>
      <w:r w:rsidR="00111FDA" w:rsidRPr="00603725">
        <w:rPr>
          <w:rFonts w:ascii="Times New Roman" w:hAnsi="Times New Roman" w:cs="Times New Roman"/>
          <w:sz w:val="24"/>
          <w:szCs w:val="24"/>
        </w:rPr>
        <w:t>я</w:t>
      </w:r>
      <w:r w:rsidRPr="00603725">
        <w:rPr>
          <w:rFonts w:ascii="Times New Roman" w:hAnsi="Times New Roman" w:cs="Times New Roman"/>
          <w:sz w:val="24"/>
          <w:szCs w:val="24"/>
        </w:rPr>
        <w:t xml:space="preserve"> 2021</w:t>
      </w:r>
      <w:r w:rsidR="00DC5F4A" w:rsidRPr="00603725">
        <w:rPr>
          <w:rFonts w:ascii="Times New Roman" w:hAnsi="Times New Roman" w:cs="Times New Roman"/>
          <w:sz w:val="24"/>
          <w:szCs w:val="24"/>
        </w:rPr>
        <w:t>г.)</w:t>
      </w:r>
    </w:p>
    <w:p w:rsidR="00DC5F4A" w:rsidRPr="00B56261" w:rsidRDefault="00DC5F4A" w:rsidP="00DC5F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717" w:rsidRPr="00B56261" w:rsidRDefault="00024717" w:rsidP="00DC5F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F4A" w:rsidRPr="00B56261" w:rsidRDefault="00DC5F4A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DC5F4A" w:rsidRPr="00B56261" w:rsidRDefault="00DC5F4A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356300" w:rsidRPr="00B56261">
        <w:rPr>
          <w:rFonts w:ascii="Times New Roman" w:hAnsi="Times New Roman" w:cs="Times New Roman"/>
          <w:sz w:val="28"/>
          <w:szCs w:val="28"/>
        </w:rPr>
        <w:t>ФГА</w:t>
      </w:r>
      <w:r w:rsidRPr="00B56261">
        <w:rPr>
          <w:rFonts w:ascii="Times New Roman" w:hAnsi="Times New Roman" w:cs="Times New Roman"/>
          <w:sz w:val="28"/>
          <w:szCs w:val="28"/>
        </w:rPr>
        <w:t>ОУ ВО «СГЭУ»</w:t>
      </w:r>
    </w:p>
    <w:p w:rsidR="00B01D75" w:rsidRPr="00B56261" w:rsidRDefault="00B01D75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8017"/>
        <w:gridCol w:w="7759"/>
      </w:tblGrid>
      <w:tr w:rsidR="00B01D75" w:rsidRPr="00B56261" w:rsidTr="00B01D75">
        <w:tc>
          <w:tcPr>
            <w:tcW w:w="5000" w:type="pct"/>
            <w:gridSpan w:val="3"/>
            <w:hideMark/>
          </w:tcPr>
          <w:p w:rsidR="00B01D75" w:rsidRPr="00B56261" w:rsidRDefault="00B01D75" w:rsidP="00B01D75">
            <w:pPr>
              <w:ind w:firstLine="3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B01D75" w:rsidRPr="00B56261" w:rsidRDefault="00B01D75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05.03.06 Экология и природопользование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Экология</w:t>
            </w:r>
          </w:p>
        </w:tc>
      </w:tr>
      <w:tr w:rsidR="00B01D75" w:rsidRPr="00B56261" w:rsidTr="00B01D75">
        <w:trPr>
          <w:gridAfter w:val="1"/>
          <w:wAfter w:w="2162" w:type="pct"/>
        </w:trPr>
        <w:tc>
          <w:tcPr>
            <w:tcW w:w="604" w:type="pct"/>
          </w:tcPr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Розенберг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Самуилович</w:t>
            </w:r>
          </w:p>
        </w:tc>
        <w:tc>
          <w:tcPr>
            <w:tcW w:w="2234" w:type="pct"/>
          </w:tcPr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лаборатории моделирования и управления экосистемами Института экологии Волжского бассейна Российской академии наук – филиал ФГБУН Самарского Федерального исследовательского центра Российской академии наук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профессор</w:t>
            </w:r>
          </w:p>
        </w:tc>
      </w:tr>
    </w:tbl>
    <w:p w:rsidR="00DC5F4A" w:rsidRPr="00B56261" w:rsidRDefault="00DC5F4A" w:rsidP="00DC5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826"/>
        <w:gridCol w:w="7823"/>
      </w:tblGrid>
      <w:tr w:rsidR="008E6480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3B31FD" w:rsidRPr="00B56261" w:rsidRDefault="003B31FD" w:rsidP="003B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DC5F4A" w:rsidRPr="00B56261" w:rsidRDefault="00DC5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09.03.03 Прикладная информатика</w:t>
            </w:r>
          </w:p>
          <w:p w:rsidR="00DC5F4A" w:rsidRPr="00B56261" w:rsidRDefault="00DC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Прикладная информатика в </w:t>
            </w:r>
            <w:r w:rsidR="00AF5A8F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</w:tr>
      <w:tr w:rsidR="008E6480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356300" w:rsidRPr="00B56261" w:rsidRDefault="00DC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Якимов</w:t>
            </w:r>
            <w:r w:rsidR="00356300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300" w:rsidRPr="00B56261" w:rsidRDefault="0035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DC5F4A" w:rsidRPr="00B56261" w:rsidRDefault="0035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  <w:hideMark/>
          </w:tcPr>
          <w:p w:rsidR="00DC5F4A" w:rsidRPr="00B56261" w:rsidRDefault="00DC5F4A" w:rsidP="0035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E43AC3" w:rsidRPr="00B5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6300" w:rsidRPr="00B56261"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 технологическими процессами</w:t>
            </w:r>
            <w:r w:rsidR="00E43AC3"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6F2" w:rsidRPr="00B56261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356300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государственный технический университет»,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21.03.02 Землеустройство и кадастры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Кадастр недвижимости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356300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356300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:rsidR="002136F2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04" w:type="pct"/>
            <w:hideMark/>
          </w:tcPr>
          <w:p w:rsidR="002136F2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главного технолога Филиала ФГБУ «Федеральная кадастровая палата Федеральной службы государственной регистрации, кадастра и картографии»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Бизнес-аналитика и статистика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pct"/>
          </w:tcPr>
          <w:p w:rsidR="004C3313" w:rsidRDefault="004C3313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1</w:t>
            </w:r>
          </w:p>
          <w:p w:rsidR="004C3313" w:rsidRPr="00B56261" w:rsidRDefault="00B56261" w:rsidP="004C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  <w:p w:rsidR="004C3313" w:rsidRPr="00B56261" w:rsidRDefault="004C3313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Предпринимательское дело</w:t>
            </w:r>
          </w:p>
        </w:tc>
      </w:tr>
      <w:tr w:rsidR="004C3313" w:rsidRPr="00B56261" w:rsidTr="00606F41"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          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203" w:type="pct"/>
          </w:tcPr>
          <w:p w:rsidR="004C3313" w:rsidRPr="00B56261" w:rsidRDefault="004C3313" w:rsidP="004C3313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B56261">
        <w:trPr>
          <w:gridAfter w:val="1"/>
          <w:wAfter w:w="2203" w:type="pct"/>
          <w:trHeight w:val="74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606F41"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41" w:rsidRPr="00B56261" w:rsidRDefault="00606F41" w:rsidP="0060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261">
              <w:rPr>
                <w:rFonts w:ascii="Times New Roman" w:hAnsi="Times New Roman" w:cs="Times New Roman"/>
                <w:sz w:val="24"/>
                <w:szCs w:val="28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Налоги и налогообложение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Региональная экономика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развития отраслей экономики и прогнозирования качества жизни населения региона Министерства экономического развития и инвестиций Самарской области,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Рынок ценных бумаг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организации деятельности Министерства управления финансами Самарской области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Финансы и кредит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профессор кафедры «Финансовые рынки и технологии» ФГБОУ ВО «Поволжский государственный университет сервиса»,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Экономика и управление на предприятии (организации)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Экономика предприятий и организаций (АПК, Пищевая промышленность)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планирования, прогнозирования и анализа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деятельности АПК департамента экономики и бюджетной политики в АПК Министерства сельского хозяйства и продовольствия Самарской области,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9406CC" w:rsidRPr="00B56261" w:rsidTr="00B5626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B56261" w:rsidRDefault="00B56261" w:rsidP="009406CC">
            <w:pPr>
              <w:jc w:val="right"/>
              <w:rPr>
                <w:rFonts w:ascii="Times New Roman" w:hAnsi="Times New Roman" w:cs="Times New Roman"/>
              </w:rPr>
            </w:pPr>
          </w:p>
          <w:p w:rsidR="009406CC" w:rsidRPr="00B56261" w:rsidRDefault="009406CC" w:rsidP="009406CC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2</w:t>
            </w:r>
          </w:p>
          <w:p w:rsidR="009406CC" w:rsidRPr="00B56261" w:rsidRDefault="00B56261" w:rsidP="009406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из 8</w:t>
            </w:r>
          </w:p>
          <w:p w:rsidR="009406CC" w:rsidRPr="00B56261" w:rsidRDefault="009406CC" w:rsidP="00B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CC" w:rsidRPr="00B56261" w:rsidRDefault="009406CC" w:rsidP="00B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9406CC" w:rsidRPr="00B56261" w:rsidTr="00B5626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9406CC" w:rsidRPr="00B56261" w:rsidRDefault="009406CC" w:rsidP="00B56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38.03.01 Экономика</w:t>
            </w:r>
          </w:p>
          <w:p w:rsidR="009406CC" w:rsidRPr="00B56261" w:rsidRDefault="009406CC" w:rsidP="0094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Мировая экономика</w:t>
            </w:r>
          </w:p>
        </w:tc>
      </w:tr>
      <w:tr w:rsidR="009406CC" w:rsidRPr="00B56261" w:rsidTr="00B56261">
        <w:trPr>
          <w:gridAfter w:val="1"/>
          <w:wAfter w:w="2203" w:type="pct"/>
        </w:trPr>
        <w:tc>
          <w:tcPr>
            <w:tcW w:w="593" w:type="pct"/>
            <w:hideMark/>
          </w:tcPr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</w:p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2204" w:type="pct"/>
            <w:hideMark/>
          </w:tcPr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инвестиционной, инновационной политики и внешнеэкономических связей Министерства экономического развития и инвестиций Самарской области</w:t>
            </w:r>
          </w:p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Логистика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Маркетинг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1143DB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Королева»,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Финансовый менеджмент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1143DB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1143DB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</w:t>
            </w:r>
            <w:r w:rsidR="001143DB" w:rsidRPr="00B56261">
              <w:rPr>
                <w:rFonts w:ascii="Times New Roman" w:hAnsi="Times New Roman" w:cs="Times New Roman"/>
                <w:sz w:val="24"/>
                <w:szCs w:val="24"/>
              </w:rPr>
              <w:t>Экономики инноваций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313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ФГА</w:t>
            </w:r>
            <w:r w:rsidR="004C3313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ОУ ВО «Самарский 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имени академика С.П. Королева</w:t>
            </w:r>
            <w:r w:rsidR="004C3313"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38.03.03 Управление персоналом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Управление персоналом организации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Талбацкий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Государственное и муниципальное управление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3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из 8</w:t>
            </w: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38.03.06 Торговое дело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Коммерческая деятельность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Юренков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ГЛОНАССсофт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B56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39.03.01 Социология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Экономическая социология</w:t>
            </w:r>
          </w:p>
        </w:tc>
      </w:tr>
      <w:tr w:rsidR="004C3313" w:rsidRPr="00B56261" w:rsidTr="004C3313">
        <w:trPr>
          <w:gridAfter w:val="1"/>
          <w:wAfter w:w="2203" w:type="pct"/>
          <w:trHeight w:val="211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медицинский университет»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Борьба с правонарушениями в сфере экономики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  <w:trHeight w:val="74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</w:tcPr>
          <w:p w:rsidR="004C3313" w:rsidRPr="00B56261" w:rsidRDefault="004C3313" w:rsidP="004C3313"/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Судебная, исполнительная и нотариальная деятельность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/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Финансовое, налоговое, таможенное право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43.03.01 Сервис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Сервис в гостиничном и ресторанном бизнесе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Меликян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Рафаэлович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управляющий ООО «Актив Индустрия» (гостиница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Hilton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4C3313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B56261">
              <w:rPr>
                <w:rFonts w:ascii="Times New Roman" w:hAnsi="Times New Roman" w:cs="Times New Roman"/>
                <w:szCs w:val="24"/>
              </w:rPr>
              <w:t>4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из 8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68001E" w:rsidRDefault="0068001E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43.03.02 Туризм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Туристский бизнес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Рыжов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Майс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Маркет»</w:t>
            </w:r>
          </w:p>
        </w:tc>
      </w:tr>
      <w:tr w:rsidR="004C3313" w:rsidRPr="00B56261" w:rsidTr="00771FA2">
        <w:trPr>
          <w:gridAfter w:val="1"/>
          <w:wAfter w:w="2203" w:type="pct"/>
          <w:trHeight w:val="170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Информационная аналитика в цифровой экономике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771FA2" w:rsidRPr="00B56261" w:rsidRDefault="00771FA2" w:rsidP="004C3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Учет, анализ и аудит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Поколодный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                    кандидат экономических наук</w:t>
            </w:r>
          </w:p>
          <w:p w:rsidR="004C3313" w:rsidRPr="00B56261" w:rsidRDefault="00606F41" w:rsidP="0077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771FA2" w:rsidRPr="00B56261" w:rsidRDefault="00771FA2" w:rsidP="0077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Международные стандарты учета, финансовой отчетности и аудита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77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Региональная экономика и проектное управление территориальным развитием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развития отраслей экономики и прогнозирования качества жизни населения региона Министерства экономического развития и инвестиций Самарской области,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Статистика в бизнесе и государственном управлении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Финансовые рынки и финансовые институты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</w:tcPr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организации деятельности Министерства управления финансами Самарской области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313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B56261" w:rsidRDefault="00B5626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6261" w:rsidRDefault="00B56261" w:rsidP="00B56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0"/>
                <w:szCs w:val="20"/>
              </w:rPr>
              <w:t xml:space="preserve">5 из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Финансовый контроль, консалтинг и анализ бизнеса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Экономика, управление и стратегия развития предприятия (организации)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Логистика и управление цепями поставок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проектами и инновациями в агробизнесе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04" w:type="pct"/>
            <w:hideMark/>
          </w:tcPr>
          <w:tbl>
            <w:tblPr>
              <w:tblStyle w:val="a9"/>
              <w:tblW w:w="894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17"/>
            </w:tblGrid>
            <w:tr w:rsidR="004C3313" w:rsidRPr="00B56261" w:rsidTr="00C51B34">
              <w:tc>
                <w:tcPr>
                  <w:tcW w:w="2204" w:type="pct"/>
                </w:tcPr>
                <w:p w:rsidR="004C3313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управления планирования, прогнозирования и анализа</w:t>
                  </w:r>
                </w:p>
              </w:tc>
            </w:tr>
            <w:tr w:rsidR="004C3313" w:rsidRPr="00B56261" w:rsidTr="00C51B34">
              <w:tc>
                <w:tcPr>
                  <w:tcW w:w="2204" w:type="pct"/>
                </w:tcPr>
                <w:p w:rsidR="00606F41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АПК департамента экономики и бюджетной политики в </w:t>
                  </w:r>
                </w:p>
                <w:p w:rsidR="00606F41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АПК Министерства сельского хозяйства и продовольствия </w:t>
                  </w:r>
                </w:p>
                <w:p w:rsidR="004C3313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Самарской области,</w:t>
                  </w:r>
                </w:p>
                <w:p w:rsidR="004C3313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кандидат экономических наук</w:t>
                  </w:r>
                </w:p>
              </w:tc>
            </w:tr>
          </w:tbl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20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развитием бизнеса</w:t>
            </w:r>
          </w:p>
        </w:tc>
      </w:tr>
      <w:tr w:rsidR="001143DB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Королева»,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38.04.03 Управление персоналом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кадровым потенциалом: стратегия, эффективность, оплата труда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Талбацкий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Региональное управление и муниципальный менеджмент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6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из 8</w:t>
            </w:r>
          </w:p>
          <w:p w:rsidR="00B56261" w:rsidRPr="00B56261" w:rsidRDefault="00B5626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38.04.06 Торговое дело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Эффективные продажи и управление закупками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Юренков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ГЛОНАССсофт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3313" w:rsidRPr="00B56261" w:rsidTr="00B56261">
        <w:trPr>
          <w:gridAfter w:val="1"/>
          <w:wAfter w:w="2203" w:type="pct"/>
          <w:trHeight w:val="74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2"/>
          <w:wAfter w:w="4407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606F41" w:rsidRPr="00B56261" w:rsidRDefault="00606F4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38.04.08 Финансы и кредит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Банковский менеджмент</w:t>
            </w:r>
          </w:p>
        </w:tc>
      </w:tr>
      <w:tr w:rsidR="00606F41" w:rsidRPr="00B56261" w:rsidTr="00606F41">
        <w:trPr>
          <w:gridAfter w:val="1"/>
          <w:wAfter w:w="2203" w:type="pct"/>
          <w:trHeight w:val="875"/>
        </w:trPr>
        <w:tc>
          <w:tcPr>
            <w:tcW w:w="593" w:type="pct"/>
            <w:hideMark/>
          </w:tcPr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«Финансовые рынки и технологии» ФГБОУ ВО </w:t>
            </w:r>
            <w:bookmarkStart w:id="1" w:name="_GoBack"/>
            <w:bookmarkEnd w:id="1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«Поволжский государственный университет сервиса»,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38.04.10 Жилищное хозяйство и коммунальная инфраструктура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Жилищное хозяйство и коммунальная инфраструктура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pStyle w:val="ac"/>
              <w:spacing w:before="0" w:beforeAutospacing="0" w:after="0" w:afterAutospacing="0"/>
            </w:pPr>
            <w:r w:rsidRPr="00B56261">
              <w:t>директор Государственного автономного учреждения Самарской области дополнительного профессионального образования «Квалификационный центр жилищно-коммунального хозяйства и энергетики»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Государственная и муниципальная власть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Правовое обеспечение бюджетно-финансовой деятельности в налогообложении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Предпринимательское право, коммерческое право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Следственная и иная правоохранительная деятельность, прокурорский надзор, судебная экспертиза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771FA2" w:rsidRPr="00B56261" w:rsidRDefault="00771FA2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4C3313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7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</w:rPr>
              <w:t>7 из 8</w:t>
            </w: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P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68001E" w:rsidRDefault="0068001E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Судебная, исполнительная, нотариальная и адвокатская деятельность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  <w:p w:rsidR="00771FA2" w:rsidRPr="00B56261" w:rsidRDefault="00771FA2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771FA2" w:rsidRPr="00B56261" w:rsidRDefault="00771FA2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38.05.01 Экономическая безопасность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специализация № 4 «Судебная экономическая экспертиза»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службы, начальник контрольно-ревизионного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отдела Главного управления МВД России по Самарской области</w:t>
            </w: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FA2" w:rsidRPr="00B56261" w:rsidRDefault="00771FA2" w:rsidP="00771FA2">
      <w:pPr>
        <w:spacing w:after="0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</w:rPr>
        <w:t>8</w:t>
      </w:r>
    </w:p>
    <w:p w:rsidR="00C41764" w:rsidRPr="00771FA2" w:rsidRDefault="00771FA2" w:rsidP="00771F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6261">
        <w:rPr>
          <w:rFonts w:ascii="Times New Roman" w:hAnsi="Times New Roman" w:cs="Times New Roman"/>
        </w:rPr>
        <w:t>8 из 8</w:t>
      </w:r>
    </w:p>
    <w:sectPr w:rsidR="00C41764" w:rsidRPr="00771FA2" w:rsidSect="005202CC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AC" w:rsidRDefault="004830AC" w:rsidP="005A16C5">
      <w:pPr>
        <w:spacing w:after="0" w:line="240" w:lineRule="auto"/>
      </w:pPr>
      <w:r>
        <w:separator/>
      </w:r>
    </w:p>
  </w:endnote>
  <w:endnote w:type="continuationSeparator" w:id="0">
    <w:p w:rsidR="004830AC" w:rsidRDefault="004830AC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AC" w:rsidRDefault="004830AC" w:rsidP="005A16C5">
      <w:pPr>
        <w:spacing w:after="0" w:line="240" w:lineRule="auto"/>
      </w:pPr>
      <w:r>
        <w:separator/>
      </w:r>
    </w:p>
  </w:footnote>
  <w:footnote w:type="continuationSeparator" w:id="0">
    <w:p w:rsidR="004830AC" w:rsidRDefault="004830AC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E"/>
    <w:rsid w:val="00005F48"/>
    <w:rsid w:val="000064D4"/>
    <w:rsid w:val="00010A67"/>
    <w:rsid w:val="0002245B"/>
    <w:rsid w:val="00024717"/>
    <w:rsid w:val="00045E36"/>
    <w:rsid w:val="0006741F"/>
    <w:rsid w:val="00070F81"/>
    <w:rsid w:val="000713B3"/>
    <w:rsid w:val="0007737E"/>
    <w:rsid w:val="000A6FC3"/>
    <w:rsid w:val="000B2179"/>
    <w:rsid w:val="000F3DED"/>
    <w:rsid w:val="00111FDA"/>
    <w:rsid w:val="001143DB"/>
    <w:rsid w:val="00125218"/>
    <w:rsid w:val="0013274F"/>
    <w:rsid w:val="0013593D"/>
    <w:rsid w:val="00137758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2102A0"/>
    <w:rsid w:val="002136F2"/>
    <w:rsid w:val="002167C1"/>
    <w:rsid w:val="00226174"/>
    <w:rsid w:val="00232AB2"/>
    <w:rsid w:val="00261E8C"/>
    <w:rsid w:val="0026670F"/>
    <w:rsid w:val="00271416"/>
    <w:rsid w:val="00276D1E"/>
    <w:rsid w:val="00280526"/>
    <w:rsid w:val="002829CD"/>
    <w:rsid w:val="00283D71"/>
    <w:rsid w:val="00290CA4"/>
    <w:rsid w:val="00296A9B"/>
    <w:rsid w:val="002A1769"/>
    <w:rsid w:val="002C574E"/>
    <w:rsid w:val="002D1135"/>
    <w:rsid w:val="002D4098"/>
    <w:rsid w:val="003073D9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37ADD"/>
    <w:rsid w:val="00451153"/>
    <w:rsid w:val="0046533C"/>
    <w:rsid w:val="0046560A"/>
    <w:rsid w:val="00467E4D"/>
    <w:rsid w:val="00473AFF"/>
    <w:rsid w:val="004830AC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202CC"/>
    <w:rsid w:val="005411C7"/>
    <w:rsid w:val="00543C33"/>
    <w:rsid w:val="00547E4D"/>
    <w:rsid w:val="005540AC"/>
    <w:rsid w:val="005567B4"/>
    <w:rsid w:val="00563004"/>
    <w:rsid w:val="0056320D"/>
    <w:rsid w:val="00565B72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3725"/>
    <w:rsid w:val="0060615D"/>
    <w:rsid w:val="00606299"/>
    <w:rsid w:val="00606F41"/>
    <w:rsid w:val="006265C9"/>
    <w:rsid w:val="00627EEC"/>
    <w:rsid w:val="00631A36"/>
    <w:rsid w:val="00633D52"/>
    <w:rsid w:val="00660040"/>
    <w:rsid w:val="00676935"/>
    <w:rsid w:val="0068001E"/>
    <w:rsid w:val="00680C27"/>
    <w:rsid w:val="00693D79"/>
    <w:rsid w:val="006A211D"/>
    <w:rsid w:val="006A2C13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C0C02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773FC"/>
    <w:rsid w:val="008804F0"/>
    <w:rsid w:val="00882BFA"/>
    <w:rsid w:val="0088528F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26811"/>
    <w:rsid w:val="009406CC"/>
    <w:rsid w:val="00944A7F"/>
    <w:rsid w:val="0094654E"/>
    <w:rsid w:val="00962DE1"/>
    <w:rsid w:val="00965385"/>
    <w:rsid w:val="00973D27"/>
    <w:rsid w:val="00980366"/>
    <w:rsid w:val="00986992"/>
    <w:rsid w:val="00993612"/>
    <w:rsid w:val="009B1B57"/>
    <w:rsid w:val="009B24A1"/>
    <w:rsid w:val="009D0079"/>
    <w:rsid w:val="009D1671"/>
    <w:rsid w:val="009D6C5D"/>
    <w:rsid w:val="009E055A"/>
    <w:rsid w:val="009E7F19"/>
    <w:rsid w:val="009F26DD"/>
    <w:rsid w:val="00A07E3D"/>
    <w:rsid w:val="00A139A6"/>
    <w:rsid w:val="00A25611"/>
    <w:rsid w:val="00A448C4"/>
    <w:rsid w:val="00A46F0C"/>
    <w:rsid w:val="00A500B6"/>
    <w:rsid w:val="00A54576"/>
    <w:rsid w:val="00A561A5"/>
    <w:rsid w:val="00A646A7"/>
    <w:rsid w:val="00A86B95"/>
    <w:rsid w:val="00A87C9F"/>
    <w:rsid w:val="00A94A48"/>
    <w:rsid w:val="00AB7670"/>
    <w:rsid w:val="00AC37A5"/>
    <w:rsid w:val="00AC5D28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55CA"/>
    <w:rsid w:val="00C90E74"/>
    <w:rsid w:val="00C9132B"/>
    <w:rsid w:val="00CA3FBB"/>
    <w:rsid w:val="00CA7748"/>
    <w:rsid w:val="00CB387E"/>
    <w:rsid w:val="00CC775E"/>
    <w:rsid w:val="00CD6D86"/>
    <w:rsid w:val="00CF4072"/>
    <w:rsid w:val="00CF605C"/>
    <w:rsid w:val="00CF6BF0"/>
    <w:rsid w:val="00D046FE"/>
    <w:rsid w:val="00D1689E"/>
    <w:rsid w:val="00D31A73"/>
    <w:rsid w:val="00D34AEA"/>
    <w:rsid w:val="00D375E3"/>
    <w:rsid w:val="00D41131"/>
    <w:rsid w:val="00D47707"/>
    <w:rsid w:val="00D51894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321C"/>
    <w:rsid w:val="00EA5A76"/>
    <w:rsid w:val="00EA7700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E6B"/>
    <w:rsid w:val="00F33B8D"/>
    <w:rsid w:val="00F53807"/>
    <w:rsid w:val="00F65CEF"/>
    <w:rsid w:val="00F66D7D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85CA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B0D2-3FD1-48A6-A3C4-4B70539D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Иванова1 Наталья Владимировна</cp:lastModifiedBy>
  <cp:revision>4</cp:revision>
  <cp:lastPrinted>2021-06-21T12:31:00Z</cp:lastPrinted>
  <dcterms:created xsi:type="dcterms:W3CDTF">2021-07-01T06:23:00Z</dcterms:created>
  <dcterms:modified xsi:type="dcterms:W3CDTF">2021-07-05T07:35:00Z</dcterms:modified>
</cp:coreProperties>
</file>