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5E" w:rsidRDefault="00CD245E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44013" w:rsidRPr="00344013" w:rsidRDefault="00CA064C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44013"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Default="00C93E47" w:rsidP="00FC3376">
      <w:pPr>
        <w:ind w:right="-285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F570E2">
        <w:rPr>
          <w:rFonts w:eastAsia="Calibri"/>
          <w:b/>
          <w:sz w:val="28"/>
          <w:szCs w:val="28"/>
          <w:lang w:eastAsia="en-US"/>
        </w:rPr>
        <w:t xml:space="preserve">О рассмотрении Порядка </w:t>
      </w:r>
      <w:r w:rsidR="00F570E2" w:rsidRPr="00CA6B78">
        <w:rPr>
          <w:rFonts w:eastAsia="Calibri"/>
          <w:b/>
          <w:sz w:val="28"/>
          <w:szCs w:val="28"/>
          <w:lang w:eastAsia="en-US"/>
        </w:rPr>
        <w:t>установления стимулирующих выплат отдельным категориям педагогических работников</w:t>
      </w:r>
      <w:r w:rsidR="00F570E2" w:rsidRPr="003333F2">
        <w:rPr>
          <w:sz w:val="28"/>
          <w:szCs w:val="28"/>
        </w:rPr>
        <w:t xml:space="preserve"> </w:t>
      </w:r>
      <w:r w:rsidR="00F570E2" w:rsidRPr="00616EB0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</w:t>
      </w:r>
      <w:r w:rsidR="00616EB0" w:rsidRPr="00616EB0">
        <w:rPr>
          <w:b/>
          <w:sz w:val="28"/>
          <w:szCs w:val="28"/>
        </w:rPr>
        <w:t>»</w:t>
      </w:r>
      <w:r w:rsidR="00CD245E">
        <w:rPr>
          <w:b/>
          <w:sz w:val="28"/>
          <w:szCs w:val="28"/>
        </w:rPr>
        <w:t>»</w:t>
      </w:r>
    </w:p>
    <w:p w:rsidR="00CD245E" w:rsidRDefault="00CD245E" w:rsidP="00CD245E">
      <w:pPr>
        <w:jc w:val="right"/>
        <w:rPr>
          <w:sz w:val="28"/>
          <w:szCs w:val="28"/>
        </w:rPr>
      </w:pPr>
      <w:r w:rsidRPr="00C876F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июня </w:t>
      </w:r>
      <w:r w:rsidRPr="00C876FE">
        <w:rPr>
          <w:sz w:val="28"/>
          <w:szCs w:val="28"/>
        </w:rPr>
        <w:t>2021г., протокол № 1</w:t>
      </w:r>
      <w:r>
        <w:rPr>
          <w:sz w:val="28"/>
          <w:szCs w:val="28"/>
        </w:rPr>
        <w:t>7</w:t>
      </w:r>
      <w:r w:rsidRPr="00C876FE">
        <w:rPr>
          <w:sz w:val="28"/>
          <w:szCs w:val="28"/>
        </w:rPr>
        <w:t>.</w:t>
      </w:r>
    </w:p>
    <w:p w:rsidR="00CD245E" w:rsidRPr="00B60BA3" w:rsidRDefault="00CD245E" w:rsidP="00FC3376">
      <w:pPr>
        <w:ind w:right="-285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60BA3" w:rsidRDefault="00BA4AE9" w:rsidP="00B60BA3">
      <w:pPr>
        <w:ind w:right="-285"/>
        <w:jc w:val="both"/>
        <w:rPr>
          <w:sz w:val="28"/>
          <w:szCs w:val="28"/>
        </w:rPr>
      </w:pPr>
      <w:bookmarkStart w:id="0" w:name="_GoBack"/>
      <w:bookmarkEnd w:id="0"/>
      <w:r w:rsidRPr="0075740E">
        <w:rPr>
          <w:sz w:val="28"/>
          <w:szCs w:val="28"/>
        </w:rPr>
        <w:t xml:space="preserve">         </w:t>
      </w:r>
      <w:r w:rsidR="00CD245E" w:rsidRPr="00344013">
        <w:rPr>
          <w:sz w:val="28"/>
          <w:szCs w:val="28"/>
        </w:rPr>
        <w:t xml:space="preserve">Заслушав и обсудив выступление </w:t>
      </w:r>
      <w:r w:rsidR="00CD245E">
        <w:rPr>
          <w:sz w:val="28"/>
          <w:szCs w:val="28"/>
        </w:rPr>
        <w:t xml:space="preserve">доктора экономических наук, профессора ректора </w:t>
      </w:r>
      <w:proofErr w:type="spellStart"/>
      <w:r w:rsidR="00CD245E">
        <w:rPr>
          <w:sz w:val="28"/>
          <w:szCs w:val="28"/>
        </w:rPr>
        <w:t>Ашмариной</w:t>
      </w:r>
      <w:proofErr w:type="spellEnd"/>
      <w:r w:rsidR="00CD245E">
        <w:rPr>
          <w:sz w:val="28"/>
          <w:szCs w:val="28"/>
        </w:rPr>
        <w:t xml:space="preserve"> С.И. </w:t>
      </w:r>
      <w:r w:rsidR="0038328D" w:rsidRPr="003F7F58">
        <w:rPr>
          <w:sz w:val="28"/>
          <w:szCs w:val="28"/>
        </w:rPr>
        <w:t>о</w:t>
      </w:r>
      <w:r w:rsidR="00C57E22" w:rsidRPr="003F7F58">
        <w:rPr>
          <w:sz w:val="28"/>
          <w:szCs w:val="28"/>
        </w:rPr>
        <w:t xml:space="preserve"> </w:t>
      </w:r>
      <w:r w:rsidR="00CA6B78">
        <w:rPr>
          <w:sz w:val="28"/>
          <w:szCs w:val="28"/>
        </w:rPr>
        <w:t xml:space="preserve">Порядке установления стимулирующих выплат отдельным категориям </w:t>
      </w:r>
      <w:r w:rsidR="00CA6B78">
        <w:rPr>
          <w:rFonts w:eastAsia="Calibri"/>
          <w:sz w:val="28"/>
          <w:szCs w:val="28"/>
          <w:lang w:eastAsia="en-US"/>
        </w:rPr>
        <w:t>педагогических работников</w:t>
      </w:r>
      <w:r w:rsidR="00CA6B78" w:rsidRPr="003333F2">
        <w:rPr>
          <w:sz w:val="28"/>
          <w:szCs w:val="28"/>
        </w:rPr>
        <w:t xml:space="preserve"> </w:t>
      </w:r>
      <w:r w:rsidR="00CA6B78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CD245E">
        <w:rPr>
          <w:sz w:val="28"/>
          <w:szCs w:val="28"/>
        </w:rPr>
        <w:t>,</w:t>
      </w:r>
    </w:p>
    <w:p w:rsidR="00B60BA3" w:rsidRPr="00344013" w:rsidRDefault="00B60BA3" w:rsidP="00B60BA3">
      <w:pPr>
        <w:ind w:right="-285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E352C7" w:rsidRDefault="00E352C7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38328D" w:rsidRDefault="004040F8" w:rsidP="009F60CF">
      <w:pPr>
        <w:pStyle w:val="ad"/>
        <w:numPr>
          <w:ilvl w:val="0"/>
          <w:numId w:val="9"/>
        </w:numPr>
        <w:ind w:left="0" w:right="-284" w:firstLine="567"/>
        <w:jc w:val="both"/>
        <w:rPr>
          <w:sz w:val="28"/>
          <w:szCs w:val="28"/>
        </w:rPr>
      </w:pPr>
      <w:r w:rsidRPr="005C5336">
        <w:rPr>
          <w:sz w:val="28"/>
          <w:szCs w:val="28"/>
        </w:rPr>
        <w:t>Принять</w:t>
      </w:r>
      <w:r w:rsidR="00E352C7" w:rsidRPr="005C5336">
        <w:rPr>
          <w:sz w:val="28"/>
          <w:szCs w:val="28"/>
        </w:rPr>
        <w:t xml:space="preserve"> </w:t>
      </w:r>
      <w:r w:rsidR="00CA6B78" w:rsidRPr="005C5336">
        <w:rPr>
          <w:sz w:val="28"/>
          <w:szCs w:val="28"/>
        </w:rPr>
        <w:t xml:space="preserve">Порядок установления стимулирующих выплат отдельным категориям </w:t>
      </w:r>
      <w:r w:rsidR="00CA6B78" w:rsidRPr="005C5336">
        <w:rPr>
          <w:rFonts w:eastAsia="Calibri"/>
          <w:sz w:val="28"/>
          <w:szCs w:val="28"/>
          <w:lang w:eastAsia="en-US"/>
        </w:rPr>
        <w:t>педагогических работников</w:t>
      </w:r>
      <w:r w:rsidR="00CA6B78" w:rsidRPr="005C5336">
        <w:rPr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5C5336" w:rsidRDefault="005C5336" w:rsidP="009F60CF">
      <w:pPr>
        <w:pStyle w:val="ad"/>
        <w:numPr>
          <w:ilvl w:val="0"/>
          <w:numId w:val="9"/>
        </w:numPr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 следующие локальные нормативные акты Университета:</w:t>
      </w:r>
    </w:p>
    <w:p w:rsidR="005C5336" w:rsidRDefault="005C5336" w:rsidP="009F60CF">
      <w:pPr>
        <w:pStyle w:val="ad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условий для получения выплат стимулирующего характера отдельным категориям педагогических работников в ФГБОУ ВО «СГЭУ», утвержденный решением Ученого совета ФГБОУ ВО «СГЭУ» 10.06.2020г. (протокол № 12), приказ №384-ОВ от 10.06.2020 года, с изменениями, утвержденными решением Ученого совета ФГБОУ ВО «СГЭУ» от 31.08.2020 года (протокол №1), приказ №574-ОВ от 31.08.2020 года;</w:t>
      </w:r>
    </w:p>
    <w:p w:rsidR="005C5336" w:rsidRDefault="005C5336" w:rsidP="009F60CF">
      <w:pPr>
        <w:pStyle w:val="ad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 критерии эффективности деятельности и условия получения стимулирующих выплат работниками из числа отдельных категорий педагогических работников, утвержденные решением Ученого совета от 10.06.2020 года (протокол № 12) приказ №383-ОВ от 10.06.2020 года, с изменениями, утвержденными решением Ученого совета ФГБОУ ВО «СГЭУ» от 31.08.2020 года (протокол №1), приказ №575-ОВ от 31.08.2020 года.</w:t>
      </w: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5C5336" w:rsidRPr="00BE5550" w:rsidRDefault="005C5336" w:rsidP="00943C24">
      <w:pPr>
        <w:ind w:right="-285"/>
        <w:jc w:val="both"/>
        <w:rPr>
          <w:sz w:val="28"/>
          <w:szCs w:val="28"/>
        </w:rPr>
      </w:pPr>
    </w:p>
    <w:p w:rsidR="00BA4AE9" w:rsidRPr="00BE5550" w:rsidRDefault="00BA4AE9" w:rsidP="00943C24">
      <w:pPr>
        <w:ind w:right="-285"/>
        <w:rPr>
          <w:sz w:val="28"/>
          <w:szCs w:val="28"/>
        </w:rPr>
      </w:pPr>
      <w:r w:rsidRPr="00BE5550">
        <w:rPr>
          <w:sz w:val="28"/>
          <w:szCs w:val="28"/>
        </w:rPr>
        <w:t xml:space="preserve">Председатель </w:t>
      </w:r>
      <w:r w:rsidR="00943C24">
        <w:rPr>
          <w:sz w:val="28"/>
          <w:szCs w:val="28"/>
        </w:rPr>
        <w:t xml:space="preserve">ученого </w:t>
      </w:r>
      <w:r w:rsidRPr="00BE5550">
        <w:rPr>
          <w:sz w:val="28"/>
          <w:szCs w:val="28"/>
        </w:rPr>
        <w:t xml:space="preserve">совета                                                           </w:t>
      </w:r>
      <w:r w:rsidR="00943C24">
        <w:rPr>
          <w:sz w:val="28"/>
          <w:szCs w:val="28"/>
        </w:rPr>
        <w:t xml:space="preserve"> </w:t>
      </w:r>
      <w:r w:rsidR="00506E2D" w:rsidRPr="00BE5550">
        <w:rPr>
          <w:sz w:val="28"/>
          <w:szCs w:val="28"/>
        </w:rPr>
        <w:t>С.И.</w:t>
      </w:r>
      <w:r w:rsidR="00943C24">
        <w:rPr>
          <w:sz w:val="28"/>
          <w:szCs w:val="28"/>
        </w:rPr>
        <w:t xml:space="preserve"> </w:t>
      </w:r>
      <w:r w:rsidR="00506E2D" w:rsidRPr="00BE5550">
        <w:rPr>
          <w:sz w:val="28"/>
          <w:szCs w:val="28"/>
        </w:rPr>
        <w:t>Ашмарина</w:t>
      </w:r>
    </w:p>
    <w:p w:rsidR="00BA4AE9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CD245E" w:rsidRPr="00BE5550" w:rsidRDefault="00CD245E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Pr="00BE5550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</w:t>
      </w:r>
      <w:r w:rsidR="00CD245E">
        <w:rPr>
          <w:color w:val="000000"/>
          <w:spacing w:val="-5"/>
          <w:sz w:val="29"/>
          <w:szCs w:val="29"/>
        </w:rPr>
        <w:t xml:space="preserve">ученого </w:t>
      </w:r>
      <w:r w:rsidRPr="00BE5550">
        <w:rPr>
          <w:color w:val="000000"/>
          <w:spacing w:val="-5"/>
          <w:sz w:val="29"/>
          <w:szCs w:val="29"/>
        </w:rPr>
        <w:t xml:space="preserve">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  </w:t>
      </w:r>
      <w:r w:rsidR="00CD245E">
        <w:rPr>
          <w:color w:val="000000"/>
          <w:sz w:val="29"/>
          <w:szCs w:val="29"/>
        </w:rPr>
        <w:t xml:space="preserve"> </w:t>
      </w:r>
      <w:r w:rsidRPr="00BE5550">
        <w:rPr>
          <w:color w:val="000000"/>
          <w:spacing w:val="-3"/>
          <w:sz w:val="29"/>
          <w:szCs w:val="29"/>
        </w:rPr>
        <w:t>Р.И.</w:t>
      </w:r>
      <w:r w:rsidR="00943C24">
        <w:rPr>
          <w:color w:val="000000"/>
          <w:spacing w:val="-3"/>
          <w:sz w:val="29"/>
          <w:szCs w:val="29"/>
        </w:rPr>
        <w:t xml:space="preserve"> </w:t>
      </w:r>
      <w:proofErr w:type="spellStart"/>
      <w:r w:rsidRPr="00BE5550">
        <w:rPr>
          <w:color w:val="000000"/>
          <w:spacing w:val="-3"/>
          <w:sz w:val="29"/>
          <w:szCs w:val="29"/>
        </w:rPr>
        <w:t>Семикова</w:t>
      </w:r>
      <w:proofErr w:type="spellEnd"/>
      <w:r w:rsidR="00943C24">
        <w:rPr>
          <w:color w:val="000000"/>
          <w:spacing w:val="-3"/>
          <w:sz w:val="29"/>
          <w:szCs w:val="29"/>
        </w:rPr>
        <w:t xml:space="preserve"> 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 w15:restartNumberingAfterBreak="0">
    <w:nsid w:val="03C83C40"/>
    <w:multiLevelType w:val="hybridMultilevel"/>
    <w:tmpl w:val="9BDA64E6"/>
    <w:lvl w:ilvl="0" w:tplc="DB3A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D05E25"/>
    <w:multiLevelType w:val="multilevel"/>
    <w:tmpl w:val="C5A6F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 w15:restartNumberingAfterBreak="0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 w15:restartNumberingAfterBreak="0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7" w15:restartNumberingAfterBreak="0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03"/>
    <w:rsid w:val="00003901"/>
    <w:rsid w:val="0001703D"/>
    <w:rsid w:val="00020E0C"/>
    <w:rsid w:val="00022874"/>
    <w:rsid w:val="00046BBE"/>
    <w:rsid w:val="00053745"/>
    <w:rsid w:val="00054BAC"/>
    <w:rsid w:val="00082072"/>
    <w:rsid w:val="00094B36"/>
    <w:rsid w:val="00096510"/>
    <w:rsid w:val="000A2AB2"/>
    <w:rsid w:val="000A3B05"/>
    <w:rsid w:val="000A5DBC"/>
    <w:rsid w:val="000B3691"/>
    <w:rsid w:val="000B5DFD"/>
    <w:rsid w:val="000C6796"/>
    <w:rsid w:val="000E008A"/>
    <w:rsid w:val="000E0A1E"/>
    <w:rsid w:val="000F5F96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8364A"/>
    <w:rsid w:val="00190079"/>
    <w:rsid w:val="001912C9"/>
    <w:rsid w:val="001A498F"/>
    <w:rsid w:val="001D5D08"/>
    <w:rsid w:val="001E4F13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73391"/>
    <w:rsid w:val="0038328D"/>
    <w:rsid w:val="003878E0"/>
    <w:rsid w:val="00390C3B"/>
    <w:rsid w:val="003A1E6A"/>
    <w:rsid w:val="003A7AA3"/>
    <w:rsid w:val="003C691D"/>
    <w:rsid w:val="003C6BAA"/>
    <w:rsid w:val="003D1C79"/>
    <w:rsid w:val="003E2FB8"/>
    <w:rsid w:val="003F7F5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B3A03"/>
    <w:rsid w:val="004B3C96"/>
    <w:rsid w:val="004C7CFC"/>
    <w:rsid w:val="004E1723"/>
    <w:rsid w:val="004E430C"/>
    <w:rsid w:val="004F0AB0"/>
    <w:rsid w:val="004F7A24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A7E27"/>
    <w:rsid w:val="005C2BD2"/>
    <w:rsid w:val="005C5336"/>
    <w:rsid w:val="005D05A1"/>
    <w:rsid w:val="005D11D8"/>
    <w:rsid w:val="006002C6"/>
    <w:rsid w:val="006149B2"/>
    <w:rsid w:val="00616EB0"/>
    <w:rsid w:val="0062066B"/>
    <w:rsid w:val="00623C72"/>
    <w:rsid w:val="006256EA"/>
    <w:rsid w:val="0062773C"/>
    <w:rsid w:val="00640BB1"/>
    <w:rsid w:val="006425A9"/>
    <w:rsid w:val="0065775D"/>
    <w:rsid w:val="00661C6C"/>
    <w:rsid w:val="00671C07"/>
    <w:rsid w:val="00675722"/>
    <w:rsid w:val="006A1409"/>
    <w:rsid w:val="006B4F94"/>
    <w:rsid w:val="006C76A6"/>
    <w:rsid w:val="006D0B4C"/>
    <w:rsid w:val="006E1F35"/>
    <w:rsid w:val="006E5B22"/>
    <w:rsid w:val="006F2D47"/>
    <w:rsid w:val="006F2E75"/>
    <w:rsid w:val="007134F5"/>
    <w:rsid w:val="0071638E"/>
    <w:rsid w:val="0072624D"/>
    <w:rsid w:val="007271FC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83582"/>
    <w:rsid w:val="008836FD"/>
    <w:rsid w:val="00886986"/>
    <w:rsid w:val="008905B6"/>
    <w:rsid w:val="008965BA"/>
    <w:rsid w:val="008A28FE"/>
    <w:rsid w:val="008A4698"/>
    <w:rsid w:val="008C20BC"/>
    <w:rsid w:val="008D44BB"/>
    <w:rsid w:val="008D5185"/>
    <w:rsid w:val="008F6CF8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A1C18"/>
    <w:rsid w:val="009B60A3"/>
    <w:rsid w:val="009B7E11"/>
    <w:rsid w:val="009E0E2F"/>
    <w:rsid w:val="009E67C8"/>
    <w:rsid w:val="009F1F56"/>
    <w:rsid w:val="009F42A7"/>
    <w:rsid w:val="009F60CF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B4EA7"/>
    <w:rsid w:val="00AC7A5B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40B28"/>
    <w:rsid w:val="00B53670"/>
    <w:rsid w:val="00B56C50"/>
    <w:rsid w:val="00B60BA3"/>
    <w:rsid w:val="00B800F3"/>
    <w:rsid w:val="00B819E1"/>
    <w:rsid w:val="00B82B76"/>
    <w:rsid w:val="00B86CE8"/>
    <w:rsid w:val="00B86FAC"/>
    <w:rsid w:val="00B94074"/>
    <w:rsid w:val="00BA4AE9"/>
    <w:rsid w:val="00BA5C99"/>
    <w:rsid w:val="00BB285E"/>
    <w:rsid w:val="00BC6A04"/>
    <w:rsid w:val="00BE5550"/>
    <w:rsid w:val="00BF5E0C"/>
    <w:rsid w:val="00C00A85"/>
    <w:rsid w:val="00C02C84"/>
    <w:rsid w:val="00C03246"/>
    <w:rsid w:val="00C13789"/>
    <w:rsid w:val="00C32A37"/>
    <w:rsid w:val="00C37CB4"/>
    <w:rsid w:val="00C40F03"/>
    <w:rsid w:val="00C42767"/>
    <w:rsid w:val="00C56D6B"/>
    <w:rsid w:val="00C57E22"/>
    <w:rsid w:val="00C61C77"/>
    <w:rsid w:val="00C635C7"/>
    <w:rsid w:val="00C73269"/>
    <w:rsid w:val="00C93E47"/>
    <w:rsid w:val="00C94219"/>
    <w:rsid w:val="00CA064C"/>
    <w:rsid w:val="00CA6B78"/>
    <w:rsid w:val="00CC7524"/>
    <w:rsid w:val="00CD015C"/>
    <w:rsid w:val="00CD245E"/>
    <w:rsid w:val="00CE0CF3"/>
    <w:rsid w:val="00CF09A2"/>
    <w:rsid w:val="00CF1E72"/>
    <w:rsid w:val="00D0191C"/>
    <w:rsid w:val="00D11B6F"/>
    <w:rsid w:val="00D24524"/>
    <w:rsid w:val="00D27EDD"/>
    <w:rsid w:val="00D62FE1"/>
    <w:rsid w:val="00D71682"/>
    <w:rsid w:val="00D76C67"/>
    <w:rsid w:val="00D904D0"/>
    <w:rsid w:val="00D948A4"/>
    <w:rsid w:val="00DB5D3F"/>
    <w:rsid w:val="00DE0A18"/>
    <w:rsid w:val="00DE1EA7"/>
    <w:rsid w:val="00DE41D8"/>
    <w:rsid w:val="00DE428C"/>
    <w:rsid w:val="00DE7674"/>
    <w:rsid w:val="00E1386C"/>
    <w:rsid w:val="00E153EC"/>
    <w:rsid w:val="00E254BD"/>
    <w:rsid w:val="00E352C7"/>
    <w:rsid w:val="00E37387"/>
    <w:rsid w:val="00E50318"/>
    <w:rsid w:val="00E62F97"/>
    <w:rsid w:val="00E77845"/>
    <w:rsid w:val="00E8252C"/>
    <w:rsid w:val="00E84A92"/>
    <w:rsid w:val="00E878B5"/>
    <w:rsid w:val="00EA1209"/>
    <w:rsid w:val="00EA7057"/>
    <w:rsid w:val="00EB2A8C"/>
    <w:rsid w:val="00EB3193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53F9F"/>
    <w:rsid w:val="00F570E2"/>
    <w:rsid w:val="00F65D3D"/>
    <w:rsid w:val="00F6722B"/>
    <w:rsid w:val="00F771D4"/>
    <w:rsid w:val="00F86B1F"/>
    <w:rsid w:val="00FB00FD"/>
    <w:rsid w:val="00FB14E2"/>
    <w:rsid w:val="00FB5842"/>
    <w:rsid w:val="00FB5D03"/>
    <w:rsid w:val="00FB7801"/>
    <w:rsid w:val="00FC317C"/>
    <w:rsid w:val="00FC3376"/>
    <w:rsid w:val="00FD3D3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60710F-EEA0-4740-8AE9-0905E41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34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AD1E6-0F26-418D-840D-F5A47262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Иванова1 Наталья Владимировна</cp:lastModifiedBy>
  <cp:revision>4</cp:revision>
  <cp:lastPrinted>2021-07-06T05:45:00Z</cp:lastPrinted>
  <dcterms:created xsi:type="dcterms:W3CDTF">2021-06-30T06:11:00Z</dcterms:created>
  <dcterms:modified xsi:type="dcterms:W3CDTF">2021-07-06T05:45:00Z</dcterms:modified>
</cp:coreProperties>
</file>