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FCC13" w14:textId="1E90FAA5" w:rsidR="00EC2963" w:rsidRDefault="00EC2963" w:rsidP="00EC296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2754A096" w14:textId="77777777" w:rsidR="00EC2963" w:rsidRDefault="00EC2963" w:rsidP="00EC296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74A1705C" w14:textId="77777777" w:rsidR="00EC2963" w:rsidRDefault="00EC2963" w:rsidP="00EC296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ученого совета федерального государственного автономного</w:t>
      </w:r>
    </w:p>
    <w:p w14:paraId="70607068" w14:textId="77777777" w:rsidR="00EC2963" w:rsidRDefault="00EC2963" w:rsidP="00EC2963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образовательного учреждения высшего образования</w:t>
      </w:r>
    </w:p>
    <w:p w14:paraId="3EC530B4" w14:textId="77777777" w:rsidR="00EC2963" w:rsidRDefault="00EC2963" w:rsidP="00EC2963">
      <w:pPr>
        <w:pStyle w:val="Style6"/>
        <w:widowControl/>
        <w:tabs>
          <w:tab w:val="left" w:pos="91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14:paraId="2DEA4B06" w14:textId="77777777" w:rsidR="00EC2963" w:rsidRDefault="00EC2963" w:rsidP="00EC2963">
      <w:pPr>
        <w:pStyle w:val="Style6"/>
        <w:widowControl/>
        <w:tabs>
          <w:tab w:val="left" w:pos="912"/>
        </w:tabs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>«Об итогах оценки эффективности внутреннего контроля»</w:t>
      </w:r>
      <w:r>
        <w:rPr>
          <w:sz w:val="28"/>
          <w:szCs w:val="28"/>
        </w:rPr>
        <w:t>.</w:t>
      </w:r>
    </w:p>
    <w:p w14:paraId="104CF2A9" w14:textId="0267E8A9" w:rsidR="00EC2963" w:rsidRDefault="00EC2963" w:rsidP="00EC296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27.01.2022 г., протокол № 5.</w:t>
      </w:r>
    </w:p>
    <w:p w14:paraId="7305E9D3" w14:textId="77777777" w:rsidR="00EC2963" w:rsidRDefault="00EC2963" w:rsidP="00EC2963">
      <w:pPr>
        <w:jc w:val="right"/>
        <w:rPr>
          <w:sz w:val="28"/>
          <w:szCs w:val="28"/>
        </w:rPr>
      </w:pPr>
    </w:p>
    <w:p w14:paraId="44E838D7" w14:textId="2CAA9BFC" w:rsidR="00EC2963" w:rsidRDefault="00EC2963" w:rsidP="00EC2963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Заслушав и обсудив выступление </w:t>
      </w:r>
      <w:r w:rsidR="003D1D6D">
        <w:rPr>
          <w:sz w:val="28"/>
          <w:szCs w:val="28"/>
        </w:rPr>
        <w:t xml:space="preserve">зам. </w:t>
      </w:r>
      <w:r>
        <w:rPr>
          <w:sz w:val="28"/>
          <w:szCs w:val="28"/>
        </w:rPr>
        <w:t xml:space="preserve">председателя постоянно действующей комиссии по осуществлению внутреннего контроля </w:t>
      </w:r>
      <w:r w:rsidR="003D1D6D">
        <w:rPr>
          <w:sz w:val="28"/>
          <w:szCs w:val="28"/>
        </w:rPr>
        <w:t>–</w:t>
      </w:r>
      <w:r>
        <w:rPr>
          <w:sz w:val="28"/>
          <w:szCs w:val="28"/>
        </w:rPr>
        <w:t xml:space="preserve"> проректора</w:t>
      </w:r>
      <w:r w:rsidR="003D1D6D">
        <w:rPr>
          <w:sz w:val="28"/>
          <w:szCs w:val="28"/>
        </w:rPr>
        <w:t xml:space="preserve"> </w:t>
      </w:r>
      <w:bookmarkStart w:id="0" w:name="_GoBack"/>
      <w:bookmarkEnd w:id="0"/>
      <w:r w:rsidR="003D1D6D">
        <w:rPr>
          <w:sz w:val="28"/>
          <w:szCs w:val="28"/>
        </w:rPr>
        <w:t>по административной работе, доктора экономических наук, профессора</w:t>
      </w:r>
      <w:r>
        <w:rPr>
          <w:sz w:val="28"/>
          <w:szCs w:val="28"/>
        </w:rPr>
        <w:t xml:space="preserve"> </w:t>
      </w:r>
      <w:r w:rsidR="003D1D6D">
        <w:rPr>
          <w:sz w:val="28"/>
          <w:szCs w:val="28"/>
        </w:rPr>
        <w:t>Е.А</w:t>
      </w:r>
      <w:r>
        <w:rPr>
          <w:sz w:val="28"/>
          <w:szCs w:val="28"/>
        </w:rPr>
        <w:t>. </w:t>
      </w:r>
      <w:proofErr w:type="spellStart"/>
      <w:r w:rsidR="003D1D6D">
        <w:rPr>
          <w:sz w:val="28"/>
          <w:szCs w:val="28"/>
        </w:rPr>
        <w:t>Кандрашину</w:t>
      </w:r>
      <w:proofErr w:type="spellEnd"/>
      <w:r>
        <w:rPr>
          <w:sz w:val="28"/>
          <w:szCs w:val="28"/>
        </w:rPr>
        <w:t xml:space="preserve"> об итогах оценки эффективности внутреннего контроля,</w:t>
      </w:r>
    </w:p>
    <w:p w14:paraId="1BD96D3E" w14:textId="77777777" w:rsidR="00EC2963" w:rsidRDefault="00EC2963" w:rsidP="00EC2963">
      <w:pPr>
        <w:rPr>
          <w:sz w:val="28"/>
          <w:szCs w:val="28"/>
        </w:rPr>
      </w:pPr>
    </w:p>
    <w:p w14:paraId="7F40B4E4" w14:textId="77777777" w:rsidR="00EC2963" w:rsidRDefault="00EC2963" w:rsidP="00EC296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УЧЕНЫЙ СОВЕТ ПОСТАНОВЛЯЕТ</w:t>
      </w:r>
      <w:r>
        <w:rPr>
          <w:sz w:val="28"/>
          <w:szCs w:val="28"/>
        </w:rPr>
        <w:t>:</w:t>
      </w:r>
    </w:p>
    <w:p w14:paraId="70689911" w14:textId="77777777" w:rsidR="00EC2963" w:rsidRDefault="00EC2963" w:rsidP="00EC2963">
      <w:pPr>
        <w:jc w:val="center"/>
        <w:rPr>
          <w:sz w:val="28"/>
          <w:szCs w:val="28"/>
        </w:rPr>
      </w:pPr>
    </w:p>
    <w:p w14:paraId="77C52652" w14:textId="77777777" w:rsidR="00EC2963" w:rsidRDefault="00EC2963" w:rsidP="00EC296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Оценить существующую систему внутреннего контроля в Университете в целом как эффективную.</w:t>
      </w:r>
    </w:p>
    <w:p w14:paraId="615C0F73" w14:textId="77777777" w:rsidR="00EC2963" w:rsidRDefault="00EC2963" w:rsidP="00EC296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Одобрить применение риск-ориентированного подхода при составлении плана проведения проверок на 2022 год.</w:t>
      </w:r>
    </w:p>
    <w:p w14:paraId="23C98BC4" w14:textId="77777777" w:rsidR="00EC2963" w:rsidRDefault="00EC2963" w:rsidP="00EC2963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color w:val="2C2D2E"/>
          <w:sz w:val="28"/>
          <w:szCs w:val="28"/>
        </w:rPr>
        <w:t>Утвердить рекомендации постоянно действующей комиссии по осуществлению внутреннего контроля, направленные на профилактику нарушений и совершенствование системы внутреннего контроля в Университете:</w:t>
      </w:r>
    </w:p>
    <w:p w14:paraId="0603A1A4" w14:textId="77777777" w:rsidR="00EC2963" w:rsidRDefault="00EC2963" w:rsidP="00EC2963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>- обеспечить повышение информированности сотрудников Университета о системе внутреннего контроля;</w:t>
      </w:r>
    </w:p>
    <w:p w14:paraId="545CD656" w14:textId="77777777" w:rsidR="00EC2963" w:rsidRDefault="00EC2963" w:rsidP="00EC2963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>- при проведении проверок уделять приоритетное внимание идентификации рисков и направлений оптимизации процессов;</w:t>
      </w:r>
    </w:p>
    <w:p w14:paraId="08977F35" w14:textId="77777777" w:rsidR="00EC2963" w:rsidRDefault="00EC2963" w:rsidP="00EC2963">
      <w:pPr>
        <w:shd w:val="clear" w:color="auto" w:fill="FFFFFF"/>
        <w:jc w:val="both"/>
        <w:rPr>
          <w:rFonts w:eastAsia="Times New Roman"/>
          <w:color w:val="2C2D2E"/>
          <w:sz w:val="28"/>
          <w:szCs w:val="28"/>
        </w:rPr>
      </w:pPr>
      <w:r>
        <w:rPr>
          <w:rFonts w:eastAsia="Times New Roman"/>
          <w:color w:val="2C2D2E"/>
          <w:sz w:val="28"/>
          <w:szCs w:val="28"/>
        </w:rPr>
        <w:t xml:space="preserve">- направлять информацию о результатах проверок </w:t>
      </w:r>
      <w:r>
        <w:rPr>
          <w:color w:val="000000"/>
          <w:sz w:val="28"/>
          <w:szCs w:val="28"/>
          <w:shd w:val="clear" w:color="auto" w:fill="FFFFFF"/>
        </w:rPr>
        <w:t>в подразделения, деятельность которых может влиять на ход устранения недостатков для оказания содействия.</w:t>
      </w:r>
    </w:p>
    <w:p w14:paraId="36F7BF30" w14:textId="77777777" w:rsidR="00EC2963" w:rsidRDefault="00EC2963" w:rsidP="00EC2963">
      <w:pPr>
        <w:rPr>
          <w:sz w:val="28"/>
          <w:szCs w:val="28"/>
        </w:rPr>
      </w:pPr>
    </w:p>
    <w:p w14:paraId="596E7159" w14:textId="1935F8CF" w:rsidR="00EC2963" w:rsidRDefault="00EC2963" w:rsidP="00EC2963">
      <w:pPr>
        <w:rPr>
          <w:sz w:val="28"/>
          <w:szCs w:val="28"/>
        </w:rPr>
      </w:pPr>
    </w:p>
    <w:p w14:paraId="4696E368" w14:textId="123E9FC2" w:rsidR="00EC2963" w:rsidRDefault="00EC2963" w:rsidP="00EC296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CFF4629" w14:textId="5F713918" w:rsidR="00EC2963" w:rsidRDefault="00EC2963" w:rsidP="00EC2963">
      <w:pPr>
        <w:rPr>
          <w:sz w:val="28"/>
          <w:szCs w:val="28"/>
        </w:rPr>
      </w:pPr>
      <w:r>
        <w:rPr>
          <w:sz w:val="28"/>
          <w:szCs w:val="28"/>
        </w:rPr>
        <w:t xml:space="preserve">Зам. председателя ученого совета                                             Е.А. </w:t>
      </w:r>
      <w:proofErr w:type="spellStart"/>
      <w:r>
        <w:rPr>
          <w:sz w:val="28"/>
          <w:szCs w:val="28"/>
        </w:rPr>
        <w:t>Кандрашина</w:t>
      </w:r>
      <w:proofErr w:type="spellEnd"/>
    </w:p>
    <w:p w14:paraId="68338323" w14:textId="259EEE31" w:rsidR="00EC2963" w:rsidRDefault="00EC2963" w:rsidP="00EC2963">
      <w:pPr>
        <w:rPr>
          <w:sz w:val="28"/>
          <w:szCs w:val="28"/>
        </w:rPr>
      </w:pPr>
    </w:p>
    <w:p w14:paraId="5D24865F" w14:textId="5D43C9AB" w:rsidR="00EC2963" w:rsidRDefault="00EC2963" w:rsidP="00EC2963">
      <w:pPr>
        <w:rPr>
          <w:sz w:val="28"/>
          <w:szCs w:val="28"/>
        </w:rPr>
      </w:pPr>
    </w:p>
    <w:p w14:paraId="0C9C9930" w14:textId="77777777" w:rsidR="00EC2963" w:rsidRDefault="00EC2963" w:rsidP="00EC2963">
      <w:pPr>
        <w:rPr>
          <w:sz w:val="28"/>
          <w:szCs w:val="28"/>
        </w:rPr>
      </w:pPr>
    </w:p>
    <w:p w14:paraId="1B3AB374" w14:textId="04F8DC4C" w:rsidR="00EC2963" w:rsidRDefault="00EC2963" w:rsidP="00EC2963">
      <w:pPr>
        <w:rPr>
          <w:sz w:val="28"/>
          <w:szCs w:val="28"/>
        </w:rPr>
      </w:pPr>
      <w:r>
        <w:rPr>
          <w:sz w:val="28"/>
          <w:szCs w:val="28"/>
        </w:rPr>
        <w:t>Ученый секретарь ученого совета                                                  Р.И. </w:t>
      </w:r>
      <w:proofErr w:type="spellStart"/>
      <w:r>
        <w:rPr>
          <w:sz w:val="28"/>
          <w:szCs w:val="28"/>
        </w:rPr>
        <w:t>Семикова</w:t>
      </w:r>
      <w:proofErr w:type="spellEnd"/>
    </w:p>
    <w:p w14:paraId="36032589" w14:textId="77777777" w:rsidR="00EC2963" w:rsidRDefault="00EC2963" w:rsidP="00EC2963">
      <w:pPr>
        <w:jc w:val="both"/>
        <w:rPr>
          <w:sz w:val="28"/>
          <w:szCs w:val="28"/>
        </w:rPr>
      </w:pPr>
    </w:p>
    <w:p w14:paraId="31C3BBAF" w14:textId="77777777" w:rsidR="00EC2963" w:rsidRDefault="00EC2963" w:rsidP="00EC2963">
      <w:pPr>
        <w:widowControl/>
        <w:shd w:val="clear" w:color="auto" w:fill="FFFFFF"/>
        <w:autoSpaceDE/>
        <w:adjustRightInd/>
        <w:jc w:val="both"/>
        <w:rPr>
          <w:rFonts w:eastAsia="Times New Roman"/>
          <w:color w:val="2C2D2E"/>
          <w:sz w:val="28"/>
          <w:szCs w:val="28"/>
        </w:rPr>
      </w:pPr>
    </w:p>
    <w:p w14:paraId="45C51BAC" w14:textId="77777777" w:rsidR="00D50F99" w:rsidRDefault="00D50F99"/>
    <w:sectPr w:rsidR="00D5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5AE"/>
    <w:multiLevelType w:val="hybridMultilevel"/>
    <w:tmpl w:val="425E6E6E"/>
    <w:lvl w:ilvl="0" w:tplc="E56C080E">
      <w:start w:val="1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44"/>
    <w:rsid w:val="003D1D6D"/>
    <w:rsid w:val="00C32744"/>
    <w:rsid w:val="00D50F99"/>
    <w:rsid w:val="00E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E3EB"/>
  <w15:chartTrackingRefBased/>
  <w15:docId w15:val="{8FA92209-08C2-4788-BD23-9FE6500C8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963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paragraph" w:customStyle="1" w:styleId="Style6">
    <w:name w:val="Style6"/>
    <w:basedOn w:val="a"/>
    <w:uiPriority w:val="99"/>
    <w:rsid w:val="00EC2963"/>
    <w:pPr>
      <w:spacing w:line="266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1289</Characters>
  <Application>Microsoft Office Word</Application>
  <DocSecurity>0</DocSecurity>
  <Lines>10</Lines>
  <Paragraphs>3</Paragraphs>
  <ScaleCrop>false</ScaleCrop>
  <Company>Самарский государственный экономический университет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Оксана Юрьевна</dc:creator>
  <cp:keywords/>
  <dc:description/>
  <cp:lastModifiedBy>Семыкина Оксана Юрьевна</cp:lastModifiedBy>
  <cp:revision>4</cp:revision>
  <dcterms:created xsi:type="dcterms:W3CDTF">2022-01-24T09:34:00Z</dcterms:created>
  <dcterms:modified xsi:type="dcterms:W3CDTF">2022-01-24T10:16:00Z</dcterms:modified>
</cp:coreProperties>
</file>