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C24" w:rsidRDefault="00D80C24" w:rsidP="00D80C24">
      <w:pPr>
        <w:spacing w:before="62" w:line="242" w:lineRule="auto"/>
        <w:ind w:left="3088" w:hanging="1536"/>
        <w:rPr>
          <w:w w:val="105"/>
          <w:sz w:val="28"/>
        </w:rPr>
      </w:pPr>
      <w:bookmarkStart w:id="0" w:name="_GoBack"/>
      <w:bookmarkEnd w:id="0"/>
      <w:r>
        <w:rPr>
          <w:w w:val="105"/>
          <w:sz w:val="28"/>
        </w:rPr>
        <w:t>МИНИСТЕРСТВО</w:t>
      </w:r>
      <w:r>
        <w:rPr>
          <w:spacing w:val="48"/>
          <w:w w:val="105"/>
          <w:sz w:val="28"/>
        </w:rPr>
        <w:t xml:space="preserve"> </w:t>
      </w:r>
      <w:r>
        <w:rPr>
          <w:w w:val="105"/>
          <w:sz w:val="28"/>
        </w:rPr>
        <w:t>НАУКИ</w:t>
      </w:r>
      <w:r>
        <w:rPr>
          <w:spacing w:val="14"/>
          <w:w w:val="105"/>
          <w:sz w:val="28"/>
        </w:rPr>
        <w:t xml:space="preserve"> </w:t>
      </w:r>
      <w:r>
        <w:rPr>
          <w:color w:val="131313"/>
          <w:w w:val="105"/>
          <w:sz w:val="28"/>
        </w:rPr>
        <w:t xml:space="preserve">И </w:t>
      </w:r>
      <w:r>
        <w:rPr>
          <w:w w:val="105"/>
          <w:sz w:val="28"/>
        </w:rPr>
        <w:t>ВЫСШЕГО</w:t>
      </w:r>
      <w:r>
        <w:rPr>
          <w:spacing w:val="35"/>
          <w:w w:val="105"/>
          <w:sz w:val="28"/>
        </w:rPr>
        <w:t xml:space="preserve"> </w:t>
      </w:r>
      <w:r>
        <w:rPr>
          <w:w w:val="105"/>
          <w:sz w:val="28"/>
        </w:rPr>
        <w:t>ОБРАЗОВАН</w:t>
      </w:r>
      <w:r w:rsidR="008C52EE">
        <w:rPr>
          <w:w w:val="105"/>
          <w:sz w:val="28"/>
        </w:rPr>
        <w:t>И</w:t>
      </w:r>
      <w:r>
        <w:rPr>
          <w:w w:val="105"/>
          <w:sz w:val="28"/>
        </w:rPr>
        <w:t>Я</w:t>
      </w:r>
      <w:r>
        <w:rPr>
          <w:spacing w:val="-71"/>
          <w:w w:val="105"/>
          <w:sz w:val="28"/>
        </w:rPr>
        <w:t xml:space="preserve"> </w:t>
      </w:r>
      <w:r>
        <w:rPr>
          <w:w w:val="105"/>
          <w:sz w:val="28"/>
        </w:rPr>
        <w:t>РОССИЙСКОЙ</w:t>
      </w:r>
      <w:r>
        <w:rPr>
          <w:spacing w:val="31"/>
          <w:w w:val="105"/>
          <w:sz w:val="28"/>
        </w:rPr>
        <w:t xml:space="preserve"> </w:t>
      </w:r>
      <w:r>
        <w:rPr>
          <w:w w:val="105"/>
          <w:sz w:val="28"/>
        </w:rPr>
        <w:t>ФЕДЕРАЦИИ</w:t>
      </w:r>
    </w:p>
    <w:p w:rsidR="00E42C65" w:rsidRDefault="00E42C65" w:rsidP="00E42C65">
      <w:pPr>
        <w:spacing w:before="62" w:line="242" w:lineRule="auto"/>
        <w:ind w:left="3088" w:hanging="1536"/>
        <w:rPr>
          <w:sz w:val="28"/>
        </w:rPr>
      </w:pPr>
      <w:r>
        <w:rPr>
          <w:w w:val="105"/>
          <w:sz w:val="28"/>
        </w:rPr>
        <w:t xml:space="preserve">                        СЫЗРАНСКИЙ ФИЛИАЛ</w:t>
      </w:r>
    </w:p>
    <w:p w:rsidR="00D80C24" w:rsidRDefault="00D80C24" w:rsidP="00D80C24">
      <w:pPr>
        <w:spacing w:before="5" w:line="232" w:lineRule="auto"/>
        <w:ind w:left="621" w:firstLine="1083"/>
        <w:rPr>
          <w:sz w:val="28"/>
        </w:rPr>
      </w:pPr>
      <w:r>
        <w:rPr>
          <w:w w:val="105"/>
          <w:sz w:val="28"/>
        </w:rPr>
        <w:t>ФЕДЕРАЛЬНОЕ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ГОСУДАРСТВЕННОЕ ABTOHOMНOE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ОБРАЗОВАТЕЛЬНОЕ</w:t>
      </w:r>
      <w:r>
        <w:rPr>
          <w:spacing w:val="3"/>
          <w:w w:val="105"/>
          <w:sz w:val="28"/>
        </w:rPr>
        <w:t xml:space="preserve"> </w:t>
      </w:r>
      <w:r>
        <w:rPr>
          <w:w w:val="105"/>
          <w:sz w:val="28"/>
        </w:rPr>
        <w:t>УЧРЕЖДЕНИЕ</w:t>
      </w:r>
      <w:r>
        <w:rPr>
          <w:spacing w:val="40"/>
          <w:w w:val="105"/>
          <w:sz w:val="28"/>
        </w:rPr>
        <w:t xml:space="preserve"> </w:t>
      </w:r>
      <w:r>
        <w:rPr>
          <w:w w:val="105"/>
          <w:sz w:val="28"/>
        </w:rPr>
        <w:t>ВЫСШЕГО</w:t>
      </w:r>
      <w:r>
        <w:rPr>
          <w:spacing w:val="29"/>
          <w:w w:val="105"/>
          <w:sz w:val="28"/>
        </w:rPr>
        <w:t xml:space="preserve"> </w:t>
      </w:r>
      <w:r>
        <w:rPr>
          <w:w w:val="105"/>
          <w:sz w:val="28"/>
        </w:rPr>
        <w:t>ОБРАЗОВАНИЯ</w:t>
      </w:r>
    </w:p>
    <w:p w:rsidR="00D80C24" w:rsidRDefault="00D80C24" w:rsidP="00D80C24">
      <w:pPr>
        <w:spacing w:line="313" w:lineRule="exact"/>
        <w:ind w:left="1419"/>
        <w:rPr>
          <w:sz w:val="28"/>
        </w:rPr>
      </w:pPr>
      <w:r>
        <w:rPr>
          <w:w w:val="105"/>
          <w:sz w:val="28"/>
        </w:rPr>
        <w:t>«САМАРСКИИ</w:t>
      </w:r>
      <w:r>
        <w:rPr>
          <w:spacing w:val="50"/>
          <w:w w:val="105"/>
          <w:sz w:val="28"/>
        </w:rPr>
        <w:t xml:space="preserve"> </w:t>
      </w:r>
      <w:r>
        <w:rPr>
          <w:w w:val="105"/>
          <w:sz w:val="28"/>
        </w:rPr>
        <w:t>ГОСУДАРСТВЕННЫЙ</w:t>
      </w:r>
      <w:r>
        <w:rPr>
          <w:spacing w:val="31"/>
          <w:w w:val="105"/>
          <w:sz w:val="28"/>
        </w:rPr>
        <w:t xml:space="preserve"> </w:t>
      </w:r>
      <w:r>
        <w:rPr>
          <w:w w:val="105"/>
          <w:sz w:val="28"/>
        </w:rPr>
        <w:t>ЭКОНОМИЧЕСКИЙ</w:t>
      </w:r>
    </w:p>
    <w:p w:rsidR="00D80C24" w:rsidRDefault="00D80C24" w:rsidP="00D80C24">
      <w:pPr>
        <w:spacing w:line="310" w:lineRule="exact"/>
        <w:ind w:left="3919"/>
        <w:rPr>
          <w:sz w:val="27"/>
        </w:rPr>
      </w:pPr>
      <w:r>
        <w:rPr>
          <w:w w:val="110"/>
          <w:sz w:val="27"/>
        </w:rPr>
        <w:t>УНИВЕРСИТЕТ»</w:t>
      </w:r>
    </w:p>
    <w:p w:rsidR="00D80C24" w:rsidRDefault="00D80C24" w:rsidP="00D80C24">
      <w:pPr>
        <w:pStyle w:val="a3"/>
        <w:spacing w:before="5"/>
        <w:rPr>
          <w:sz w:val="26"/>
        </w:rPr>
      </w:pPr>
    </w:p>
    <w:p w:rsidR="00D80C24" w:rsidRDefault="00D80C24" w:rsidP="00D80C24">
      <w:pPr>
        <w:spacing w:line="468" w:lineRule="auto"/>
        <w:ind w:left="1701" w:right="3310"/>
        <w:rPr>
          <w:sz w:val="28"/>
        </w:rPr>
      </w:pPr>
      <w:r>
        <w:rPr>
          <w:w w:val="105"/>
          <w:sz w:val="28"/>
        </w:rPr>
        <w:t xml:space="preserve">      Ка</w:t>
      </w:r>
      <w:r w:rsidR="00E42C65">
        <w:rPr>
          <w:w w:val="105"/>
          <w:sz w:val="28"/>
        </w:rPr>
        <w:t>федра  экономики  и  управления</w:t>
      </w:r>
    </w:p>
    <w:p w:rsidR="00D80C24" w:rsidRDefault="00D80C24" w:rsidP="00D80C24">
      <w:pPr>
        <w:pStyle w:val="a3"/>
        <w:rPr>
          <w:sz w:val="30"/>
        </w:rPr>
      </w:pPr>
    </w:p>
    <w:p w:rsidR="00D80C24" w:rsidRDefault="00D80C24" w:rsidP="00D80C24">
      <w:pPr>
        <w:pStyle w:val="a3"/>
        <w:rPr>
          <w:sz w:val="30"/>
        </w:rPr>
      </w:pPr>
    </w:p>
    <w:p w:rsidR="00D80C24" w:rsidRDefault="00D80C24" w:rsidP="00D80C24">
      <w:pPr>
        <w:pStyle w:val="a3"/>
        <w:rPr>
          <w:sz w:val="30"/>
        </w:rPr>
      </w:pPr>
    </w:p>
    <w:p w:rsidR="00D80C24" w:rsidRDefault="00D80C24" w:rsidP="00D80C24">
      <w:pPr>
        <w:pStyle w:val="a3"/>
        <w:rPr>
          <w:sz w:val="30"/>
        </w:rPr>
      </w:pPr>
    </w:p>
    <w:p w:rsidR="00D80C24" w:rsidRDefault="00D80C24" w:rsidP="00D80C24">
      <w:pPr>
        <w:pStyle w:val="a3"/>
        <w:rPr>
          <w:sz w:val="30"/>
        </w:rPr>
      </w:pPr>
    </w:p>
    <w:p w:rsidR="00D80C24" w:rsidRDefault="00D80C24" w:rsidP="00D80C24">
      <w:pPr>
        <w:pStyle w:val="a3"/>
        <w:rPr>
          <w:sz w:val="30"/>
        </w:rPr>
      </w:pPr>
    </w:p>
    <w:p w:rsidR="00D80C24" w:rsidRDefault="00D80C24" w:rsidP="00D80C24">
      <w:pPr>
        <w:pStyle w:val="a3"/>
        <w:rPr>
          <w:sz w:val="30"/>
        </w:rPr>
      </w:pPr>
    </w:p>
    <w:p w:rsidR="00D80C24" w:rsidRDefault="00D80C24" w:rsidP="00D80C24">
      <w:pPr>
        <w:pStyle w:val="a3"/>
        <w:rPr>
          <w:sz w:val="30"/>
        </w:rPr>
      </w:pPr>
    </w:p>
    <w:p w:rsidR="00D80C24" w:rsidRDefault="00D80C24" w:rsidP="00D80C24">
      <w:pPr>
        <w:pStyle w:val="a3"/>
        <w:rPr>
          <w:sz w:val="30"/>
        </w:rPr>
      </w:pPr>
    </w:p>
    <w:p w:rsidR="00D80C24" w:rsidRDefault="00D80C24" w:rsidP="00D80C24">
      <w:pPr>
        <w:pStyle w:val="a3"/>
        <w:spacing w:before="4"/>
        <w:rPr>
          <w:sz w:val="42"/>
        </w:rPr>
      </w:pPr>
    </w:p>
    <w:p w:rsidR="00D80C24" w:rsidRPr="00E42C65" w:rsidRDefault="00D80C24" w:rsidP="00D80C24">
      <w:pPr>
        <w:spacing w:line="206" w:lineRule="auto"/>
        <w:ind w:left="3787" w:right="3126" w:hanging="24"/>
        <w:jc w:val="center"/>
        <w:rPr>
          <w:b/>
          <w:sz w:val="28"/>
        </w:rPr>
      </w:pPr>
      <w:r w:rsidRPr="00E42C65">
        <w:rPr>
          <w:b/>
          <w:sz w:val="28"/>
        </w:rPr>
        <w:t>Программа</w:t>
      </w:r>
      <w:r w:rsidRPr="00E42C65">
        <w:rPr>
          <w:b/>
          <w:spacing w:val="1"/>
          <w:sz w:val="28"/>
        </w:rPr>
        <w:t xml:space="preserve"> </w:t>
      </w:r>
      <w:r w:rsidRPr="00E42C65">
        <w:rPr>
          <w:b/>
          <w:w w:val="95"/>
          <w:sz w:val="28"/>
        </w:rPr>
        <w:t>стратегического</w:t>
      </w:r>
      <w:r w:rsidRPr="00E42C65">
        <w:rPr>
          <w:b/>
          <w:spacing w:val="66"/>
          <w:w w:val="95"/>
          <w:sz w:val="28"/>
        </w:rPr>
        <w:t xml:space="preserve"> </w:t>
      </w:r>
      <w:r w:rsidRPr="00E42C65">
        <w:rPr>
          <w:b/>
          <w:w w:val="95"/>
          <w:sz w:val="28"/>
        </w:rPr>
        <w:t>развития</w:t>
      </w:r>
    </w:p>
    <w:p w:rsidR="00D80C24" w:rsidRPr="00E42C65" w:rsidRDefault="00D80C24" w:rsidP="00D80C24">
      <w:pPr>
        <w:spacing w:line="334" w:lineRule="exact"/>
        <w:ind w:left="2922" w:right="2297"/>
        <w:jc w:val="center"/>
        <w:rPr>
          <w:b/>
          <w:sz w:val="28"/>
        </w:rPr>
      </w:pPr>
      <w:r w:rsidRPr="00E42C65">
        <w:rPr>
          <w:b/>
          <w:spacing w:val="-1"/>
          <w:w w:val="95"/>
          <w:sz w:val="28"/>
        </w:rPr>
        <w:t>кафедры</w:t>
      </w:r>
      <w:r w:rsidRPr="00E42C65">
        <w:rPr>
          <w:b/>
          <w:w w:val="95"/>
          <w:sz w:val="28"/>
        </w:rPr>
        <w:t xml:space="preserve"> </w:t>
      </w:r>
      <w:r w:rsidRPr="00E42C65">
        <w:rPr>
          <w:b/>
          <w:spacing w:val="-1"/>
          <w:w w:val="95"/>
          <w:sz w:val="28"/>
        </w:rPr>
        <w:t>экономики  и  управления</w:t>
      </w:r>
      <w:r w:rsidRPr="00E42C65">
        <w:rPr>
          <w:b/>
          <w:spacing w:val="13"/>
          <w:w w:val="95"/>
          <w:sz w:val="28"/>
        </w:rPr>
        <w:t xml:space="preserve"> </w:t>
      </w:r>
      <w:r w:rsidRPr="00E42C65">
        <w:rPr>
          <w:b/>
          <w:color w:val="070707"/>
          <w:w w:val="95"/>
          <w:sz w:val="28"/>
        </w:rPr>
        <w:t>на</w:t>
      </w:r>
      <w:r w:rsidRPr="00E42C65">
        <w:rPr>
          <w:b/>
          <w:color w:val="070707"/>
          <w:spacing w:val="-13"/>
          <w:w w:val="95"/>
          <w:sz w:val="28"/>
        </w:rPr>
        <w:t xml:space="preserve"> </w:t>
      </w:r>
      <w:r w:rsidRPr="00E42C65">
        <w:rPr>
          <w:b/>
          <w:w w:val="95"/>
          <w:sz w:val="28"/>
        </w:rPr>
        <w:t>2022—2026</w:t>
      </w:r>
      <w:r w:rsidRPr="00E42C65">
        <w:rPr>
          <w:b/>
          <w:spacing w:val="7"/>
          <w:w w:val="95"/>
          <w:sz w:val="28"/>
        </w:rPr>
        <w:t xml:space="preserve"> </w:t>
      </w:r>
      <w:r w:rsidR="00E42C65" w:rsidRPr="00E42C65">
        <w:rPr>
          <w:b/>
          <w:w w:val="95"/>
          <w:sz w:val="28"/>
        </w:rPr>
        <w:t>г.г.</w:t>
      </w:r>
    </w:p>
    <w:p w:rsidR="00D80C24" w:rsidRDefault="00D80C24" w:rsidP="00D80C24">
      <w:pPr>
        <w:pStyle w:val="a3"/>
        <w:rPr>
          <w:rFonts w:ascii="Palatino Linotype"/>
          <w:sz w:val="28"/>
        </w:rPr>
      </w:pPr>
    </w:p>
    <w:p w:rsidR="00D80C24" w:rsidRDefault="00D80C24" w:rsidP="00D80C24">
      <w:pPr>
        <w:pStyle w:val="a3"/>
        <w:rPr>
          <w:rFonts w:ascii="Palatino Linotype"/>
          <w:sz w:val="28"/>
        </w:rPr>
      </w:pPr>
    </w:p>
    <w:p w:rsidR="00D80C24" w:rsidRDefault="00D80C24" w:rsidP="00D80C24">
      <w:pPr>
        <w:pStyle w:val="a3"/>
        <w:rPr>
          <w:rFonts w:ascii="Palatino Linotype"/>
          <w:sz w:val="28"/>
        </w:rPr>
      </w:pPr>
    </w:p>
    <w:p w:rsidR="00D80C24" w:rsidRDefault="00D80C24" w:rsidP="00D80C24">
      <w:pPr>
        <w:pStyle w:val="a3"/>
        <w:spacing w:before="11"/>
        <w:rPr>
          <w:rFonts w:ascii="Palatino Linotype"/>
          <w:sz w:val="35"/>
        </w:rPr>
      </w:pPr>
    </w:p>
    <w:p w:rsidR="00D80C24" w:rsidRDefault="00D80C24" w:rsidP="00D80C24">
      <w:pPr>
        <w:spacing w:line="242" w:lineRule="auto"/>
        <w:ind w:left="4956" w:right="157" w:firstLine="3405"/>
        <w:jc w:val="right"/>
        <w:rPr>
          <w:sz w:val="28"/>
        </w:rPr>
      </w:pPr>
      <w:r>
        <w:rPr>
          <w:w w:val="105"/>
          <w:sz w:val="28"/>
        </w:rPr>
        <w:t>Разработчик:</w:t>
      </w:r>
      <w:r>
        <w:rPr>
          <w:spacing w:val="-71"/>
          <w:w w:val="105"/>
          <w:sz w:val="28"/>
        </w:rPr>
        <w:t xml:space="preserve"> </w:t>
      </w:r>
      <w:r>
        <w:rPr>
          <w:w w:val="105"/>
          <w:sz w:val="28"/>
        </w:rPr>
        <w:t>Ясеницкий Игорь Андреевич,</w:t>
      </w:r>
      <w:r>
        <w:rPr>
          <w:spacing w:val="1"/>
          <w:w w:val="105"/>
          <w:sz w:val="28"/>
        </w:rPr>
        <w:t xml:space="preserve"> </w:t>
      </w:r>
      <w:r w:rsidRPr="00E42C65">
        <w:rPr>
          <w:spacing w:val="-1"/>
          <w:w w:val="105"/>
          <w:sz w:val="28"/>
        </w:rPr>
        <w:t>заведующий</w:t>
      </w:r>
      <w:r w:rsidRPr="00E42C65">
        <w:rPr>
          <w:spacing w:val="14"/>
          <w:w w:val="105"/>
          <w:sz w:val="28"/>
        </w:rPr>
        <w:t xml:space="preserve"> </w:t>
      </w:r>
      <w:r w:rsidRPr="00E42C65">
        <w:rPr>
          <w:spacing w:val="-1"/>
          <w:w w:val="105"/>
          <w:sz w:val="28"/>
        </w:rPr>
        <w:t>кафедрой,</w:t>
      </w:r>
      <w:r w:rsidRPr="00E42C65">
        <w:rPr>
          <w:spacing w:val="-17"/>
          <w:w w:val="105"/>
          <w:sz w:val="28"/>
        </w:rPr>
        <w:t xml:space="preserve"> </w:t>
      </w:r>
      <w:r w:rsidR="00E42C65" w:rsidRPr="00E42C65">
        <w:rPr>
          <w:w w:val="105"/>
          <w:sz w:val="28"/>
        </w:rPr>
        <w:t>к.соц.н. доцент</w:t>
      </w:r>
    </w:p>
    <w:p w:rsidR="00D80C24" w:rsidRDefault="00D80C24" w:rsidP="00D80C24">
      <w:pPr>
        <w:pStyle w:val="a3"/>
        <w:rPr>
          <w:sz w:val="30"/>
        </w:rPr>
      </w:pPr>
    </w:p>
    <w:p w:rsidR="00D80C24" w:rsidRDefault="00D80C24" w:rsidP="00D80C24">
      <w:pPr>
        <w:pStyle w:val="a3"/>
        <w:rPr>
          <w:sz w:val="30"/>
        </w:rPr>
      </w:pPr>
    </w:p>
    <w:p w:rsidR="00D80C24" w:rsidRDefault="00D80C24" w:rsidP="00D80C24">
      <w:pPr>
        <w:pStyle w:val="a3"/>
        <w:rPr>
          <w:sz w:val="30"/>
        </w:rPr>
      </w:pPr>
    </w:p>
    <w:p w:rsidR="00D80C24" w:rsidRDefault="00D80C24" w:rsidP="00D80C24">
      <w:pPr>
        <w:pStyle w:val="a3"/>
        <w:rPr>
          <w:sz w:val="30"/>
        </w:rPr>
      </w:pPr>
    </w:p>
    <w:p w:rsidR="00D80C24" w:rsidRDefault="00D80C24" w:rsidP="00D80C24">
      <w:pPr>
        <w:pStyle w:val="a3"/>
        <w:rPr>
          <w:sz w:val="30"/>
        </w:rPr>
      </w:pPr>
    </w:p>
    <w:p w:rsidR="00D80C24" w:rsidRDefault="00D80C24" w:rsidP="00D80C24">
      <w:pPr>
        <w:pStyle w:val="a3"/>
        <w:rPr>
          <w:sz w:val="30"/>
        </w:rPr>
      </w:pPr>
    </w:p>
    <w:p w:rsidR="00D80C24" w:rsidRDefault="00D80C24" w:rsidP="00D80C24">
      <w:pPr>
        <w:pStyle w:val="a3"/>
        <w:rPr>
          <w:sz w:val="30"/>
        </w:rPr>
      </w:pPr>
    </w:p>
    <w:p w:rsidR="00D80C24" w:rsidRDefault="00D80C24" w:rsidP="00D80C24">
      <w:pPr>
        <w:pStyle w:val="a3"/>
        <w:rPr>
          <w:sz w:val="30"/>
        </w:rPr>
      </w:pPr>
    </w:p>
    <w:p w:rsidR="00D80C24" w:rsidRDefault="00D80C24" w:rsidP="00D80C24">
      <w:pPr>
        <w:pStyle w:val="a3"/>
        <w:rPr>
          <w:sz w:val="30"/>
        </w:rPr>
      </w:pPr>
    </w:p>
    <w:p w:rsidR="00D80C24" w:rsidRDefault="00D80C24" w:rsidP="00D80C24">
      <w:pPr>
        <w:pStyle w:val="a3"/>
        <w:spacing w:before="8"/>
        <w:rPr>
          <w:sz w:val="40"/>
        </w:rPr>
      </w:pPr>
    </w:p>
    <w:p w:rsidR="00D80C24" w:rsidRPr="0018704A" w:rsidRDefault="00D80C24" w:rsidP="0018704A">
      <w:pPr>
        <w:spacing w:line="276" w:lineRule="auto"/>
        <w:ind w:left="2922" w:right="2214"/>
        <w:jc w:val="center"/>
        <w:rPr>
          <w:sz w:val="28"/>
          <w:szCs w:val="28"/>
        </w:rPr>
      </w:pPr>
      <w:r>
        <w:rPr>
          <w:rFonts w:ascii="Palatino Linotype" w:hAnsi="Palatino Linotype"/>
          <w:sz w:val="28"/>
        </w:rPr>
        <w:t>Самара</w:t>
      </w:r>
      <w:r>
        <w:rPr>
          <w:rFonts w:ascii="Palatino Linotype" w:hAnsi="Palatino Linotype"/>
          <w:spacing w:val="-10"/>
          <w:sz w:val="28"/>
        </w:rPr>
        <w:t xml:space="preserve"> </w:t>
      </w:r>
      <w:r>
        <w:rPr>
          <w:rFonts w:ascii="Palatino Linotype" w:hAnsi="Palatino Linotype"/>
          <w:sz w:val="28"/>
        </w:rPr>
        <w:t>2</w:t>
      </w:r>
      <w:r w:rsidRPr="0018704A">
        <w:rPr>
          <w:sz w:val="28"/>
          <w:szCs w:val="28"/>
        </w:rPr>
        <w:t>022</w:t>
      </w:r>
    </w:p>
    <w:p w:rsidR="00D80C24" w:rsidRPr="0018704A" w:rsidRDefault="00D80C24" w:rsidP="0018704A">
      <w:pPr>
        <w:spacing w:line="276" w:lineRule="auto"/>
        <w:jc w:val="center"/>
        <w:rPr>
          <w:sz w:val="28"/>
          <w:szCs w:val="28"/>
        </w:rPr>
        <w:sectPr w:rsidR="00D80C24" w:rsidRPr="0018704A" w:rsidSect="00EC3A9C">
          <w:footerReference w:type="default" r:id="rId7"/>
          <w:pgSz w:w="11900" w:h="16820"/>
          <w:pgMar w:top="880" w:right="200" w:bottom="280" w:left="1480" w:header="720" w:footer="720" w:gutter="0"/>
          <w:cols w:space="720"/>
        </w:sectPr>
      </w:pPr>
    </w:p>
    <w:p w:rsidR="00E91644" w:rsidRPr="008C52EE" w:rsidRDefault="00B12DB8" w:rsidP="0018704A">
      <w:pPr>
        <w:pStyle w:val="1"/>
        <w:spacing w:line="276" w:lineRule="auto"/>
        <w:ind w:left="0"/>
        <w:rPr>
          <w:sz w:val="28"/>
          <w:szCs w:val="28"/>
        </w:rPr>
      </w:pPr>
      <w:r w:rsidRPr="0018704A">
        <w:rPr>
          <w:b w:val="0"/>
          <w:sz w:val="28"/>
          <w:szCs w:val="28"/>
        </w:rPr>
        <w:lastRenderedPageBreak/>
        <w:t xml:space="preserve">         </w:t>
      </w:r>
      <w:r w:rsidR="00E91644" w:rsidRPr="008C52EE">
        <w:rPr>
          <w:sz w:val="28"/>
          <w:szCs w:val="28"/>
        </w:rPr>
        <w:t>Видение кафедры</w:t>
      </w:r>
    </w:p>
    <w:p w:rsidR="00E91644" w:rsidRPr="0018704A" w:rsidRDefault="00E91644" w:rsidP="0018704A">
      <w:pPr>
        <w:pStyle w:val="a3"/>
        <w:spacing w:line="276" w:lineRule="auto"/>
        <w:ind w:firstLine="690"/>
        <w:jc w:val="both"/>
        <w:rPr>
          <w:sz w:val="28"/>
          <w:szCs w:val="28"/>
        </w:rPr>
      </w:pPr>
      <w:r w:rsidRPr="0018704A">
        <w:rPr>
          <w:sz w:val="28"/>
          <w:szCs w:val="28"/>
        </w:rPr>
        <w:t xml:space="preserve">Кафедра «Экономики и управления» </w:t>
      </w:r>
      <w:r w:rsidR="002A07D6" w:rsidRPr="0018704A">
        <w:rPr>
          <w:sz w:val="28"/>
          <w:szCs w:val="28"/>
        </w:rPr>
        <w:t>-</w:t>
      </w:r>
      <w:r w:rsidRPr="0018704A">
        <w:rPr>
          <w:sz w:val="28"/>
          <w:szCs w:val="28"/>
        </w:rPr>
        <w:t xml:space="preserve"> </w:t>
      </w:r>
      <w:r w:rsidR="002A07D6" w:rsidRPr="0018704A">
        <w:rPr>
          <w:sz w:val="28"/>
          <w:szCs w:val="28"/>
        </w:rPr>
        <w:t>это</w:t>
      </w:r>
      <w:r w:rsidRPr="0018704A">
        <w:rPr>
          <w:sz w:val="28"/>
          <w:szCs w:val="28"/>
        </w:rPr>
        <w:t xml:space="preserve"> ведущ</w:t>
      </w:r>
      <w:r w:rsidR="002A07D6" w:rsidRPr="0018704A">
        <w:rPr>
          <w:sz w:val="28"/>
          <w:szCs w:val="28"/>
        </w:rPr>
        <w:t>ее учебное, учебно-методическое, научное, экспертное и культурно-просветительское подразделение Сызранского филиала СГЭУ по направлению «Экономика» и «Менеджмент».</w:t>
      </w:r>
      <w:r w:rsidRPr="0018704A">
        <w:rPr>
          <w:sz w:val="28"/>
          <w:szCs w:val="28"/>
        </w:rPr>
        <w:t xml:space="preserve">  </w:t>
      </w:r>
    </w:p>
    <w:p w:rsidR="00B12DB8" w:rsidRPr="0018704A" w:rsidRDefault="00E91644" w:rsidP="0018704A">
      <w:pPr>
        <w:pStyle w:val="a3"/>
        <w:spacing w:line="276" w:lineRule="auto"/>
        <w:ind w:firstLine="696"/>
        <w:jc w:val="both"/>
        <w:rPr>
          <w:sz w:val="28"/>
          <w:szCs w:val="28"/>
        </w:rPr>
      </w:pPr>
      <w:r w:rsidRPr="008C52EE">
        <w:rPr>
          <w:b/>
          <w:sz w:val="28"/>
          <w:szCs w:val="28"/>
        </w:rPr>
        <w:t>Миссия кафедры -</w:t>
      </w:r>
      <w:r w:rsidRPr="0018704A">
        <w:rPr>
          <w:sz w:val="28"/>
          <w:szCs w:val="28"/>
        </w:rPr>
        <w:t xml:space="preserve"> подготовка высококвалифицированных специалистов в области экономики и </w:t>
      </w:r>
      <w:r w:rsidR="002A07D6" w:rsidRPr="0018704A">
        <w:rPr>
          <w:sz w:val="28"/>
          <w:szCs w:val="28"/>
        </w:rPr>
        <w:t>менеджмента по программам  бакалавриата</w:t>
      </w:r>
      <w:r w:rsidRPr="0018704A">
        <w:rPr>
          <w:sz w:val="28"/>
          <w:szCs w:val="28"/>
        </w:rPr>
        <w:t xml:space="preserve"> и среднего  профессионального  образования (СПО), востребованных на рынке труд</w:t>
      </w:r>
      <w:r w:rsidR="002A07D6" w:rsidRPr="0018704A">
        <w:rPr>
          <w:sz w:val="28"/>
          <w:szCs w:val="28"/>
        </w:rPr>
        <w:t>а</w:t>
      </w:r>
      <w:r w:rsidRPr="0018704A">
        <w:rPr>
          <w:sz w:val="28"/>
          <w:szCs w:val="28"/>
        </w:rPr>
        <w:t xml:space="preserve"> базовых отраслей экономики Российской Федерации, Самарской области.</w:t>
      </w:r>
    </w:p>
    <w:p w:rsidR="00E91644" w:rsidRPr="0018704A" w:rsidRDefault="00E91644" w:rsidP="0018704A">
      <w:pPr>
        <w:pStyle w:val="a3"/>
        <w:spacing w:line="276" w:lineRule="auto"/>
        <w:ind w:firstLine="696"/>
        <w:jc w:val="both"/>
        <w:rPr>
          <w:sz w:val="28"/>
          <w:szCs w:val="28"/>
        </w:rPr>
      </w:pPr>
      <w:r w:rsidRPr="001210A5">
        <w:rPr>
          <w:b/>
          <w:sz w:val="28"/>
          <w:szCs w:val="28"/>
        </w:rPr>
        <w:t>Основная цель кафедры</w:t>
      </w:r>
      <w:r w:rsidR="001210A5" w:rsidRPr="001210A5">
        <w:rPr>
          <w:b/>
          <w:sz w:val="28"/>
          <w:szCs w:val="28"/>
        </w:rPr>
        <w:t>:</w:t>
      </w:r>
      <w:r w:rsidRPr="0018704A">
        <w:rPr>
          <w:sz w:val="28"/>
          <w:szCs w:val="28"/>
        </w:rPr>
        <w:tab/>
      </w:r>
      <w:r w:rsidR="00B12DB8" w:rsidRPr="0018704A">
        <w:rPr>
          <w:sz w:val="28"/>
          <w:szCs w:val="28"/>
        </w:rPr>
        <w:t>осуществление учебной, научно</w:t>
      </w:r>
      <w:r w:rsidR="001210A5">
        <w:rPr>
          <w:sz w:val="28"/>
          <w:szCs w:val="28"/>
        </w:rPr>
        <w:t>-</w:t>
      </w:r>
      <w:r w:rsidR="00B12DB8" w:rsidRPr="0018704A">
        <w:rPr>
          <w:sz w:val="28"/>
          <w:szCs w:val="28"/>
        </w:rPr>
        <w:t xml:space="preserve"> </w:t>
      </w:r>
      <w:r w:rsidRPr="0018704A">
        <w:rPr>
          <w:sz w:val="28"/>
          <w:szCs w:val="28"/>
        </w:rPr>
        <w:t>исследовательской и воспитательной деятельности, способствующих удовлетворению потребностей личности в интеллектуальном развитии, с использованием инновационных образовательных технологий и современных методов научного поиска, с учетом состояния рынка труда и потребностей бизнес-сообщества</w:t>
      </w:r>
      <w:r w:rsidR="00937CAF" w:rsidRPr="0018704A">
        <w:rPr>
          <w:sz w:val="28"/>
          <w:szCs w:val="28"/>
        </w:rPr>
        <w:t>; обеспечить соответствие квалификационного уровня НПР современным требованиям к их компетенциям в области использования образовательных технологий и увеличить количество обучающихся по программам кафедры.</w:t>
      </w:r>
    </w:p>
    <w:p w:rsidR="00E91644" w:rsidRPr="0018704A" w:rsidRDefault="00E91644" w:rsidP="0018704A">
      <w:pPr>
        <w:pStyle w:val="a3"/>
        <w:spacing w:line="276" w:lineRule="auto"/>
        <w:rPr>
          <w:sz w:val="28"/>
          <w:szCs w:val="28"/>
        </w:rPr>
      </w:pPr>
    </w:p>
    <w:p w:rsidR="00FC227F" w:rsidRDefault="00E91644" w:rsidP="0018704A">
      <w:pPr>
        <w:pStyle w:val="1"/>
        <w:spacing w:line="276" w:lineRule="auto"/>
        <w:ind w:left="0" w:firstLine="4"/>
        <w:jc w:val="center"/>
        <w:rPr>
          <w:sz w:val="28"/>
          <w:szCs w:val="28"/>
        </w:rPr>
      </w:pPr>
      <w:r w:rsidRPr="00FC227F">
        <w:rPr>
          <w:sz w:val="28"/>
          <w:szCs w:val="28"/>
        </w:rPr>
        <w:t>ПРИОРИТЕТНЫЕ НАПРАВЛЕН</w:t>
      </w:r>
      <w:r w:rsidR="001210A5" w:rsidRPr="00FC227F">
        <w:rPr>
          <w:sz w:val="28"/>
          <w:szCs w:val="28"/>
        </w:rPr>
        <w:t>И</w:t>
      </w:r>
      <w:r w:rsidRPr="00FC227F">
        <w:rPr>
          <w:sz w:val="28"/>
          <w:szCs w:val="28"/>
        </w:rPr>
        <w:t xml:space="preserve">Я РАЗВИТИЯ  </w:t>
      </w:r>
    </w:p>
    <w:p w:rsidR="00E91644" w:rsidRPr="00FC227F" w:rsidRDefault="00E91644" w:rsidP="0018704A">
      <w:pPr>
        <w:pStyle w:val="1"/>
        <w:spacing w:line="276" w:lineRule="auto"/>
        <w:ind w:left="0" w:firstLine="4"/>
        <w:jc w:val="center"/>
        <w:rPr>
          <w:sz w:val="28"/>
          <w:szCs w:val="28"/>
        </w:rPr>
      </w:pPr>
      <w:r w:rsidRPr="00FC227F">
        <w:rPr>
          <w:sz w:val="28"/>
          <w:szCs w:val="28"/>
        </w:rPr>
        <w:t>КАФЕДРЫ  «ЭКОНОМИКА И УПРАВЛЕНИЕ»</w:t>
      </w:r>
    </w:p>
    <w:p w:rsidR="00E91644" w:rsidRPr="0018704A" w:rsidRDefault="00E91644" w:rsidP="0018704A">
      <w:pPr>
        <w:pStyle w:val="a3"/>
        <w:spacing w:line="276" w:lineRule="auto"/>
        <w:rPr>
          <w:sz w:val="28"/>
          <w:szCs w:val="28"/>
        </w:rPr>
      </w:pPr>
    </w:p>
    <w:p w:rsidR="00E91644" w:rsidRPr="00FC227F" w:rsidRDefault="00E91644" w:rsidP="0018704A">
      <w:pPr>
        <w:pStyle w:val="2"/>
        <w:numPr>
          <w:ilvl w:val="0"/>
          <w:numId w:val="1"/>
        </w:numPr>
        <w:spacing w:line="276" w:lineRule="auto"/>
        <w:ind w:left="0" w:firstLine="709"/>
        <w:rPr>
          <w:i w:val="0"/>
          <w:sz w:val="28"/>
          <w:szCs w:val="28"/>
        </w:rPr>
      </w:pPr>
      <w:r w:rsidRPr="00FC227F">
        <w:rPr>
          <w:i w:val="0"/>
          <w:sz w:val="28"/>
          <w:szCs w:val="28"/>
        </w:rPr>
        <w:t xml:space="preserve">ОБРАЗОВАТЕЛЬНАЯ </w:t>
      </w:r>
      <w:r w:rsidR="0028559C" w:rsidRPr="00FC227F">
        <w:rPr>
          <w:i w:val="0"/>
          <w:sz w:val="28"/>
          <w:szCs w:val="28"/>
        </w:rPr>
        <w:t>ДЕЯТЕЛЬНОСТЬ</w:t>
      </w:r>
    </w:p>
    <w:p w:rsidR="00E91644" w:rsidRPr="0018704A" w:rsidRDefault="00E91644" w:rsidP="0018704A">
      <w:pPr>
        <w:pStyle w:val="a3"/>
        <w:spacing w:line="276" w:lineRule="auto"/>
        <w:ind w:firstLine="696"/>
        <w:jc w:val="both"/>
        <w:rPr>
          <w:sz w:val="28"/>
          <w:szCs w:val="28"/>
        </w:rPr>
      </w:pPr>
      <w:r w:rsidRPr="00977D97">
        <w:rPr>
          <w:b/>
          <w:i/>
          <w:sz w:val="28"/>
          <w:szCs w:val="28"/>
          <w:u w:val="thick" w:color="0F0F0F"/>
        </w:rPr>
        <w:t>Стратегия кафедры в области образования</w:t>
      </w:r>
      <w:r w:rsidRPr="0018704A">
        <w:rPr>
          <w:i/>
          <w:sz w:val="28"/>
          <w:szCs w:val="28"/>
        </w:rPr>
        <w:t xml:space="preserve"> </w:t>
      </w:r>
      <w:r w:rsidRPr="0018704A">
        <w:rPr>
          <w:sz w:val="28"/>
          <w:szCs w:val="28"/>
        </w:rPr>
        <w:t xml:space="preserve">предусматривает поиск оптимального соотношения новых тенденций в содержании и технологиях образовательной    деятельности    и    отечественных   </w:t>
      </w:r>
      <w:r w:rsidR="0028559C" w:rsidRPr="0018704A">
        <w:rPr>
          <w:sz w:val="28"/>
          <w:szCs w:val="28"/>
        </w:rPr>
        <w:t>традиций</w:t>
      </w:r>
      <w:r w:rsidRPr="0018704A">
        <w:rPr>
          <w:sz w:val="28"/>
          <w:szCs w:val="28"/>
        </w:rPr>
        <w:t xml:space="preserve">    подготовки высококвалифицированных специалистов по программам бакалавриата и среднего </w:t>
      </w:r>
      <w:r w:rsidR="0028559C" w:rsidRPr="0018704A">
        <w:rPr>
          <w:sz w:val="28"/>
          <w:szCs w:val="28"/>
        </w:rPr>
        <w:t>профессионального</w:t>
      </w:r>
      <w:r w:rsidRPr="0018704A">
        <w:rPr>
          <w:sz w:val="28"/>
          <w:szCs w:val="28"/>
        </w:rPr>
        <w:t xml:space="preserve"> образования (СПО). Это означает, что кафедра </w:t>
      </w:r>
      <w:r w:rsidR="00A041AB">
        <w:rPr>
          <w:sz w:val="28"/>
          <w:szCs w:val="28"/>
        </w:rPr>
        <w:t>способна</w:t>
      </w:r>
      <w:r w:rsidRPr="0018704A">
        <w:rPr>
          <w:sz w:val="28"/>
          <w:szCs w:val="28"/>
        </w:rPr>
        <w:t xml:space="preserve"> обеспечивать сочетание глубокой теоретической подготовки студентов с практической ориентацией учебного процесса, а также стремиться к </w:t>
      </w:r>
      <w:r w:rsidR="001210A5">
        <w:rPr>
          <w:sz w:val="28"/>
          <w:szCs w:val="28"/>
        </w:rPr>
        <w:t>оптимальн</w:t>
      </w:r>
      <w:r w:rsidRPr="0018704A">
        <w:rPr>
          <w:sz w:val="28"/>
          <w:szCs w:val="28"/>
        </w:rPr>
        <w:t xml:space="preserve">ому </w:t>
      </w:r>
      <w:r w:rsidR="001210A5" w:rsidRPr="0018704A">
        <w:rPr>
          <w:sz w:val="28"/>
          <w:szCs w:val="28"/>
        </w:rPr>
        <w:t>сочетанию</w:t>
      </w:r>
      <w:r w:rsidRPr="0018704A">
        <w:rPr>
          <w:sz w:val="28"/>
          <w:szCs w:val="28"/>
        </w:rPr>
        <w:t xml:space="preserve"> виртуальных цифровых технологий обучения с </w:t>
      </w:r>
      <w:r w:rsidR="001210A5" w:rsidRPr="0018704A">
        <w:rPr>
          <w:sz w:val="28"/>
          <w:szCs w:val="28"/>
        </w:rPr>
        <w:t>активным</w:t>
      </w:r>
      <w:r w:rsidRPr="0018704A">
        <w:rPr>
          <w:sz w:val="28"/>
          <w:szCs w:val="28"/>
        </w:rPr>
        <w:t xml:space="preserve"> непосредственным общением преподавателей и специалистов практиков со студентами.</w:t>
      </w:r>
    </w:p>
    <w:p w:rsidR="00EF317C" w:rsidRPr="0018704A" w:rsidRDefault="00EF317C" w:rsidP="0018704A">
      <w:pPr>
        <w:pStyle w:val="a3"/>
        <w:spacing w:line="276" w:lineRule="auto"/>
        <w:jc w:val="both"/>
        <w:rPr>
          <w:sz w:val="28"/>
          <w:szCs w:val="28"/>
        </w:rPr>
      </w:pPr>
      <w:r w:rsidRPr="0018704A">
        <w:rPr>
          <w:sz w:val="28"/>
          <w:szCs w:val="28"/>
        </w:rPr>
        <w:t xml:space="preserve">         </w:t>
      </w:r>
      <w:r w:rsidR="00595DD4" w:rsidRPr="0018704A">
        <w:rPr>
          <w:sz w:val="28"/>
          <w:szCs w:val="28"/>
        </w:rPr>
        <w:t xml:space="preserve">Учитывая специфику образования в области экономики и </w:t>
      </w:r>
      <w:r w:rsidR="0028559C" w:rsidRPr="0018704A">
        <w:rPr>
          <w:sz w:val="28"/>
          <w:szCs w:val="28"/>
        </w:rPr>
        <w:t>менеджмента</w:t>
      </w:r>
      <w:r w:rsidR="00595DD4" w:rsidRPr="0018704A">
        <w:rPr>
          <w:sz w:val="28"/>
          <w:szCs w:val="28"/>
        </w:rPr>
        <w:t>,</w:t>
      </w:r>
      <w:r w:rsidRPr="0018704A">
        <w:rPr>
          <w:sz w:val="28"/>
          <w:szCs w:val="28"/>
        </w:rPr>
        <w:t xml:space="preserve"> </w:t>
      </w:r>
      <w:r w:rsidR="00595DD4" w:rsidRPr="0018704A">
        <w:rPr>
          <w:sz w:val="28"/>
          <w:szCs w:val="28"/>
        </w:rPr>
        <w:t xml:space="preserve">кафедра нацелена использовать ресурсы </w:t>
      </w:r>
      <w:r w:rsidR="0028559C" w:rsidRPr="0018704A">
        <w:rPr>
          <w:sz w:val="28"/>
          <w:szCs w:val="28"/>
        </w:rPr>
        <w:t>межкафедрального</w:t>
      </w:r>
      <w:r w:rsidR="00595DD4" w:rsidRPr="0018704A">
        <w:rPr>
          <w:sz w:val="28"/>
          <w:szCs w:val="28"/>
        </w:rPr>
        <w:t xml:space="preserve"> взаимодействия с </w:t>
      </w:r>
      <w:r w:rsidR="0028559C" w:rsidRPr="0018704A">
        <w:rPr>
          <w:sz w:val="28"/>
          <w:szCs w:val="28"/>
        </w:rPr>
        <w:t>профильными институтами</w:t>
      </w:r>
      <w:r w:rsidR="00595DD4" w:rsidRPr="0018704A">
        <w:rPr>
          <w:sz w:val="28"/>
          <w:szCs w:val="28"/>
        </w:rPr>
        <w:t xml:space="preserve"> СГЭУ</w:t>
      </w:r>
      <w:r w:rsidR="00C2555B" w:rsidRPr="0018704A">
        <w:rPr>
          <w:sz w:val="28"/>
          <w:szCs w:val="28"/>
        </w:rPr>
        <w:t xml:space="preserve"> и факультетом ССПО</w:t>
      </w:r>
      <w:r w:rsidR="00595DD4" w:rsidRPr="0018704A">
        <w:rPr>
          <w:sz w:val="28"/>
          <w:szCs w:val="28"/>
        </w:rPr>
        <w:t xml:space="preserve">. </w:t>
      </w:r>
    </w:p>
    <w:p w:rsidR="00607255" w:rsidRPr="00BB3C5E" w:rsidRDefault="00EF317C" w:rsidP="00BB3C5E">
      <w:pPr>
        <w:spacing w:line="276" w:lineRule="auto"/>
        <w:ind w:firstLine="567"/>
        <w:jc w:val="both"/>
        <w:rPr>
          <w:sz w:val="28"/>
          <w:szCs w:val="28"/>
        </w:rPr>
      </w:pPr>
      <w:r w:rsidRPr="0018704A">
        <w:rPr>
          <w:sz w:val="28"/>
          <w:szCs w:val="28"/>
        </w:rPr>
        <w:t xml:space="preserve">  </w:t>
      </w:r>
      <w:r w:rsidR="00BB3C5E">
        <w:rPr>
          <w:sz w:val="28"/>
          <w:szCs w:val="28"/>
        </w:rPr>
        <w:t>С</w:t>
      </w:r>
      <w:r w:rsidR="00595DD4" w:rsidRPr="0018704A">
        <w:rPr>
          <w:sz w:val="28"/>
          <w:szCs w:val="28"/>
        </w:rPr>
        <w:t>тратегическо</w:t>
      </w:r>
      <w:r w:rsidR="00BB3C5E">
        <w:rPr>
          <w:sz w:val="28"/>
          <w:szCs w:val="28"/>
        </w:rPr>
        <w:t>е</w:t>
      </w:r>
      <w:r w:rsidR="00595DD4" w:rsidRPr="0018704A">
        <w:rPr>
          <w:sz w:val="28"/>
          <w:szCs w:val="28"/>
        </w:rPr>
        <w:t xml:space="preserve"> партнерств</w:t>
      </w:r>
      <w:r w:rsidR="00BB3C5E">
        <w:rPr>
          <w:sz w:val="28"/>
          <w:szCs w:val="28"/>
        </w:rPr>
        <w:t>о</w:t>
      </w:r>
      <w:r w:rsidR="00595DD4" w:rsidRPr="0018704A">
        <w:rPr>
          <w:sz w:val="28"/>
          <w:szCs w:val="28"/>
        </w:rPr>
        <w:t xml:space="preserve"> с</w:t>
      </w:r>
      <w:r w:rsidRPr="0018704A">
        <w:rPr>
          <w:sz w:val="28"/>
          <w:szCs w:val="28"/>
        </w:rPr>
        <w:t xml:space="preserve"> бизнес </w:t>
      </w:r>
      <w:r w:rsidR="00595DD4" w:rsidRPr="0018704A">
        <w:rPr>
          <w:sz w:val="28"/>
          <w:szCs w:val="28"/>
        </w:rPr>
        <w:t xml:space="preserve">организациями для повышения качества образования и создания потенциальных мест трудоустройства </w:t>
      </w:r>
      <w:r w:rsidR="00595DD4" w:rsidRPr="0018704A">
        <w:rPr>
          <w:sz w:val="28"/>
          <w:szCs w:val="28"/>
        </w:rPr>
        <w:lastRenderedPageBreak/>
        <w:t>выпускников</w:t>
      </w:r>
      <w:r w:rsidR="00E979A6" w:rsidRPr="0018704A">
        <w:rPr>
          <w:sz w:val="28"/>
          <w:szCs w:val="28"/>
        </w:rPr>
        <w:t xml:space="preserve"> бакалавриата и среднего профессионального образования</w:t>
      </w:r>
      <w:r w:rsidR="00A22C50" w:rsidRPr="0018704A">
        <w:rPr>
          <w:sz w:val="28"/>
          <w:szCs w:val="28"/>
        </w:rPr>
        <w:t xml:space="preserve">, </w:t>
      </w:r>
      <w:r w:rsidR="00BB3C5E">
        <w:rPr>
          <w:sz w:val="28"/>
          <w:szCs w:val="28"/>
        </w:rPr>
        <w:t xml:space="preserve">включает участие партнеров </w:t>
      </w:r>
      <w:r w:rsidR="00BB3C5E" w:rsidRPr="00344A34">
        <w:rPr>
          <w:sz w:val="28"/>
          <w:szCs w:val="28"/>
        </w:rPr>
        <w:t xml:space="preserve">в экспертизе основных профессиональных образовательных программ </w:t>
      </w:r>
      <w:r w:rsidR="00041B9E" w:rsidRPr="00344A34">
        <w:rPr>
          <w:sz w:val="28"/>
          <w:szCs w:val="28"/>
        </w:rPr>
        <w:t>высшего образования</w:t>
      </w:r>
      <w:r w:rsidR="00BB3C5E" w:rsidRPr="00344A34">
        <w:rPr>
          <w:sz w:val="28"/>
          <w:szCs w:val="28"/>
        </w:rPr>
        <w:t xml:space="preserve"> и программ подготовки специалистов среднего звена, обновлении и утверждении тем курсовых работ и ВКР.</w:t>
      </w:r>
      <w:r w:rsidR="00BB3C5E">
        <w:rPr>
          <w:sz w:val="28"/>
          <w:szCs w:val="28"/>
        </w:rPr>
        <w:t xml:space="preserve">  Р</w:t>
      </w:r>
      <w:r w:rsidR="00A22C50" w:rsidRPr="0018704A">
        <w:rPr>
          <w:sz w:val="28"/>
          <w:szCs w:val="28"/>
        </w:rPr>
        <w:t>асширени</w:t>
      </w:r>
      <w:r w:rsidR="00BB3C5E">
        <w:rPr>
          <w:sz w:val="28"/>
          <w:szCs w:val="28"/>
        </w:rPr>
        <w:t>е</w:t>
      </w:r>
      <w:r w:rsidR="00A22C50" w:rsidRPr="0018704A">
        <w:rPr>
          <w:sz w:val="28"/>
          <w:szCs w:val="28"/>
        </w:rPr>
        <w:t xml:space="preserve"> возможностей </w:t>
      </w:r>
      <w:r w:rsidR="00607255" w:rsidRPr="0018704A">
        <w:rPr>
          <w:sz w:val="28"/>
          <w:szCs w:val="28"/>
        </w:rPr>
        <w:t>реализации</w:t>
      </w:r>
      <w:r w:rsidR="00A22C50" w:rsidRPr="0018704A">
        <w:rPr>
          <w:sz w:val="28"/>
          <w:szCs w:val="28"/>
        </w:rPr>
        <w:t xml:space="preserve"> существующих программ дополнительного профессионального образования «Методы управления персоналом: практика нововведений», «Стратегический менеджмент», «Антикризисный менеджмент»</w:t>
      </w:r>
      <w:r w:rsidR="00845EEF">
        <w:rPr>
          <w:sz w:val="28"/>
          <w:szCs w:val="28"/>
        </w:rPr>
        <w:t xml:space="preserve">, </w:t>
      </w:r>
      <w:r w:rsidR="00A22C50" w:rsidRPr="0018704A">
        <w:rPr>
          <w:sz w:val="28"/>
          <w:szCs w:val="28"/>
        </w:rPr>
        <w:t xml:space="preserve"> разработк</w:t>
      </w:r>
      <w:r w:rsidR="00845EEF">
        <w:rPr>
          <w:sz w:val="28"/>
          <w:szCs w:val="28"/>
        </w:rPr>
        <w:t>а</w:t>
      </w:r>
      <w:r w:rsidR="00A22C50" w:rsidRPr="0018704A">
        <w:rPr>
          <w:sz w:val="28"/>
          <w:szCs w:val="28"/>
        </w:rPr>
        <w:t xml:space="preserve"> </w:t>
      </w:r>
      <w:r w:rsidR="00BB3C5E">
        <w:rPr>
          <w:sz w:val="28"/>
          <w:szCs w:val="28"/>
        </w:rPr>
        <w:t xml:space="preserve"> и реализаци</w:t>
      </w:r>
      <w:r w:rsidR="00845EEF">
        <w:rPr>
          <w:sz w:val="28"/>
          <w:szCs w:val="28"/>
        </w:rPr>
        <w:t>я</w:t>
      </w:r>
      <w:r w:rsidR="00BB3C5E">
        <w:rPr>
          <w:sz w:val="28"/>
          <w:szCs w:val="28"/>
        </w:rPr>
        <w:t xml:space="preserve"> </w:t>
      </w:r>
      <w:r w:rsidR="00A22C50" w:rsidRPr="0018704A">
        <w:rPr>
          <w:sz w:val="28"/>
          <w:szCs w:val="28"/>
        </w:rPr>
        <w:t>новых программ ДПО</w:t>
      </w:r>
      <w:r w:rsidR="00B12DB8" w:rsidRPr="0018704A">
        <w:rPr>
          <w:sz w:val="28"/>
          <w:szCs w:val="28"/>
        </w:rPr>
        <w:t xml:space="preserve"> </w:t>
      </w:r>
      <w:r w:rsidR="0018704A" w:rsidRPr="0018704A">
        <w:rPr>
          <w:sz w:val="28"/>
          <w:szCs w:val="28"/>
          <w:shd w:val="clear" w:color="auto" w:fill="FFFFFF"/>
        </w:rPr>
        <w:t xml:space="preserve">(дополнительных общеобразовательных программ и дополнительных профессиональных программ) </w:t>
      </w:r>
      <w:r w:rsidR="00A4692C">
        <w:rPr>
          <w:sz w:val="28"/>
          <w:szCs w:val="28"/>
          <w:shd w:val="clear" w:color="auto" w:fill="FFFFFF"/>
        </w:rPr>
        <w:t>по</w:t>
      </w:r>
      <w:r w:rsidR="0018704A" w:rsidRPr="0018704A">
        <w:rPr>
          <w:sz w:val="28"/>
          <w:szCs w:val="28"/>
          <w:shd w:val="clear" w:color="auto" w:fill="FFFFFF"/>
        </w:rPr>
        <w:t xml:space="preserve"> приоритетным направлени</w:t>
      </w:r>
      <w:r w:rsidR="00A4692C">
        <w:rPr>
          <w:sz w:val="28"/>
          <w:szCs w:val="28"/>
          <w:shd w:val="clear" w:color="auto" w:fill="FFFFFF"/>
        </w:rPr>
        <w:t>я</w:t>
      </w:r>
      <w:r w:rsidR="0018704A" w:rsidRPr="0018704A">
        <w:rPr>
          <w:sz w:val="28"/>
          <w:szCs w:val="28"/>
          <w:shd w:val="clear" w:color="auto" w:fill="FFFFFF"/>
        </w:rPr>
        <w:t xml:space="preserve">м повышения квалификации и профессиональной переподготовки специалистов различных сфер деятельности, научных и научно-педагогических работников для выполнения ими новых трудовых функций на территории г.о. Сызрань,  повышение уровня знаний и умений обучающихся, необходимых для поступления в высшее учебное заведение </w:t>
      </w:r>
      <w:r w:rsidR="00B12DB8" w:rsidRPr="0018704A">
        <w:rPr>
          <w:sz w:val="28"/>
          <w:szCs w:val="28"/>
        </w:rPr>
        <w:t xml:space="preserve">с учетом востребованности </w:t>
      </w:r>
      <w:r w:rsidR="00A4692C" w:rsidRPr="0018704A">
        <w:rPr>
          <w:sz w:val="28"/>
          <w:szCs w:val="28"/>
        </w:rPr>
        <w:t xml:space="preserve">программ </w:t>
      </w:r>
      <w:r w:rsidR="0018704A" w:rsidRPr="0018704A">
        <w:rPr>
          <w:sz w:val="28"/>
          <w:szCs w:val="28"/>
        </w:rPr>
        <w:t xml:space="preserve">на рынке </w:t>
      </w:r>
      <w:r w:rsidR="00B12DB8" w:rsidRPr="0018704A">
        <w:rPr>
          <w:sz w:val="28"/>
          <w:szCs w:val="28"/>
          <w:shd w:val="clear" w:color="auto" w:fill="FBFBFB"/>
        </w:rPr>
        <w:t xml:space="preserve">услуг </w:t>
      </w:r>
      <w:r w:rsidR="00B12DB8" w:rsidRPr="0018704A">
        <w:rPr>
          <w:bCs/>
          <w:sz w:val="28"/>
          <w:szCs w:val="28"/>
          <w:shd w:val="clear" w:color="auto" w:fill="FBFBFB"/>
        </w:rPr>
        <w:t>дополнительного</w:t>
      </w:r>
      <w:r w:rsidR="00B12DB8" w:rsidRPr="0018704A">
        <w:rPr>
          <w:sz w:val="28"/>
          <w:szCs w:val="28"/>
          <w:shd w:val="clear" w:color="auto" w:fill="FBFBFB"/>
        </w:rPr>
        <w:t> </w:t>
      </w:r>
      <w:r w:rsidR="00B12DB8" w:rsidRPr="0018704A">
        <w:rPr>
          <w:bCs/>
          <w:sz w:val="28"/>
          <w:szCs w:val="28"/>
          <w:shd w:val="clear" w:color="auto" w:fill="FBFBFB"/>
        </w:rPr>
        <w:t>образования</w:t>
      </w:r>
      <w:r w:rsidR="00845EEF">
        <w:rPr>
          <w:bCs/>
          <w:sz w:val="28"/>
          <w:szCs w:val="28"/>
          <w:shd w:val="clear" w:color="auto" w:fill="FBFBFB"/>
        </w:rPr>
        <w:t>, в том числе</w:t>
      </w:r>
      <w:r w:rsidR="0018704A" w:rsidRPr="0018704A">
        <w:rPr>
          <w:bCs/>
          <w:sz w:val="28"/>
          <w:szCs w:val="28"/>
          <w:shd w:val="clear" w:color="auto" w:fill="FBFBFB"/>
        </w:rPr>
        <w:t xml:space="preserve"> </w:t>
      </w:r>
      <w:r w:rsidR="00A4692C">
        <w:rPr>
          <w:bCs/>
          <w:sz w:val="28"/>
          <w:szCs w:val="28"/>
          <w:shd w:val="clear" w:color="auto" w:fill="FBFBFB"/>
        </w:rPr>
        <w:t>на основе</w:t>
      </w:r>
      <w:r w:rsidR="0018704A" w:rsidRPr="0018704A">
        <w:rPr>
          <w:bCs/>
          <w:sz w:val="28"/>
          <w:szCs w:val="28"/>
          <w:shd w:val="clear" w:color="auto" w:fill="FBFBFB"/>
        </w:rPr>
        <w:t xml:space="preserve"> использовани</w:t>
      </w:r>
      <w:r w:rsidR="00A4692C">
        <w:rPr>
          <w:bCs/>
          <w:sz w:val="28"/>
          <w:szCs w:val="28"/>
          <w:shd w:val="clear" w:color="auto" w:fill="FBFBFB"/>
        </w:rPr>
        <w:t>я</w:t>
      </w:r>
      <w:r w:rsidR="0018704A" w:rsidRPr="0018704A">
        <w:rPr>
          <w:bCs/>
          <w:sz w:val="28"/>
          <w:szCs w:val="28"/>
          <w:shd w:val="clear" w:color="auto" w:fill="FBFBFB"/>
        </w:rPr>
        <w:t xml:space="preserve"> ДОТ.</w:t>
      </w:r>
    </w:p>
    <w:p w:rsidR="00A22C50" w:rsidRPr="00B12DB8" w:rsidRDefault="00A22C50" w:rsidP="00B12DB8">
      <w:pPr>
        <w:pStyle w:val="a3"/>
        <w:spacing w:line="276" w:lineRule="auto"/>
        <w:ind w:hanging="5"/>
        <w:jc w:val="both"/>
        <w:rPr>
          <w:sz w:val="28"/>
          <w:szCs w:val="28"/>
        </w:rPr>
      </w:pPr>
    </w:p>
    <w:p w:rsidR="00595DD4" w:rsidRPr="00B12DB8" w:rsidRDefault="00595DD4" w:rsidP="00B12DB8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B12DB8">
        <w:rPr>
          <w:b/>
          <w:i/>
          <w:sz w:val="28"/>
          <w:szCs w:val="28"/>
          <w:u w:val="single"/>
        </w:rPr>
        <w:t>Основными задачами в образовательной деятельности</w:t>
      </w:r>
      <w:r w:rsidRPr="00B12DB8">
        <w:rPr>
          <w:b/>
          <w:i/>
          <w:sz w:val="28"/>
          <w:szCs w:val="28"/>
        </w:rPr>
        <w:t xml:space="preserve"> </w:t>
      </w:r>
      <w:r w:rsidRPr="00F6005D">
        <w:rPr>
          <w:sz w:val="28"/>
          <w:szCs w:val="28"/>
        </w:rPr>
        <w:t>являются:</w:t>
      </w:r>
    </w:p>
    <w:p w:rsidR="00F6005D" w:rsidRDefault="00EC3A9C" w:rsidP="00F6005D">
      <w:pPr>
        <w:pStyle w:val="a3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6005D">
        <w:rPr>
          <w:sz w:val="28"/>
          <w:szCs w:val="28"/>
        </w:rPr>
        <w:t>1)</w:t>
      </w:r>
      <w:r>
        <w:rPr>
          <w:sz w:val="28"/>
          <w:szCs w:val="28"/>
        </w:rPr>
        <w:t xml:space="preserve"> </w:t>
      </w:r>
      <w:r w:rsidR="00F6005D">
        <w:rPr>
          <w:sz w:val="28"/>
          <w:szCs w:val="28"/>
        </w:rPr>
        <w:t>с</w:t>
      </w:r>
      <w:r w:rsidR="00595DD4" w:rsidRPr="00B12DB8">
        <w:rPr>
          <w:sz w:val="28"/>
          <w:szCs w:val="28"/>
        </w:rPr>
        <w:t xml:space="preserve">охранение и развитие традиций ответственного отношения </w:t>
      </w:r>
      <w:r w:rsidR="00F6005D">
        <w:rPr>
          <w:sz w:val="28"/>
          <w:szCs w:val="28"/>
        </w:rPr>
        <w:t>преподавателей</w:t>
      </w:r>
      <w:r w:rsidR="00595DD4" w:rsidRPr="00B12DB8">
        <w:rPr>
          <w:sz w:val="28"/>
          <w:szCs w:val="28"/>
        </w:rPr>
        <w:t xml:space="preserve"> кафедры к качеству преподавания и обеспечени</w:t>
      </w:r>
      <w:r w:rsidR="00F6005D">
        <w:rPr>
          <w:sz w:val="28"/>
          <w:szCs w:val="28"/>
        </w:rPr>
        <w:t>е</w:t>
      </w:r>
      <w:r w:rsidR="00595DD4" w:rsidRPr="00B12DB8">
        <w:rPr>
          <w:sz w:val="28"/>
          <w:szCs w:val="28"/>
        </w:rPr>
        <w:t xml:space="preserve"> оптимального сочетания в учебном процессе высокого теоретического уровня с практикоориентированностью;</w:t>
      </w:r>
    </w:p>
    <w:p w:rsidR="00C977C3" w:rsidRDefault="00F6005D" w:rsidP="00C977C3">
      <w:pPr>
        <w:pStyle w:val="a3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2) </w:t>
      </w:r>
      <w:r w:rsidR="00595DD4" w:rsidRPr="00F6005D">
        <w:rPr>
          <w:sz w:val="28"/>
          <w:szCs w:val="28"/>
        </w:rPr>
        <w:t xml:space="preserve">активное участие в разработке и </w:t>
      </w:r>
      <w:r w:rsidR="00B22FDC">
        <w:rPr>
          <w:sz w:val="28"/>
          <w:szCs w:val="28"/>
        </w:rPr>
        <w:t>внедрению</w:t>
      </w:r>
      <w:r w:rsidR="00595DD4" w:rsidRPr="00F6005D">
        <w:rPr>
          <w:sz w:val="28"/>
          <w:szCs w:val="28"/>
        </w:rPr>
        <w:t xml:space="preserve"> комплекса электронных учебно-методических материалов, дающих возможность осуществлять полноценное дистанционное обучение;</w:t>
      </w:r>
    </w:p>
    <w:p w:rsidR="00C977C3" w:rsidRDefault="00C977C3" w:rsidP="00C977C3">
      <w:pPr>
        <w:pStyle w:val="a3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3)  </w:t>
      </w:r>
      <w:r w:rsidR="00595DD4" w:rsidRPr="00B12DB8">
        <w:rPr>
          <w:sz w:val="28"/>
          <w:szCs w:val="28"/>
        </w:rPr>
        <w:t xml:space="preserve">мониторинг рынка образовательных услуг и рынка труда в </w:t>
      </w:r>
      <w:r>
        <w:rPr>
          <w:sz w:val="28"/>
          <w:szCs w:val="28"/>
        </w:rPr>
        <w:t>сферах</w:t>
      </w:r>
      <w:r w:rsidR="00595DD4" w:rsidRPr="00B12DB8">
        <w:rPr>
          <w:sz w:val="28"/>
          <w:szCs w:val="28"/>
        </w:rPr>
        <w:t>, близких к профилю кафедры;</w:t>
      </w:r>
      <w:r w:rsidR="006D6699" w:rsidRPr="00B12DB8">
        <w:rPr>
          <w:sz w:val="28"/>
          <w:szCs w:val="28"/>
        </w:rPr>
        <w:t xml:space="preserve">  </w:t>
      </w:r>
    </w:p>
    <w:p w:rsidR="00595DD4" w:rsidRPr="00B12DB8" w:rsidRDefault="00C977C3" w:rsidP="00C977C3">
      <w:pPr>
        <w:pStyle w:val="a3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4) </w:t>
      </w:r>
      <w:r w:rsidR="00595DD4" w:rsidRPr="00B12DB8">
        <w:rPr>
          <w:sz w:val="28"/>
          <w:szCs w:val="28"/>
        </w:rPr>
        <w:t xml:space="preserve">ребрендинг образовательных программ бакалавриата </w:t>
      </w:r>
      <w:r w:rsidR="00595DD4" w:rsidRPr="00B12DB8">
        <w:rPr>
          <w:color w:val="161616"/>
          <w:sz w:val="28"/>
          <w:szCs w:val="28"/>
        </w:rPr>
        <w:t xml:space="preserve">и </w:t>
      </w:r>
      <w:r w:rsidR="00595DD4" w:rsidRPr="00B12DB8">
        <w:rPr>
          <w:sz w:val="28"/>
          <w:szCs w:val="28"/>
        </w:rPr>
        <w:t>СПО,  приве</w:t>
      </w:r>
      <w:r w:rsidR="007A3572">
        <w:rPr>
          <w:sz w:val="28"/>
          <w:szCs w:val="28"/>
        </w:rPr>
        <w:t>сти</w:t>
      </w:r>
      <w:r w:rsidR="00595DD4" w:rsidRPr="00B12DB8">
        <w:rPr>
          <w:sz w:val="28"/>
          <w:szCs w:val="28"/>
        </w:rPr>
        <w:t xml:space="preserve"> их в соответствие с запросами рынка труда</w:t>
      </w:r>
      <w:r w:rsidR="00344A34">
        <w:rPr>
          <w:sz w:val="28"/>
          <w:szCs w:val="28"/>
        </w:rPr>
        <w:t>, придерживаясь принципа непрерывности получения профессионального образования в филиале, начиная со ступени СПО</w:t>
      </w:r>
      <w:r w:rsidR="00595DD4" w:rsidRPr="00B12DB8">
        <w:rPr>
          <w:sz w:val="28"/>
          <w:szCs w:val="28"/>
        </w:rPr>
        <w:t>;</w:t>
      </w:r>
    </w:p>
    <w:p w:rsidR="007A3572" w:rsidRDefault="007110E7" w:rsidP="007A3572">
      <w:pPr>
        <w:tabs>
          <w:tab w:val="left" w:pos="1325"/>
          <w:tab w:val="left" w:pos="1326"/>
        </w:tabs>
        <w:spacing w:line="276" w:lineRule="auto"/>
        <w:ind w:hanging="387"/>
        <w:jc w:val="both"/>
        <w:rPr>
          <w:sz w:val="28"/>
          <w:szCs w:val="28"/>
        </w:rPr>
      </w:pPr>
      <w:r w:rsidRPr="00B12DB8">
        <w:rPr>
          <w:sz w:val="28"/>
          <w:szCs w:val="28"/>
        </w:rPr>
        <w:t xml:space="preserve">            </w:t>
      </w:r>
      <w:r w:rsidR="00FA22FD" w:rsidRPr="00B12DB8">
        <w:rPr>
          <w:sz w:val="28"/>
          <w:szCs w:val="28"/>
        </w:rPr>
        <w:t xml:space="preserve"> </w:t>
      </w:r>
      <w:r w:rsidRPr="00B12DB8">
        <w:rPr>
          <w:sz w:val="28"/>
          <w:szCs w:val="28"/>
        </w:rPr>
        <w:t xml:space="preserve"> 5) </w:t>
      </w:r>
      <w:r w:rsidR="007A3572">
        <w:rPr>
          <w:sz w:val="28"/>
          <w:szCs w:val="28"/>
        </w:rPr>
        <w:t>разработка комплекса мероприятий, включающих</w:t>
      </w:r>
      <w:r w:rsidR="00595DD4" w:rsidRPr="00B12DB8">
        <w:rPr>
          <w:sz w:val="28"/>
          <w:szCs w:val="28"/>
        </w:rPr>
        <w:t xml:space="preserve"> новы</w:t>
      </w:r>
      <w:r w:rsidR="007A3572">
        <w:rPr>
          <w:sz w:val="28"/>
          <w:szCs w:val="28"/>
        </w:rPr>
        <w:t>е</w:t>
      </w:r>
      <w:r w:rsidR="00595DD4" w:rsidRPr="00B12DB8">
        <w:rPr>
          <w:sz w:val="28"/>
          <w:szCs w:val="28"/>
        </w:rPr>
        <w:t xml:space="preserve"> форм</w:t>
      </w:r>
      <w:r w:rsidR="007A3572">
        <w:rPr>
          <w:sz w:val="28"/>
          <w:szCs w:val="28"/>
        </w:rPr>
        <w:t>ы</w:t>
      </w:r>
      <w:r w:rsidR="00595DD4" w:rsidRPr="00B12DB8">
        <w:rPr>
          <w:sz w:val="28"/>
          <w:szCs w:val="28"/>
        </w:rPr>
        <w:t xml:space="preserve"> активн</w:t>
      </w:r>
      <w:r w:rsidR="007A3572">
        <w:rPr>
          <w:sz w:val="28"/>
          <w:szCs w:val="28"/>
        </w:rPr>
        <w:t>ой</w:t>
      </w:r>
      <w:r w:rsidR="00595DD4" w:rsidRPr="00B12DB8">
        <w:rPr>
          <w:sz w:val="28"/>
          <w:szCs w:val="28"/>
        </w:rPr>
        <w:t xml:space="preserve"> работ</w:t>
      </w:r>
      <w:r w:rsidR="007A3572">
        <w:rPr>
          <w:sz w:val="28"/>
          <w:szCs w:val="28"/>
        </w:rPr>
        <w:t>ы</w:t>
      </w:r>
      <w:r w:rsidR="00595DD4" w:rsidRPr="00B12DB8">
        <w:rPr>
          <w:sz w:val="28"/>
          <w:szCs w:val="28"/>
        </w:rPr>
        <w:t xml:space="preserve"> с абитуриентами</w:t>
      </w:r>
      <w:r w:rsidR="007A3572">
        <w:rPr>
          <w:sz w:val="28"/>
          <w:szCs w:val="28"/>
        </w:rPr>
        <w:t>, их родителями (законными представителями)</w:t>
      </w:r>
      <w:r w:rsidR="00595DD4" w:rsidRPr="00B12DB8">
        <w:rPr>
          <w:sz w:val="28"/>
          <w:szCs w:val="28"/>
        </w:rPr>
        <w:t xml:space="preserve"> по привлечению их для обучения по образовательным программам кафедры</w:t>
      </w:r>
      <w:r w:rsidR="00D971C0">
        <w:rPr>
          <w:sz w:val="28"/>
          <w:szCs w:val="28"/>
        </w:rPr>
        <w:t xml:space="preserve"> бакалавриата (очная форма) и СПО</w:t>
      </w:r>
      <w:r w:rsidR="00595DD4" w:rsidRPr="00B12DB8">
        <w:rPr>
          <w:sz w:val="28"/>
          <w:szCs w:val="28"/>
        </w:rPr>
        <w:t>;</w:t>
      </w:r>
    </w:p>
    <w:p w:rsidR="00595DD4" w:rsidRPr="00B12DB8" w:rsidRDefault="007A3572" w:rsidP="007A3572">
      <w:pPr>
        <w:tabs>
          <w:tab w:val="left" w:pos="1325"/>
          <w:tab w:val="left" w:pos="1326"/>
        </w:tabs>
        <w:spacing w:line="276" w:lineRule="auto"/>
        <w:ind w:hanging="3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6) </w:t>
      </w:r>
      <w:r w:rsidR="00595DD4" w:rsidRPr="00B12DB8">
        <w:rPr>
          <w:sz w:val="28"/>
          <w:szCs w:val="28"/>
        </w:rPr>
        <w:t>мониторинг трудоустройства и профессионального роста выпускников и корректировка с учетом данных учебных планов</w:t>
      </w:r>
      <w:r w:rsidR="00013DFA">
        <w:rPr>
          <w:sz w:val="28"/>
          <w:szCs w:val="28"/>
        </w:rPr>
        <w:t xml:space="preserve">, </w:t>
      </w:r>
      <w:r w:rsidR="00595DD4" w:rsidRPr="00B12DB8">
        <w:rPr>
          <w:sz w:val="28"/>
          <w:szCs w:val="28"/>
        </w:rPr>
        <w:t>программ</w:t>
      </w:r>
      <w:r w:rsidR="00013DFA">
        <w:rPr>
          <w:sz w:val="28"/>
          <w:szCs w:val="28"/>
        </w:rPr>
        <w:t xml:space="preserve"> и современных технологий обучения</w:t>
      </w:r>
      <w:r w:rsidR="003C0885">
        <w:rPr>
          <w:sz w:val="28"/>
          <w:szCs w:val="28"/>
        </w:rPr>
        <w:t>;</w:t>
      </w:r>
    </w:p>
    <w:p w:rsidR="00EC3A9C" w:rsidRDefault="007110E7" w:rsidP="00B12DB8">
      <w:pPr>
        <w:pStyle w:val="a7"/>
        <w:spacing w:line="276" w:lineRule="auto"/>
        <w:ind w:left="0" w:firstLine="0"/>
        <w:rPr>
          <w:sz w:val="28"/>
          <w:szCs w:val="28"/>
        </w:rPr>
      </w:pPr>
      <w:r w:rsidRPr="00B12DB8">
        <w:rPr>
          <w:sz w:val="28"/>
          <w:szCs w:val="28"/>
        </w:rPr>
        <w:lastRenderedPageBreak/>
        <w:t xml:space="preserve">        7)</w:t>
      </w:r>
      <w:r w:rsidR="006D6699" w:rsidRPr="00B12DB8">
        <w:rPr>
          <w:sz w:val="28"/>
          <w:szCs w:val="28"/>
        </w:rPr>
        <w:t xml:space="preserve"> активизация работы кафедры  в направлении реализации и развития программ дополнительного профессионального образования </w:t>
      </w:r>
      <w:r w:rsidR="003C0885" w:rsidRPr="0018704A">
        <w:rPr>
          <w:sz w:val="28"/>
          <w:szCs w:val="28"/>
          <w:shd w:val="clear" w:color="auto" w:fill="FFFFFF"/>
        </w:rPr>
        <w:t>(дополнительных общеобразовательных программ и дополнительных профессиональных программ)</w:t>
      </w:r>
      <w:r w:rsidR="003C0885">
        <w:rPr>
          <w:sz w:val="28"/>
          <w:szCs w:val="28"/>
          <w:shd w:val="clear" w:color="auto" w:fill="FFFFFF"/>
        </w:rPr>
        <w:t>.</w:t>
      </w:r>
    </w:p>
    <w:p w:rsidR="00623A7B" w:rsidRDefault="00623A7B" w:rsidP="00B12DB8">
      <w:pPr>
        <w:spacing w:line="276" w:lineRule="auto"/>
        <w:ind w:firstLine="687"/>
        <w:jc w:val="both"/>
        <w:rPr>
          <w:b/>
          <w:sz w:val="28"/>
          <w:szCs w:val="28"/>
        </w:rPr>
      </w:pPr>
    </w:p>
    <w:p w:rsidR="00333C16" w:rsidRPr="00DF22D4" w:rsidRDefault="00333C16" w:rsidP="00DF22D4">
      <w:pPr>
        <w:spacing w:line="276" w:lineRule="auto"/>
        <w:ind w:firstLine="687"/>
        <w:jc w:val="both"/>
        <w:rPr>
          <w:b/>
          <w:sz w:val="28"/>
          <w:szCs w:val="28"/>
        </w:rPr>
      </w:pPr>
      <w:r w:rsidRPr="00B12DB8">
        <w:rPr>
          <w:b/>
          <w:sz w:val="28"/>
          <w:szCs w:val="28"/>
        </w:rPr>
        <w:t xml:space="preserve">2. НАУЧНО </w:t>
      </w:r>
      <w:r w:rsidRPr="00B12DB8">
        <w:rPr>
          <w:sz w:val="28"/>
          <w:szCs w:val="28"/>
        </w:rPr>
        <w:t xml:space="preserve">- </w:t>
      </w:r>
      <w:r w:rsidR="003C0885">
        <w:rPr>
          <w:b/>
          <w:sz w:val="28"/>
          <w:szCs w:val="28"/>
        </w:rPr>
        <w:t>ИССЛЕДОВАТЕЛЬСКАЯ  ДЕЯТЕЛЬНОСТЬ</w:t>
      </w:r>
    </w:p>
    <w:p w:rsidR="00333C16" w:rsidRPr="00B12DB8" w:rsidRDefault="00333C16" w:rsidP="00B12DB8">
      <w:pPr>
        <w:spacing w:line="276" w:lineRule="auto"/>
        <w:ind w:firstLine="691"/>
        <w:jc w:val="both"/>
        <w:rPr>
          <w:sz w:val="28"/>
          <w:szCs w:val="28"/>
        </w:rPr>
      </w:pPr>
      <w:r w:rsidRPr="00B12DB8">
        <w:rPr>
          <w:b/>
          <w:i/>
          <w:sz w:val="28"/>
          <w:szCs w:val="28"/>
          <w:u w:val="thick" w:color="0F0F0F"/>
        </w:rPr>
        <w:t>Стратегия кафедры в научно-исследовательской области</w:t>
      </w:r>
      <w:r w:rsidRPr="00B12DB8">
        <w:rPr>
          <w:i/>
          <w:sz w:val="28"/>
          <w:szCs w:val="28"/>
        </w:rPr>
        <w:t xml:space="preserve"> </w:t>
      </w:r>
      <w:r w:rsidRPr="00B12DB8">
        <w:rPr>
          <w:sz w:val="28"/>
          <w:szCs w:val="28"/>
        </w:rPr>
        <w:t>определяется способностью кафедры успешно решать актуальные научные задачи</w:t>
      </w:r>
      <w:r w:rsidR="00CA2E23">
        <w:rPr>
          <w:sz w:val="28"/>
          <w:szCs w:val="28"/>
        </w:rPr>
        <w:t>, направленные на теоретические и практические проблемы</w:t>
      </w:r>
      <w:r w:rsidRPr="00B12DB8">
        <w:rPr>
          <w:sz w:val="28"/>
          <w:szCs w:val="28"/>
        </w:rPr>
        <w:t xml:space="preserve"> в области совершенствования экономики и </w:t>
      </w:r>
      <w:r w:rsidR="00CA2E23">
        <w:rPr>
          <w:sz w:val="28"/>
          <w:szCs w:val="28"/>
        </w:rPr>
        <w:t>управления предприятием (организацией)</w:t>
      </w:r>
      <w:r w:rsidR="001A7720">
        <w:rPr>
          <w:sz w:val="28"/>
          <w:szCs w:val="28"/>
        </w:rPr>
        <w:t xml:space="preserve"> и</w:t>
      </w:r>
      <w:r w:rsidR="00CA2E23">
        <w:rPr>
          <w:sz w:val="28"/>
          <w:szCs w:val="28"/>
        </w:rPr>
        <w:t xml:space="preserve"> </w:t>
      </w:r>
      <w:r w:rsidR="00DF22D4">
        <w:rPr>
          <w:sz w:val="28"/>
          <w:szCs w:val="28"/>
        </w:rPr>
        <w:t>менеджмента</w:t>
      </w:r>
      <w:r w:rsidRPr="00B12DB8">
        <w:rPr>
          <w:sz w:val="28"/>
          <w:szCs w:val="28"/>
        </w:rPr>
        <w:t xml:space="preserve">, </w:t>
      </w:r>
      <w:r w:rsidR="00CA2E23">
        <w:rPr>
          <w:sz w:val="28"/>
          <w:szCs w:val="28"/>
        </w:rPr>
        <w:t xml:space="preserve">практическая значимость </w:t>
      </w:r>
      <w:r w:rsidR="001A7720">
        <w:rPr>
          <w:sz w:val="28"/>
          <w:szCs w:val="28"/>
        </w:rPr>
        <w:t>научных исследований позволит</w:t>
      </w:r>
      <w:r w:rsidR="00CA2E23">
        <w:rPr>
          <w:sz w:val="28"/>
          <w:szCs w:val="28"/>
        </w:rPr>
        <w:t xml:space="preserve"> </w:t>
      </w:r>
      <w:r w:rsidR="001A7720">
        <w:rPr>
          <w:sz w:val="28"/>
          <w:szCs w:val="28"/>
        </w:rPr>
        <w:t>расширить круг партнерства</w:t>
      </w:r>
      <w:r w:rsidR="001A7720" w:rsidRPr="00B12DB8">
        <w:rPr>
          <w:sz w:val="28"/>
          <w:szCs w:val="28"/>
        </w:rPr>
        <w:t xml:space="preserve"> </w:t>
      </w:r>
      <w:r w:rsidR="001A7720">
        <w:rPr>
          <w:sz w:val="28"/>
          <w:szCs w:val="28"/>
        </w:rPr>
        <w:t xml:space="preserve">в </w:t>
      </w:r>
      <w:r w:rsidR="001A7720" w:rsidRPr="00B12DB8">
        <w:rPr>
          <w:sz w:val="28"/>
          <w:szCs w:val="28"/>
        </w:rPr>
        <w:t>бизнес-</w:t>
      </w:r>
      <w:r w:rsidR="001A7720">
        <w:rPr>
          <w:sz w:val="28"/>
          <w:szCs w:val="28"/>
        </w:rPr>
        <w:t xml:space="preserve">сообществе, научных </w:t>
      </w:r>
      <w:r w:rsidR="00390B84">
        <w:rPr>
          <w:sz w:val="28"/>
          <w:szCs w:val="28"/>
        </w:rPr>
        <w:t xml:space="preserve">объединениях </w:t>
      </w:r>
      <w:r w:rsidR="001A7720">
        <w:rPr>
          <w:sz w:val="28"/>
          <w:szCs w:val="28"/>
        </w:rPr>
        <w:t xml:space="preserve">и профессиональных </w:t>
      </w:r>
      <w:r w:rsidR="00390B84">
        <w:rPr>
          <w:sz w:val="28"/>
          <w:szCs w:val="28"/>
        </w:rPr>
        <w:t>ассоциациях</w:t>
      </w:r>
      <w:r w:rsidR="001A7720">
        <w:rPr>
          <w:sz w:val="28"/>
          <w:szCs w:val="28"/>
        </w:rPr>
        <w:t>.</w:t>
      </w:r>
    </w:p>
    <w:p w:rsidR="00333C16" w:rsidRPr="00B12DB8" w:rsidRDefault="00390B84" w:rsidP="00B12DB8">
      <w:pPr>
        <w:spacing w:line="276" w:lineRule="auto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</w:t>
      </w:r>
      <w:r w:rsidR="00333C16" w:rsidRPr="00CA2E23">
        <w:rPr>
          <w:b/>
          <w:i/>
          <w:sz w:val="28"/>
          <w:szCs w:val="28"/>
        </w:rPr>
        <w:t xml:space="preserve">Основными </w:t>
      </w:r>
      <w:r w:rsidR="00333C16" w:rsidRPr="00B12DB8">
        <w:rPr>
          <w:i/>
          <w:sz w:val="28"/>
          <w:szCs w:val="28"/>
        </w:rPr>
        <w:t xml:space="preserve"> </w:t>
      </w:r>
      <w:r w:rsidR="00333C16" w:rsidRPr="00B12DB8">
        <w:rPr>
          <w:b/>
          <w:i/>
          <w:sz w:val="28"/>
          <w:szCs w:val="28"/>
        </w:rPr>
        <w:t xml:space="preserve">задачами  </w:t>
      </w:r>
      <w:r w:rsidR="00333C16" w:rsidRPr="00B12DB8">
        <w:rPr>
          <w:b/>
          <w:sz w:val="28"/>
          <w:szCs w:val="28"/>
        </w:rPr>
        <w:t xml:space="preserve">в  </w:t>
      </w:r>
      <w:r w:rsidR="00333C16" w:rsidRPr="00B12DB8">
        <w:rPr>
          <w:b/>
          <w:i/>
          <w:sz w:val="28"/>
          <w:szCs w:val="28"/>
        </w:rPr>
        <w:t xml:space="preserve">научно-исследовательской  </w:t>
      </w:r>
      <w:r w:rsidR="00333C16" w:rsidRPr="00CA2E23">
        <w:rPr>
          <w:b/>
          <w:i/>
          <w:sz w:val="28"/>
          <w:szCs w:val="28"/>
        </w:rPr>
        <w:t>деятельности</w:t>
      </w:r>
      <w:r w:rsidR="00D85FC9" w:rsidRPr="00CA2E23">
        <w:rPr>
          <w:b/>
          <w:i/>
          <w:sz w:val="28"/>
          <w:szCs w:val="28"/>
        </w:rPr>
        <w:t xml:space="preserve">  </w:t>
      </w:r>
      <w:r w:rsidR="00CA2E23" w:rsidRPr="00CA2E23">
        <w:rPr>
          <w:sz w:val="28"/>
          <w:szCs w:val="28"/>
        </w:rPr>
        <w:t>являются</w:t>
      </w:r>
      <w:r w:rsidR="00333C16" w:rsidRPr="00CA2E23">
        <w:rPr>
          <w:sz w:val="28"/>
          <w:szCs w:val="28"/>
        </w:rPr>
        <w:t>:</w:t>
      </w:r>
    </w:p>
    <w:p w:rsidR="00333C16" w:rsidRPr="00B12DB8" w:rsidRDefault="00333C16" w:rsidP="001915B3">
      <w:pPr>
        <w:pStyle w:val="a7"/>
        <w:numPr>
          <w:ilvl w:val="0"/>
          <w:numId w:val="7"/>
        </w:numPr>
        <w:tabs>
          <w:tab w:val="left" w:pos="1134"/>
        </w:tabs>
        <w:spacing w:line="276" w:lineRule="auto"/>
        <w:ind w:left="0" w:firstLine="559"/>
        <w:rPr>
          <w:sz w:val="28"/>
          <w:szCs w:val="28"/>
        </w:rPr>
      </w:pPr>
      <w:r w:rsidRPr="00B12DB8">
        <w:rPr>
          <w:sz w:val="28"/>
          <w:szCs w:val="28"/>
        </w:rPr>
        <w:t xml:space="preserve">целесообразно усилить научное взаимодействие </w:t>
      </w:r>
      <w:r w:rsidRPr="00166B34">
        <w:rPr>
          <w:sz w:val="28"/>
          <w:szCs w:val="28"/>
        </w:rPr>
        <w:t>кафедры</w:t>
      </w:r>
      <w:r w:rsidR="00166B34" w:rsidRPr="00166B34"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 </w:t>
      </w:r>
      <w:r w:rsidRPr="00166B34">
        <w:rPr>
          <w:sz w:val="28"/>
          <w:szCs w:val="28"/>
        </w:rPr>
        <w:t>со структурами научно-исследовательско</w:t>
      </w:r>
      <w:r w:rsidR="00166B34" w:rsidRPr="00166B34">
        <w:rPr>
          <w:sz w:val="28"/>
          <w:szCs w:val="28"/>
        </w:rPr>
        <w:t>й</w:t>
      </w:r>
      <w:r w:rsidRPr="00166B34">
        <w:rPr>
          <w:sz w:val="28"/>
          <w:szCs w:val="28"/>
        </w:rPr>
        <w:t xml:space="preserve"> част</w:t>
      </w:r>
      <w:r w:rsidR="00166B34" w:rsidRPr="00166B34">
        <w:rPr>
          <w:sz w:val="28"/>
          <w:szCs w:val="28"/>
        </w:rPr>
        <w:t>и,</w:t>
      </w:r>
      <w:r w:rsidRPr="00166B34">
        <w:rPr>
          <w:sz w:val="28"/>
          <w:szCs w:val="28"/>
        </w:rPr>
        <w:t xml:space="preserve"> </w:t>
      </w:r>
      <w:r w:rsidR="00166B34" w:rsidRPr="00166B34">
        <w:rPr>
          <w:sz w:val="28"/>
          <w:szCs w:val="28"/>
        </w:rPr>
        <w:t>профилирующими</w:t>
      </w:r>
      <w:r w:rsidRPr="00166B34">
        <w:rPr>
          <w:sz w:val="28"/>
          <w:szCs w:val="28"/>
        </w:rPr>
        <w:t xml:space="preserve"> кафедра</w:t>
      </w:r>
      <w:r w:rsidRPr="00B12DB8">
        <w:rPr>
          <w:sz w:val="28"/>
          <w:szCs w:val="28"/>
        </w:rPr>
        <w:t xml:space="preserve">ми университета, </w:t>
      </w:r>
      <w:r w:rsidR="00166B34">
        <w:rPr>
          <w:sz w:val="28"/>
          <w:szCs w:val="28"/>
        </w:rPr>
        <w:t xml:space="preserve">стратегическими партнерами университета (филиала), </w:t>
      </w:r>
      <w:r w:rsidRPr="00B12DB8">
        <w:rPr>
          <w:sz w:val="28"/>
          <w:szCs w:val="28"/>
        </w:rPr>
        <w:t>что будет способствовать творческому развитию ППC;</w:t>
      </w:r>
    </w:p>
    <w:p w:rsidR="00333C16" w:rsidRPr="00B12DB8" w:rsidRDefault="00333C16" w:rsidP="001915B3">
      <w:pPr>
        <w:pStyle w:val="a7"/>
        <w:numPr>
          <w:ilvl w:val="0"/>
          <w:numId w:val="7"/>
        </w:numPr>
        <w:tabs>
          <w:tab w:val="left" w:pos="1134"/>
        </w:tabs>
        <w:spacing w:line="276" w:lineRule="auto"/>
        <w:ind w:left="0" w:firstLine="566"/>
        <w:rPr>
          <w:sz w:val="28"/>
          <w:szCs w:val="28"/>
        </w:rPr>
      </w:pPr>
      <w:r w:rsidRPr="00B12DB8">
        <w:rPr>
          <w:sz w:val="28"/>
          <w:szCs w:val="28"/>
        </w:rPr>
        <w:t>расшир</w:t>
      </w:r>
      <w:r w:rsidR="00166B34">
        <w:rPr>
          <w:sz w:val="28"/>
          <w:szCs w:val="28"/>
        </w:rPr>
        <w:t>ить</w:t>
      </w:r>
      <w:r w:rsidRPr="00B12DB8">
        <w:rPr>
          <w:sz w:val="28"/>
          <w:szCs w:val="28"/>
        </w:rPr>
        <w:t xml:space="preserve"> консультационны</w:t>
      </w:r>
      <w:r w:rsidR="00166B34">
        <w:rPr>
          <w:sz w:val="28"/>
          <w:szCs w:val="28"/>
        </w:rPr>
        <w:t xml:space="preserve">е </w:t>
      </w:r>
      <w:r w:rsidRPr="00B12DB8">
        <w:rPr>
          <w:sz w:val="28"/>
          <w:szCs w:val="28"/>
        </w:rPr>
        <w:t>услуг</w:t>
      </w:r>
      <w:r w:rsidR="00166B34">
        <w:rPr>
          <w:sz w:val="28"/>
          <w:szCs w:val="28"/>
        </w:rPr>
        <w:t>и</w:t>
      </w:r>
      <w:r w:rsidRPr="00B12DB8">
        <w:rPr>
          <w:sz w:val="28"/>
          <w:szCs w:val="28"/>
        </w:rPr>
        <w:t xml:space="preserve"> преподавателями кафедры в области экономики и управления предприятием (организацией)</w:t>
      </w:r>
      <w:r w:rsidR="00166B34">
        <w:rPr>
          <w:sz w:val="28"/>
          <w:szCs w:val="28"/>
        </w:rPr>
        <w:t xml:space="preserve"> и менеджмента;</w:t>
      </w:r>
    </w:p>
    <w:p w:rsidR="00333C16" w:rsidRPr="00B12DB8" w:rsidRDefault="00166B34" w:rsidP="001915B3">
      <w:pPr>
        <w:pStyle w:val="a7"/>
        <w:numPr>
          <w:ilvl w:val="0"/>
          <w:numId w:val="7"/>
        </w:numPr>
        <w:tabs>
          <w:tab w:val="left" w:pos="1134"/>
        </w:tabs>
        <w:spacing w:line="276" w:lineRule="auto"/>
        <w:ind w:left="0" w:firstLine="559"/>
        <w:rPr>
          <w:sz w:val="28"/>
          <w:szCs w:val="28"/>
        </w:rPr>
      </w:pPr>
      <w:r>
        <w:rPr>
          <w:sz w:val="28"/>
          <w:szCs w:val="28"/>
        </w:rPr>
        <w:t>активизировать</w:t>
      </w:r>
      <w:r w:rsidR="00333C16" w:rsidRPr="00B12DB8">
        <w:rPr>
          <w:sz w:val="28"/>
          <w:szCs w:val="28"/>
        </w:rPr>
        <w:t xml:space="preserve"> участие кафедры </w:t>
      </w:r>
      <w:r w:rsidR="00333C16" w:rsidRPr="00B12DB8">
        <w:rPr>
          <w:color w:val="181818"/>
          <w:sz w:val="28"/>
          <w:szCs w:val="28"/>
        </w:rPr>
        <w:t xml:space="preserve">в </w:t>
      </w:r>
      <w:r w:rsidR="00333C16" w:rsidRPr="00B12DB8">
        <w:rPr>
          <w:sz w:val="28"/>
          <w:szCs w:val="28"/>
        </w:rPr>
        <w:t xml:space="preserve">российских и международных </w:t>
      </w:r>
      <w:r>
        <w:rPr>
          <w:sz w:val="28"/>
          <w:szCs w:val="28"/>
        </w:rPr>
        <w:t>конкурсах</w:t>
      </w:r>
      <w:r w:rsidR="00333C16" w:rsidRPr="00B12DB8">
        <w:rPr>
          <w:sz w:val="28"/>
          <w:szCs w:val="28"/>
        </w:rPr>
        <w:t xml:space="preserve">, регулярно осуществлять научные публикации, особенно в журналах баз Scopus </w:t>
      </w:r>
      <w:r w:rsidR="00333C16" w:rsidRPr="00B12DB8">
        <w:rPr>
          <w:color w:val="0C0C0C"/>
          <w:sz w:val="28"/>
          <w:szCs w:val="28"/>
        </w:rPr>
        <w:t xml:space="preserve">и </w:t>
      </w:r>
      <w:r w:rsidR="00333C16" w:rsidRPr="00B12DB8">
        <w:rPr>
          <w:sz w:val="28"/>
          <w:szCs w:val="28"/>
        </w:rPr>
        <w:t>Web of Science, в изданиях, включенных в перечень BAK, а также повышать цитируемость научных работ преподавателей;</w:t>
      </w:r>
    </w:p>
    <w:p w:rsidR="00333C16" w:rsidRPr="00B12DB8" w:rsidRDefault="00333C16" w:rsidP="001915B3">
      <w:pPr>
        <w:pStyle w:val="a7"/>
        <w:numPr>
          <w:ilvl w:val="0"/>
          <w:numId w:val="7"/>
        </w:numPr>
        <w:tabs>
          <w:tab w:val="left" w:pos="1134"/>
        </w:tabs>
        <w:spacing w:line="276" w:lineRule="auto"/>
        <w:ind w:left="0" w:firstLine="556"/>
        <w:rPr>
          <w:sz w:val="28"/>
          <w:szCs w:val="28"/>
        </w:rPr>
      </w:pPr>
      <w:r w:rsidRPr="00B12DB8">
        <w:rPr>
          <w:sz w:val="28"/>
          <w:szCs w:val="28"/>
        </w:rPr>
        <w:t>обеспечить активное участие в конкурсах грантов РГНФ, РФФИ и других фондов с приглашением докторов наук, профессоров университета в качестве руководителей;</w:t>
      </w:r>
    </w:p>
    <w:p w:rsidR="00333C16" w:rsidRDefault="00333C16" w:rsidP="001915B3">
      <w:pPr>
        <w:pStyle w:val="a7"/>
        <w:numPr>
          <w:ilvl w:val="0"/>
          <w:numId w:val="7"/>
        </w:numPr>
        <w:tabs>
          <w:tab w:val="left" w:pos="1134"/>
        </w:tabs>
        <w:spacing w:line="276" w:lineRule="auto"/>
        <w:ind w:left="0" w:firstLine="555"/>
        <w:rPr>
          <w:sz w:val="28"/>
          <w:szCs w:val="28"/>
        </w:rPr>
      </w:pPr>
      <w:r w:rsidRPr="00B12DB8">
        <w:rPr>
          <w:sz w:val="28"/>
          <w:szCs w:val="28"/>
        </w:rPr>
        <w:t>повысить роль и значение внешнего рецензирования преподавателями кафедры (учебных пособий, диссертаций</w:t>
      </w:r>
      <w:r w:rsidR="00037760" w:rsidRPr="00B12DB8">
        <w:rPr>
          <w:sz w:val="28"/>
          <w:szCs w:val="28"/>
        </w:rPr>
        <w:t>,</w:t>
      </w:r>
      <w:r w:rsidR="00E22150">
        <w:rPr>
          <w:sz w:val="28"/>
          <w:szCs w:val="28"/>
        </w:rPr>
        <w:t xml:space="preserve"> научных статей и др.)</w:t>
      </w:r>
      <w:r w:rsidR="002607A7">
        <w:rPr>
          <w:sz w:val="28"/>
          <w:szCs w:val="28"/>
        </w:rPr>
        <w:t>;</w:t>
      </w:r>
    </w:p>
    <w:p w:rsidR="002F4F3D" w:rsidRDefault="001915B3" w:rsidP="002F4F3D">
      <w:pPr>
        <w:pStyle w:val="a7"/>
        <w:numPr>
          <w:ilvl w:val="0"/>
          <w:numId w:val="7"/>
        </w:numPr>
        <w:tabs>
          <w:tab w:val="left" w:pos="1134"/>
        </w:tabs>
        <w:spacing w:line="276" w:lineRule="auto"/>
        <w:ind w:left="0" w:firstLine="555"/>
        <w:rPr>
          <w:sz w:val="28"/>
          <w:szCs w:val="28"/>
        </w:rPr>
      </w:pPr>
      <w:r>
        <w:rPr>
          <w:sz w:val="28"/>
          <w:szCs w:val="28"/>
        </w:rPr>
        <w:t>увеличение об</w:t>
      </w:r>
      <w:r w:rsidR="004C5803">
        <w:rPr>
          <w:sz w:val="28"/>
          <w:szCs w:val="28"/>
        </w:rPr>
        <w:t>ъ</w:t>
      </w:r>
      <w:r>
        <w:rPr>
          <w:sz w:val="28"/>
          <w:szCs w:val="28"/>
        </w:rPr>
        <w:t>ема хоздоговорных научно-исследовательских работ в рамках</w:t>
      </w:r>
      <w:r w:rsidRPr="001915B3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18704A">
        <w:rPr>
          <w:sz w:val="28"/>
          <w:szCs w:val="28"/>
        </w:rPr>
        <w:t>тратегическо</w:t>
      </w:r>
      <w:r>
        <w:rPr>
          <w:sz w:val="28"/>
          <w:szCs w:val="28"/>
        </w:rPr>
        <w:t>го</w:t>
      </w:r>
      <w:r w:rsidRPr="0018704A">
        <w:rPr>
          <w:sz w:val="28"/>
          <w:szCs w:val="28"/>
        </w:rPr>
        <w:t xml:space="preserve"> партнерств</w:t>
      </w:r>
      <w:r>
        <w:rPr>
          <w:sz w:val="28"/>
          <w:szCs w:val="28"/>
        </w:rPr>
        <w:t>а</w:t>
      </w:r>
      <w:r w:rsidRPr="0018704A">
        <w:rPr>
          <w:sz w:val="28"/>
          <w:szCs w:val="28"/>
        </w:rPr>
        <w:t xml:space="preserve"> с бизнес организациями</w:t>
      </w:r>
      <w:r>
        <w:rPr>
          <w:sz w:val="28"/>
          <w:szCs w:val="28"/>
        </w:rPr>
        <w:t xml:space="preserve"> г.о. Сызрань и Самарской области</w:t>
      </w:r>
      <w:r w:rsidR="002F4F3D">
        <w:rPr>
          <w:sz w:val="28"/>
          <w:szCs w:val="28"/>
        </w:rPr>
        <w:t>;</w:t>
      </w:r>
    </w:p>
    <w:p w:rsidR="002607A7" w:rsidRPr="002F4F3D" w:rsidRDefault="002F4F3D" w:rsidP="002F4F3D">
      <w:pPr>
        <w:pStyle w:val="a7"/>
        <w:numPr>
          <w:ilvl w:val="0"/>
          <w:numId w:val="7"/>
        </w:numPr>
        <w:tabs>
          <w:tab w:val="left" w:pos="1134"/>
        </w:tabs>
        <w:spacing w:line="276" w:lineRule="auto"/>
        <w:ind w:left="0" w:firstLine="555"/>
        <w:rPr>
          <w:sz w:val="28"/>
          <w:szCs w:val="28"/>
        </w:rPr>
      </w:pPr>
      <w:r w:rsidRPr="002F4F3D">
        <w:rPr>
          <w:sz w:val="28"/>
          <w:szCs w:val="28"/>
        </w:rPr>
        <w:t>обеспечить условия для проведения ежегодных</w:t>
      </w:r>
      <w:r w:rsidR="00D971C0" w:rsidRPr="002F4F3D">
        <w:rPr>
          <w:sz w:val="28"/>
          <w:szCs w:val="28"/>
        </w:rPr>
        <w:t xml:space="preserve"> социологических исследований </w:t>
      </w:r>
      <w:r w:rsidRPr="002F4F3D">
        <w:rPr>
          <w:sz w:val="28"/>
          <w:szCs w:val="28"/>
        </w:rPr>
        <w:t>по заказу Администрации г.о. Сызрань</w:t>
      </w:r>
      <w:r>
        <w:rPr>
          <w:sz w:val="28"/>
          <w:szCs w:val="28"/>
        </w:rPr>
        <w:t xml:space="preserve">, в том числе </w:t>
      </w:r>
      <w:r w:rsidR="00D971C0" w:rsidRPr="002F4F3D">
        <w:rPr>
          <w:sz w:val="28"/>
          <w:szCs w:val="28"/>
        </w:rPr>
        <w:t>с привлечением к участию студентов.</w:t>
      </w:r>
    </w:p>
    <w:p w:rsidR="00E87D0D" w:rsidRPr="00E87D0D" w:rsidRDefault="00E87D0D" w:rsidP="00E87D0D">
      <w:pPr>
        <w:tabs>
          <w:tab w:val="left" w:pos="1563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333C16" w:rsidRPr="00B12DB8" w:rsidRDefault="00333C16" w:rsidP="00FC227F">
      <w:pPr>
        <w:pStyle w:val="a7"/>
        <w:numPr>
          <w:ilvl w:val="0"/>
          <w:numId w:val="6"/>
        </w:numPr>
        <w:tabs>
          <w:tab w:val="left" w:pos="709"/>
        </w:tabs>
        <w:spacing w:line="276" w:lineRule="auto"/>
        <w:ind w:left="709" w:firstLine="142"/>
        <w:jc w:val="both"/>
        <w:rPr>
          <w:b/>
          <w:color w:val="0F0F0F"/>
          <w:sz w:val="28"/>
          <w:szCs w:val="28"/>
        </w:rPr>
      </w:pPr>
      <w:r w:rsidRPr="00B12DB8">
        <w:rPr>
          <w:b/>
          <w:sz w:val="28"/>
          <w:szCs w:val="28"/>
        </w:rPr>
        <w:lastRenderedPageBreak/>
        <w:t>КАДРОВАЯ РАБОТА</w:t>
      </w:r>
    </w:p>
    <w:p w:rsidR="001D6F85" w:rsidRPr="00B12DB8" w:rsidRDefault="001D6F85" w:rsidP="00B12DB8">
      <w:pPr>
        <w:pStyle w:val="a7"/>
        <w:tabs>
          <w:tab w:val="left" w:pos="1184"/>
        </w:tabs>
        <w:spacing w:line="276" w:lineRule="auto"/>
        <w:ind w:left="0" w:firstLine="0"/>
        <w:rPr>
          <w:b/>
          <w:color w:val="0F0F0F"/>
          <w:sz w:val="28"/>
          <w:szCs w:val="28"/>
        </w:rPr>
      </w:pPr>
    </w:p>
    <w:p w:rsidR="001D6F85" w:rsidRPr="00010A04" w:rsidRDefault="00333C16" w:rsidP="00010A04">
      <w:pPr>
        <w:pStyle w:val="a3"/>
        <w:spacing w:line="276" w:lineRule="auto"/>
        <w:ind w:firstLine="687"/>
        <w:jc w:val="both"/>
        <w:rPr>
          <w:sz w:val="28"/>
          <w:szCs w:val="28"/>
        </w:rPr>
      </w:pPr>
      <w:r w:rsidRPr="00010A04">
        <w:rPr>
          <w:b/>
          <w:i/>
          <w:sz w:val="28"/>
          <w:szCs w:val="28"/>
          <w:u w:val="single"/>
        </w:rPr>
        <w:t>Стратегия кафедры в кадровой работе</w:t>
      </w:r>
      <w:r w:rsidRPr="00B12DB8">
        <w:rPr>
          <w:i/>
          <w:sz w:val="28"/>
          <w:szCs w:val="28"/>
        </w:rPr>
        <w:t xml:space="preserve"> </w:t>
      </w:r>
      <w:r w:rsidRPr="00B12DB8">
        <w:rPr>
          <w:sz w:val="28"/>
          <w:szCs w:val="28"/>
        </w:rPr>
        <w:t>повышение качества кадровой политики на кафедре в соответствии с современными представлениями о задачах и способах управления человеческими ресурсами, формирования корпоративной культуры.</w:t>
      </w:r>
    </w:p>
    <w:p w:rsidR="00333C16" w:rsidRPr="00B12DB8" w:rsidRDefault="00E22150" w:rsidP="00B12DB8">
      <w:pPr>
        <w:spacing w:line="276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</w:t>
      </w:r>
      <w:r w:rsidR="00333C16" w:rsidRPr="00B12DB8">
        <w:rPr>
          <w:b/>
          <w:i/>
          <w:sz w:val="28"/>
          <w:szCs w:val="28"/>
        </w:rPr>
        <w:t>Основные задачи кадровой работы:</w:t>
      </w:r>
    </w:p>
    <w:p w:rsidR="001D6F85" w:rsidRPr="00B12DB8" w:rsidRDefault="00333C16" w:rsidP="00FB1BCB">
      <w:pPr>
        <w:pStyle w:val="a3"/>
        <w:numPr>
          <w:ilvl w:val="0"/>
          <w:numId w:val="9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B12DB8">
        <w:rPr>
          <w:sz w:val="28"/>
          <w:szCs w:val="28"/>
        </w:rPr>
        <w:t>активизация участия преподавателей в профессиональных курсах, семинарах повышения уровня владения современными информационными</w:t>
      </w:r>
      <w:r w:rsidR="00FB1BCB">
        <w:rPr>
          <w:sz w:val="28"/>
          <w:szCs w:val="28"/>
        </w:rPr>
        <w:t xml:space="preserve"> </w:t>
      </w:r>
      <w:r w:rsidR="001D6F85" w:rsidRPr="00B12DB8">
        <w:rPr>
          <w:sz w:val="28"/>
          <w:szCs w:val="28"/>
        </w:rPr>
        <w:t>технологиями;</w:t>
      </w:r>
    </w:p>
    <w:p w:rsidR="00FB1BCB" w:rsidRDefault="001D6F85" w:rsidP="00FB1BCB">
      <w:pPr>
        <w:pStyle w:val="a7"/>
        <w:numPr>
          <w:ilvl w:val="0"/>
          <w:numId w:val="9"/>
        </w:numPr>
        <w:tabs>
          <w:tab w:val="left" w:pos="709"/>
        </w:tabs>
        <w:spacing w:line="276" w:lineRule="auto"/>
        <w:ind w:left="0" w:firstLine="0"/>
        <w:rPr>
          <w:sz w:val="28"/>
          <w:szCs w:val="28"/>
        </w:rPr>
      </w:pPr>
      <w:r w:rsidRPr="00B12DB8">
        <w:rPr>
          <w:sz w:val="28"/>
          <w:szCs w:val="28"/>
        </w:rPr>
        <w:t>разработка мер по повышению престижа преподавательской деятельности и вовлечению в неё молодёжи</w:t>
      </w:r>
      <w:r w:rsidR="00FB1BCB">
        <w:rPr>
          <w:sz w:val="28"/>
          <w:szCs w:val="28"/>
        </w:rPr>
        <w:t>;</w:t>
      </w:r>
    </w:p>
    <w:p w:rsidR="001915B3" w:rsidRDefault="001915B3" w:rsidP="00FB1BCB">
      <w:pPr>
        <w:pStyle w:val="a7"/>
        <w:numPr>
          <w:ilvl w:val="0"/>
          <w:numId w:val="9"/>
        </w:numPr>
        <w:tabs>
          <w:tab w:val="left" w:pos="709"/>
        </w:tabs>
        <w:spacing w:line="276" w:lineRule="auto"/>
        <w:ind w:left="0" w:firstLine="0"/>
        <w:rPr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34379B">
        <w:rPr>
          <w:color w:val="000000"/>
          <w:sz w:val="28"/>
          <w:szCs w:val="28"/>
          <w:lang w:eastAsia="ru-RU"/>
        </w:rPr>
        <w:t>овы</w:t>
      </w:r>
      <w:r>
        <w:rPr>
          <w:color w:val="000000"/>
          <w:sz w:val="28"/>
          <w:szCs w:val="28"/>
        </w:rPr>
        <w:t>шение</w:t>
      </w:r>
      <w:r w:rsidRPr="0034379B">
        <w:rPr>
          <w:color w:val="000000"/>
          <w:sz w:val="28"/>
          <w:szCs w:val="28"/>
        </w:rPr>
        <w:t xml:space="preserve"> научн</w:t>
      </w:r>
      <w:r>
        <w:rPr>
          <w:color w:val="000000"/>
          <w:sz w:val="28"/>
          <w:szCs w:val="28"/>
        </w:rPr>
        <w:t>ого</w:t>
      </w:r>
      <w:r w:rsidRPr="0034379B">
        <w:rPr>
          <w:color w:val="000000"/>
          <w:sz w:val="28"/>
          <w:szCs w:val="28"/>
          <w:lang w:eastAsia="ru-RU"/>
        </w:rPr>
        <w:t xml:space="preserve"> </w:t>
      </w:r>
      <w:r w:rsidRPr="0034379B">
        <w:rPr>
          <w:color w:val="000000"/>
          <w:sz w:val="28"/>
          <w:szCs w:val="28"/>
        </w:rPr>
        <w:t>потенциал</w:t>
      </w:r>
      <w:r>
        <w:rPr>
          <w:color w:val="000000"/>
          <w:sz w:val="28"/>
          <w:szCs w:val="28"/>
        </w:rPr>
        <w:t>а</w:t>
      </w:r>
      <w:r w:rsidRPr="0034379B">
        <w:rPr>
          <w:color w:val="000000"/>
          <w:sz w:val="28"/>
          <w:szCs w:val="28"/>
          <w:lang w:eastAsia="ru-RU"/>
        </w:rPr>
        <w:t xml:space="preserve"> кафедры, </w:t>
      </w:r>
      <w:r w:rsidRPr="0034379B">
        <w:rPr>
          <w:color w:val="000000"/>
          <w:sz w:val="28"/>
          <w:szCs w:val="28"/>
        </w:rPr>
        <w:t>за счет увеличени</w:t>
      </w:r>
      <w:r>
        <w:rPr>
          <w:color w:val="000000"/>
          <w:sz w:val="28"/>
          <w:szCs w:val="28"/>
        </w:rPr>
        <w:t>я уровня остепенённости ППС до 8</w:t>
      </w:r>
      <w:r w:rsidRPr="0034379B">
        <w:rPr>
          <w:color w:val="000000"/>
          <w:sz w:val="28"/>
          <w:szCs w:val="28"/>
        </w:rPr>
        <w:t>5%</w:t>
      </w:r>
      <w:r>
        <w:rPr>
          <w:color w:val="000000"/>
          <w:sz w:val="28"/>
          <w:szCs w:val="28"/>
        </w:rPr>
        <w:t>, включая молодых преподавателей</w:t>
      </w:r>
      <w:r w:rsidR="00F0386D">
        <w:rPr>
          <w:color w:val="000000"/>
          <w:sz w:val="28"/>
          <w:szCs w:val="28"/>
        </w:rPr>
        <w:t>;</w:t>
      </w:r>
    </w:p>
    <w:p w:rsidR="00F03420" w:rsidRPr="00FB1BCB" w:rsidRDefault="00FB1BCB" w:rsidP="00FB1BCB">
      <w:pPr>
        <w:pStyle w:val="a7"/>
        <w:numPr>
          <w:ilvl w:val="0"/>
          <w:numId w:val="9"/>
        </w:numPr>
        <w:tabs>
          <w:tab w:val="left" w:pos="709"/>
        </w:tabs>
        <w:spacing w:line="276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привлечение специалистов практик</w:t>
      </w:r>
      <w:r w:rsidRPr="00FB1BCB">
        <w:rPr>
          <w:sz w:val="28"/>
          <w:szCs w:val="28"/>
        </w:rPr>
        <w:t>ов с учетом требований к кадровым условиям реализации образовательных программ</w:t>
      </w:r>
      <w:r>
        <w:rPr>
          <w:sz w:val="28"/>
          <w:szCs w:val="28"/>
        </w:rPr>
        <w:t>.</w:t>
      </w:r>
      <w:r w:rsidR="001D6F85" w:rsidRPr="00FB1BCB">
        <w:rPr>
          <w:sz w:val="28"/>
          <w:szCs w:val="28"/>
        </w:rPr>
        <w:t xml:space="preserve"> </w:t>
      </w:r>
    </w:p>
    <w:p w:rsidR="00BC736F" w:rsidRPr="00B12DB8" w:rsidRDefault="00BC736F" w:rsidP="00FB1BCB">
      <w:pPr>
        <w:spacing w:line="276" w:lineRule="auto"/>
        <w:jc w:val="both"/>
        <w:rPr>
          <w:sz w:val="28"/>
          <w:szCs w:val="28"/>
        </w:rPr>
      </w:pPr>
    </w:p>
    <w:p w:rsidR="002F0DCD" w:rsidRPr="00B12DB8" w:rsidRDefault="00F03420" w:rsidP="00FC227F">
      <w:pPr>
        <w:pStyle w:val="2"/>
        <w:numPr>
          <w:ilvl w:val="0"/>
          <w:numId w:val="6"/>
        </w:numPr>
        <w:tabs>
          <w:tab w:val="left" w:pos="709"/>
        </w:tabs>
        <w:spacing w:line="276" w:lineRule="auto"/>
        <w:ind w:left="0" w:firstLine="709"/>
        <w:jc w:val="left"/>
        <w:rPr>
          <w:i w:val="0"/>
          <w:sz w:val="28"/>
          <w:szCs w:val="28"/>
        </w:rPr>
      </w:pPr>
      <w:r w:rsidRPr="00B12DB8">
        <w:rPr>
          <w:i w:val="0"/>
          <w:sz w:val="28"/>
          <w:szCs w:val="28"/>
        </w:rPr>
        <w:t>ВОСПИТАТЕЛЬ</w:t>
      </w:r>
      <w:r w:rsidR="002F0DCD" w:rsidRPr="00B12DB8">
        <w:rPr>
          <w:i w:val="0"/>
          <w:sz w:val="28"/>
          <w:szCs w:val="28"/>
        </w:rPr>
        <w:t xml:space="preserve">НАЯ </w:t>
      </w:r>
      <w:r w:rsidRPr="00B12DB8">
        <w:rPr>
          <w:i w:val="0"/>
          <w:sz w:val="28"/>
          <w:szCs w:val="28"/>
        </w:rPr>
        <w:t>ДЕЯТЕЛЬ</w:t>
      </w:r>
      <w:r w:rsidR="002F0DCD" w:rsidRPr="00B12DB8">
        <w:rPr>
          <w:i w:val="0"/>
          <w:sz w:val="28"/>
          <w:szCs w:val="28"/>
        </w:rPr>
        <w:t>НОСТЬ</w:t>
      </w:r>
    </w:p>
    <w:p w:rsidR="002F0DCD" w:rsidRPr="00B12DB8" w:rsidRDefault="002F0DCD" w:rsidP="00B12DB8">
      <w:pPr>
        <w:pStyle w:val="2"/>
        <w:tabs>
          <w:tab w:val="left" w:pos="3146"/>
        </w:tabs>
        <w:spacing w:line="276" w:lineRule="auto"/>
        <w:ind w:left="0"/>
        <w:jc w:val="right"/>
        <w:rPr>
          <w:sz w:val="28"/>
          <w:szCs w:val="28"/>
        </w:rPr>
      </w:pPr>
    </w:p>
    <w:p w:rsidR="002F0DCD" w:rsidRPr="00B12DB8" w:rsidRDefault="002F0DCD" w:rsidP="00B12DB8">
      <w:pPr>
        <w:pStyle w:val="a3"/>
        <w:spacing w:line="276" w:lineRule="auto"/>
        <w:ind w:firstLine="697"/>
        <w:jc w:val="both"/>
        <w:rPr>
          <w:sz w:val="28"/>
          <w:szCs w:val="28"/>
        </w:rPr>
      </w:pPr>
      <w:r w:rsidRPr="00B12DB8">
        <w:rPr>
          <w:b/>
          <w:i/>
          <w:sz w:val="28"/>
          <w:szCs w:val="28"/>
          <w:u w:val="thick" w:color="0F130F"/>
        </w:rPr>
        <w:t xml:space="preserve">Стратегия </w:t>
      </w:r>
      <w:r w:rsidRPr="00996550">
        <w:rPr>
          <w:b/>
          <w:i/>
          <w:sz w:val="28"/>
          <w:szCs w:val="28"/>
          <w:u w:val="thick" w:color="0F130F"/>
        </w:rPr>
        <w:t>кафедры в сфере</w:t>
      </w:r>
      <w:r w:rsidRPr="00B12DB8">
        <w:rPr>
          <w:i/>
          <w:sz w:val="28"/>
          <w:szCs w:val="28"/>
          <w:u w:val="thick" w:color="0F130F"/>
        </w:rPr>
        <w:t xml:space="preserve"> </w:t>
      </w:r>
      <w:r w:rsidRPr="00B12DB8">
        <w:rPr>
          <w:b/>
          <w:i/>
          <w:sz w:val="28"/>
          <w:szCs w:val="28"/>
          <w:u w:val="thick" w:color="0F130F"/>
        </w:rPr>
        <w:t>воспитательной деятельности</w:t>
      </w:r>
      <w:r w:rsidRPr="00B12DB8">
        <w:rPr>
          <w:b/>
          <w:i/>
          <w:sz w:val="28"/>
          <w:szCs w:val="28"/>
        </w:rPr>
        <w:t xml:space="preserve"> </w:t>
      </w:r>
      <w:r w:rsidRPr="00B12DB8">
        <w:rPr>
          <w:i/>
          <w:sz w:val="28"/>
          <w:szCs w:val="28"/>
        </w:rPr>
        <w:t xml:space="preserve">— </w:t>
      </w:r>
      <w:r w:rsidRPr="00B12DB8">
        <w:rPr>
          <w:sz w:val="28"/>
          <w:szCs w:val="28"/>
        </w:rPr>
        <w:t xml:space="preserve">это укрепление взаимосвязи учебной и внеучебной активности обучающихся с целью более успешного формирования у них универсальных, общепрофессиональных и профессиональных компетенций. </w:t>
      </w:r>
      <w:r w:rsidR="00996550">
        <w:rPr>
          <w:sz w:val="28"/>
          <w:szCs w:val="28"/>
        </w:rPr>
        <w:t>Необходимо</w:t>
      </w:r>
      <w:r w:rsidRPr="00B12DB8">
        <w:rPr>
          <w:sz w:val="28"/>
          <w:szCs w:val="28"/>
        </w:rPr>
        <w:t xml:space="preserve"> усилить активность по вовлечению в научно-исследовательскую работу студентов, начиная с курсового проектирования по профилирующим предметам, а также по включению  в деятельность выборных органов студенческого самоуправления, поощрять иные формы позитивной внеучебной активности</w:t>
      </w:r>
      <w:r w:rsidR="00996550">
        <w:rPr>
          <w:sz w:val="28"/>
          <w:szCs w:val="28"/>
        </w:rPr>
        <w:t>, в том числе добровольчество.</w:t>
      </w:r>
    </w:p>
    <w:p w:rsidR="008E498B" w:rsidRPr="00B12DB8" w:rsidRDefault="008E498B" w:rsidP="00B12DB8">
      <w:pPr>
        <w:pStyle w:val="a3"/>
        <w:spacing w:line="276" w:lineRule="auto"/>
        <w:ind w:firstLine="697"/>
        <w:jc w:val="both"/>
        <w:rPr>
          <w:sz w:val="28"/>
          <w:szCs w:val="28"/>
        </w:rPr>
      </w:pPr>
    </w:p>
    <w:p w:rsidR="002F0DCD" w:rsidRPr="00B12DB8" w:rsidRDefault="00FB1BCB" w:rsidP="00B12DB8">
      <w:pPr>
        <w:pStyle w:val="2"/>
        <w:spacing w:line="276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96550">
        <w:rPr>
          <w:sz w:val="28"/>
          <w:szCs w:val="28"/>
        </w:rPr>
        <w:t xml:space="preserve">         </w:t>
      </w:r>
      <w:r w:rsidR="002F0DCD" w:rsidRPr="00B12DB8">
        <w:rPr>
          <w:sz w:val="28"/>
          <w:szCs w:val="28"/>
        </w:rPr>
        <w:t>Основные задач</w:t>
      </w:r>
      <w:r w:rsidR="00996550">
        <w:rPr>
          <w:sz w:val="28"/>
          <w:szCs w:val="28"/>
        </w:rPr>
        <w:t>и</w:t>
      </w:r>
      <w:r w:rsidR="002F0DCD" w:rsidRPr="00B12DB8">
        <w:rPr>
          <w:sz w:val="28"/>
          <w:szCs w:val="28"/>
        </w:rPr>
        <w:t xml:space="preserve"> воспитательной деятельности:</w:t>
      </w:r>
    </w:p>
    <w:p w:rsidR="00977D97" w:rsidRDefault="00E22150" w:rsidP="00E22150">
      <w:pPr>
        <w:pStyle w:val="a7"/>
        <w:numPr>
          <w:ilvl w:val="0"/>
          <w:numId w:val="10"/>
        </w:numPr>
        <w:tabs>
          <w:tab w:val="left" w:pos="1134"/>
        </w:tabs>
        <w:spacing w:line="276" w:lineRule="auto"/>
        <w:ind w:left="0" w:firstLine="702"/>
        <w:rPr>
          <w:sz w:val="28"/>
          <w:szCs w:val="28"/>
        </w:rPr>
      </w:pPr>
      <w:r>
        <w:rPr>
          <w:sz w:val="28"/>
          <w:szCs w:val="28"/>
        </w:rPr>
        <w:t>с</w:t>
      </w:r>
      <w:r w:rsidR="002F0DCD" w:rsidRPr="00B12DB8">
        <w:rPr>
          <w:sz w:val="28"/>
          <w:szCs w:val="28"/>
        </w:rPr>
        <w:t xml:space="preserve">охранение у HПP кафедры в условиях цифровизации и виртуализации учебно-воспитательного процесса правильного представления о приоритетной роли воспитательной </w:t>
      </w:r>
      <w:r w:rsidR="00996550">
        <w:rPr>
          <w:sz w:val="28"/>
          <w:szCs w:val="28"/>
        </w:rPr>
        <w:t>составляющей</w:t>
      </w:r>
      <w:r w:rsidR="002F0DCD" w:rsidRPr="00B12DB8">
        <w:rPr>
          <w:sz w:val="28"/>
          <w:szCs w:val="28"/>
        </w:rPr>
        <w:t xml:space="preserve"> педагогической деятельности и необходимости постоянного поиска средств ее усиления</w:t>
      </w:r>
      <w:r>
        <w:rPr>
          <w:sz w:val="28"/>
          <w:szCs w:val="28"/>
        </w:rPr>
        <w:t>;</w:t>
      </w:r>
    </w:p>
    <w:p w:rsidR="00977D97" w:rsidRPr="00977D97" w:rsidRDefault="00E22150" w:rsidP="00E22150">
      <w:pPr>
        <w:pStyle w:val="a7"/>
        <w:numPr>
          <w:ilvl w:val="0"/>
          <w:numId w:val="10"/>
        </w:numPr>
        <w:tabs>
          <w:tab w:val="left" w:pos="1134"/>
        </w:tabs>
        <w:spacing w:line="276" w:lineRule="auto"/>
        <w:ind w:left="0" w:firstLine="702"/>
        <w:rPr>
          <w:sz w:val="28"/>
          <w:szCs w:val="28"/>
        </w:rPr>
      </w:pPr>
      <w:r>
        <w:rPr>
          <w:sz w:val="28"/>
          <w:szCs w:val="28"/>
        </w:rPr>
        <w:t>с</w:t>
      </w:r>
      <w:r w:rsidR="00977D97" w:rsidRPr="00977D97">
        <w:rPr>
          <w:sz w:val="28"/>
          <w:szCs w:val="28"/>
        </w:rPr>
        <w:t>овершенствовать работу студенческого научного общества филиала в организации совместных мероприятий со студенческими научными обществами СГЭУ и др. вузов, повышении публикационной активности, участие студентов с докладами на научных конференциях, форумах</w:t>
      </w:r>
      <w:r>
        <w:rPr>
          <w:sz w:val="28"/>
          <w:szCs w:val="28"/>
        </w:rPr>
        <w:t>;</w:t>
      </w:r>
    </w:p>
    <w:p w:rsidR="0087725C" w:rsidRPr="00B12DB8" w:rsidRDefault="00E22150" w:rsidP="00FC1397">
      <w:pPr>
        <w:pStyle w:val="a7"/>
        <w:numPr>
          <w:ilvl w:val="0"/>
          <w:numId w:val="10"/>
        </w:numPr>
        <w:tabs>
          <w:tab w:val="left" w:pos="1134"/>
        </w:tabs>
        <w:spacing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о</w:t>
      </w:r>
      <w:r w:rsidR="002F0DCD" w:rsidRPr="00B12DB8">
        <w:rPr>
          <w:sz w:val="28"/>
          <w:szCs w:val="28"/>
        </w:rPr>
        <w:t>рганическое соединение в воспитательной работе учебных и внеучебных форм и обеспечение согласованности в ценностных ориентациях</w:t>
      </w:r>
      <w:r w:rsidR="0087725C" w:rsidRPr="00B12DB8">
        <w:rPr>
          <w:sz w:val="28"/>
          <w:szCs w:val="28"/>
        </w:rPr>
        <w:t xml:space="preserve"> </w:t>
      </w:r>
      <w:r w:rsidR="002F0DCD" w:rsidRPr="00B12DB8">
        <w:rPr>
          <w:sz w:val="28"/>
          <w:szCs w:val="28"/>
        </w:rPr>
        <w:t>формируемых у обучающихся универсальных, общепрофессиональных и профессиональных компетенций.</w:t>
      </w:r>
    </w:p>
    <w:p w:rsidR="00FC1397" w:rsidRDefault="00E22150" w:rsidP="00FC1397">
      <w:pPr>
        <w:pStyle w:val="a7"/>
        <w:numPr>
          <w:ilvl w:val="0"/>
          <w:numId w:val="10"/>
        </w:numPr>
        <w:tabs>
          <w:tab w:val="left" w:pos="1134"/>
        </w:tabs>
        <w:spacing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о</w:t>
      </w:r>
      <w:r w:rsidR="002F0DCD" w:rsidRPr="00B12DB8">
        <w:rPr>
          <w:sz w:val="28"/>
          <w:szCs w:val="28"/>
        </w:rPr>
        <w:t>риентация воспитательной деятельности на формирование у обучающихся качеств патриота своей страны, способностей защищать и продвигать ее интересы, на выработку гражданской позиции, соединяющей широкое видение мира и понимание современного общества во всем его многообразии с приверженностью к лучшим ценностям, культивируемы</w:t>
      </w:r>
      <w:r w:rsidR="00FC1397">
        <w:rPr>
          <w:sz w:val="28"/>
          <w:szCs w:val="28"/>
        </w:rPr>
        <w:t>м в стране, в регионе и в СГЭУ;</w:t>
      </w:r>
    </w:p>
    <w:p w:rsidR="002F0DCD" w:rsidRPr="00B12DB8" w:rsidRDefault="001915B3" w:rsidP="00FC1397">
      <w:pPr>
        <w:pStyle w:val="a7"/>
        <w:numPr>
          <w:ilvl w:val="0"/>
          <w:numId w:val="10"/>
        </w:numPr>
        <w:tabs>
          <w:tab w:val="left" w:pos="1134"/>
        </w:tabs>
        <w:spacing w:line="276" w:lineRule="auto"/>
        <w:ind w:left="0" w:firstLine="709"/>
        <w:rPr>
          <w:sz w:val="28"/>
          <w:szCs w:val="28"/>
        </w:rPr>
      </w:pPr>
      <w:r w:rsidRPr="00B12DB8">
        <w:rPr>
          <w:sz w:val="28"/>
          <w:szCs w:val="28"/>
        </w:rPr>
        <w:t xml:space="preserve">целесообразно усилить взаимодействие </w:t>
      </w:r>
      <w:r w:rsidRPr="00166B34">
        <w:rPr>
          <w:sz w:val="28"/>
          <w:szCs w:val="28"/>
        </w:rPr>
        <w:t>кафедры</w:t>
      </w:r>
      <w:r w:rsidRPr="00166B34"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 </w:t>
      </w:r>
      <w:r w:rsidR="00C60D82">
        <w:rPr>
          <w:sz w:val="28"/>
          <w:szCs w:val="28"/>
        </w:rPr>
        <w:t>с</w:t>
      </w:r>
      <w:r w:rsidR="00E7104B">
        <w:rPr>
          <w:sz w:val="28"/>
          <w:szCs w:val="28"/>
        </w:rPr>
        <w:t>о</w:t>
      </w:r>
      <w:r w:rsidRPr="00166B34">
        <w:rPr>
          <w:sz w:val="28"/>
          <w:szCs w:val="28"/>
        </w:rPr>
        <w:t xml:space="preserve"> </w:t>
      </w:r>
      <w:r w:rsidR="00E7104B">
        <w:rPr>
          <w:sz w:val="28"/>
          <w:szCs w:val="28"/>
        </w:rPr>
        <w:t>студенческим активом объединенного совета обучающихся СГЭУ</w:t>
      </w:r>
      <w:r>
        <w:rPr>
          <w:sz w:val="28"/>
          <w:szCs w:val="28"/>
        </w:rPr>
        <w:t xml:space="preserve">, </w:t>
      </w:r>
      <w:r w:rsidRPr="00B12DB8">
        <w:rPr>
          <w:sz w:val="28"/>
          <w:szCs w:val="28"/>
        </w:rPr>
        <w:t xml:space="preserve">что будет способствовать </w:t>
      </w:r>
      <w:r w:rsidR="00E7104B">
        <w:rPr>
          <w:sz w:val="28"/>
          <w:szCs w:val="28"/>
        </w:rPr>
        <w:t xml:space="preserve">личностному и </w:t>
      </w:r>
      <w:r w:rsidRPr="00B12DB8">
        <w:rPr>
          <w:sz w:val="28"/>
          <w:szCs w:val="28"/>
        </w:rPr>
        <w:t xml:space="preserve">творческому развитию </w:t>
      </w:r>
      <w:r w:rsidR="00C60D82">
        <w:rPr>
          <w:sz w:val="28"/>
          <w:szCs w:val="28"/>
        </w:rPr>
        <w:t>обучающихся.</w:t>
      </w:r>
    </w:p>
    <w:p w:rsidR="00E7104B" w:rsidRDefault="00E7104B" w:rsidP="00B12DB8">
      <w:pPr>
        <w:tabs>
          <w:tab w:val="left" w:pos="1556"/>
        </w:tabs>
        <w:spacing w:line="276" w:lineRule="auto"/>
        <w:jc w:val="both"/>
        <w:rPr>
          <w:b/>
          <w:sz w:val="28"/>
          <w:szCs w:val="28"/>
        </w:rPr>
      </w:pPr>
    </w:p>
    <w:p w:rsidR="002F0DCD" w:rsidRDefault="00996550" w:rsidP="00FC227F">
      <w:pPr>
        <w:tabs>
          <w:tab w:val="left" w:pos="1556"/>
        </w:tabs>
        <w:spacing w:line="276" w:lineRule="auto"/>
        <w:ind w:left="709"/>
        <w:jc w:val="both"/>
        <w:rPr>
          <w:b/>
          <w:sz w:val="28"/>
          <w:szCs w:val="28"/>
        </w:rPr>
      </w:pPr>
      <w:r w:rsidRPr="00996550">
        <w:rPr>
          <w:b/>
          <w:sz w:val="28"/>
          <w:szCs w:val="28"/>
        </w:rPr>
        <w:t xml:space="preserve">5. </w:t>
      </w:r>
      <w:r>
        <w:rPr>
          <w:b/>
          <w:sz w:val="28"/>
          <w:szCs w:val="28"/>
        </w:rPr>
        <w:t xml:space="preserve"> </w:t>
      </w:r>
      <w:r w:rsidRPr="00996550">
        <w:rPr>
          <w:b/>
          <w:sz w:val="28"/>
          <w:szCs w:val="28"/>
        </w:rPr>
        <w:t>ПРОФОРИЕНТАЦИОННАЯ РАБОТА</w:t>
      </w:r>
    </w:p>
    <w:p w:rsidR="00977D97" w:rsidRPr="00996550" w:rsidRDefault="00977D97" w:rsidP="00B12DB8">
      <w:pPr>
        <w:tabs>
          <w:tab w:val="left" w:pos="1556"/>
        </w:tabs>
        <w:spacing w:line="276" w:lineRule="auto"/>
        <w:jc w:val="both"/>
        <w:rPr>
          <w:b/>
          <w:sz w:val="28"/>
          <w:szCs w:val="28"/>
        </w:rPr>
      </w:pPr>
    </w:p>
    <w:p w:rsidR="002F0DCD" w:rsidRDefault="00977D97" w:rsidP="00F14E08">
      <w:pPr>
        <w:ind w:firstLine="709"/>
        <w:jc w:val="both"/>
        <w:rPr>
          <w:sz w:val="28"/>
          <w:szCs w:val="28"/>
        </w:rPr>
      </w:pPr>
      <w:r w:rsidRPr="00B12DB8">
        <w:rPr>
          <w:b/>
          <w:i/>
          <w:sz w:val="28"/>
          <w:szCs w:val="28"/>
          <w:u w:val="thick" w:color="0F130F"/>
        </w:rPr>
        <w:t xml:space="preserve">Стратегия </w:t>
      </w:r>
      <w:r w:rsidRPr="00996550">
        <w:rPr>
          <w:b/>
          <w:i/>
          <w:sz w:val="28"/>
          <w:szCs w:val="28"/>
          <w:u w:val="thick" w:color="0F130F"/>
        </w:rPr>
        <w:t>кафедры в сфере</w:t>
      </w:r>
      <w:r w:rsidRPr="00B12DB8">
        <w:rPr>
          <w:i/>
          <w:sz w:val="28"/>
          <w:szCs w:val="28"/>
          <w:u w:val="thick" w:color="0F130F"/>
        </w:rPr>
        <w:t xml:space="preserve"> </w:t>
      </w:r>
      <w:r>
        <w:rPr>
          <w:b/>
          <w:i/>
          <w:sz w:val="28"/>
          <w:szCs w:val="28"/>
          <w:u w:val="thick" w:color="0F130F"/>
        </w:rPr>
        <w:t xml:space="preserve">профориентационной </w:t>
      </w:r>
      <w:r w:rsidRPr="00B12DB8">
        <w:rPr>
          <w:b/>
          <w:i/>
          <w:sz w:val="28"/>
          <w:szCs w:val="28"/>
          <w:u w:val="thick" w:color="0F130F"/>
        </w:rPr>
        <w:t xml:space="preserve"> деятельности</w:t>
      </w:r>
      <w:r>
        <w:rPr>
          <w:b/>
          <w:i/>
          <w:sz w:val="28"/>
          <w:szCs w:val="28"/>
          <w:u w:val="thick" w:color="0F130F"/>
        </w:rPr>
        <w:t xml:space="preserve"> – </w:t>
      </w:r>
      <w:r w:rsidRPr="00977D97">
        <w:rPr>
          <w:sz w:val="28"/>
          <w:szCs w:val="28"/>
        </w:rPr>
        <w:t>активизация работы по привлечени</w:t>
      </w:r>
      <w:r>
        <w:rPr>
          <w:sz w:val="28"/>
          <w:szCs w:val="28"/>
        </w:rPr>
        <w:t>ю</w:t>
      </w:r>
      <w:r w:rsidRPr="00977D9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абитуриентов по программам бакалавриата и СПО, реализуемым на кафедре, </w:t>
      </w:r>
      <w:r w:rsidR="00F14E08">
        <w:rPr>
          <w:sz w:val="28"/>
          <w:szCs w:val="28"/>
        </w:rPr>
        <w:t xml:space="preserve">на основе </w:t>
      </w:r>
      <w:r>
        <w:rPr>
          <w:sz w:val="28"/>
          <w:szCs w:val="28"/>
        </w:rPr>
        <w:t>регулярно</w:t>
      </w:r>
      <w:r w:rsidR="00F14E08">
        <w:rPr>
          <w:sz w:val="28"/>
          <w:szCs w:val="28"/>
        </w:rPr>
        <w:t>го</w:t>
      </w:r>
      <w:r>
        <w:rPr>
          <w:sz w:val="28"/>
          <w:szCs w:val="28"/>
        </w:rPr>
        <w:t xml:space="preserve"> сотрудничеств</w:t>
      </w:r>
      <w:r w:rsidR="00F14E08">
        <w:rPr>
          <w:sz w:val="28"/>
          <w:szCs w:val="28"/>
        </w:rPr>
        <w:t>а</w:t>
      </w:r>
      <w:r>
        <w:rPr>
          <w:sz w:val="28"/>
          <w:szCs w:val="28"/>
        </w:rPr>
        <w:t xml:space="preserve"> кафедры с руководством образовательных учреждений (школ, колледжей </w:t>
      </w:r>
      <w:r w:rsidRPr="00E87D0D">
        <w:rPr>
          <w:sz w:val="28"/>
          <w:szCs w:val="28"/>
        </w:rPr>
        <w:t>Западного образовательного округа</w:t>
      </w:r>
      <w:r>
        <w:rPr>
          <w:sz w:val="28"/>
          <w:szCs w:val="28"/>
        </w:rPr>
        <w:t xml:space="preserve">), </w:t>
      </w:r>
      <w:r w:rsidR="00E22150">
        <w:rPr>
          <w:sz w:val="28"/>
          <w:szCs w:val="28"/>
        </w:rPr>
        <w:t>взаимодействи</w:t>
      </w:r>
      <w:r w:rsidR="00F14E08">
        <w:rPr>
          <w:sz w:val="28"/>
          <w:szCs w:val="28"/>
        </w:rPr>
        <w:t>я</w:t>
      </w:r>
      <w:r w:rsidR="00E22150">
        <w:rPr>
          <w:sz w:val="28"/>
          <w:szCs w:val="28"/>
        </w:rPr>
        <w:t xml:space="preserve"> </w:t>
      </w:r>
      <w:r>
        <w:rPr>
          <w:sz w:val="28"/>
          <w:szCs w:val="28"/>
        </w:rPr>
        <w:t>с родительским сообществом</w:t>
      </w:r>
      <w:r w:rsidR="00E22150">
        <w:rPr>
          <w:sz w:val="28"/>
          <w:szCs w:val="28"/>
        </w:rPr>
        <w:t>.</w:t>
      </w:r>
    </w:p>
    <w:p w:rsidR="00977D97" w:rsidRDefault="00977D97" w:rsidP="00977D97">
      <w:pPr>
        <w:jc w:val="both"/>
        <w:rPr>
          <w:sz w:val="28"/>
          <w:szCs w:val="28"/>
        </w:rPr>
      </w:pPr>
    </w:p>
    <w:p w:rsidR="00977D97" w:rsidRPr="00B12DB8" w:rsidRDefault="00977D97" w:rsidP="00977D97">
      <w:pPr>
        <w:pStyle w:val="2"/>
        <w:spacing w:line="276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B12DB8">
        <w:rPr>
          <w:sz w:val="28"/>
          <w:szCs w:val="28"/>
        </w:rPr>
        <w:t>Основные задач</w:t>
      </w:r>
      <w:r>
        <w:rPr>
          <w:sz w:val="28"/>
          <w:szCs w:val="28"/>
        </w:rPr>
        <w:t>и</w:t>
      </w:r>
      <w:r w:rsidRPr="00E22150">
        <w:rPr>
          <w:sz w:val="28"/>
          <w:szCs w:val="28"/>
        </w:rPr>
        <w:t xml:space="preserve"> </w:t>
      </w:r>
      <w:r w:rsidR="00E22150" w:rsidRPr="00E22150">
        <w:rPr>
          <w:sz w:val="28"/>
          <w:szCs w:val="28"/>
        </w:rPr>
        <w:t>профориентационной</w:t>
      </w:r>
      <w:r w:rsidRPr="00B12DB8">
        <w:rPr>
          <w:sz w:val="28"/>
          <w:szCs w:val="28"/>
        </w:rPr>
        <w:t xml:space="preserve"> деятельности:</w:t>
      </w:r>
    </w:p>
    <w:p w:rsidR="00E22150" w:rsidRDefault="00E22150" w:rsidP="00FC227F">
      <w:pPr>
        <w:tabs>
          <w:tab w:val="left" w:pos="1563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разработать новые </w:t>
      </w:r>
      <w:r w:rsidRPr="00E22150">
        <w:rPr>
          <w:sz w:val="28"/>
          <w:szCs w:val="28"/>
        </w:rPr>
        <w:t>учебные курсы  для учащихся 9 классов в рамках проекта предпрофильной подготовки, инициированного Западным образовательным округом министерством образования и науки Самарской области, опираясь на мониторинг потребностей и интересов обучающихся;</w:t>
      </w:r>
    </w:p>
    <w:p w:rsidR="00977D97" w:rsidRPr="003201A7" w:rsidRDefault="00E22150" w:rsidP="00FC227F">
      <w:pPr>
        <w:tabs>
          <w:tab w:val="left" w:pos="1563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977D97" w:rsidRPr="00E87D0D">
        <w:rPr>
          <w:sz w:val="28"/>
          <w:szCs w:val="28"/>
        </w:rPr>
        <w:t xml:space="preserve">расширить сотрудничество с образовательными учреждениями Западного </w:t>
      </w:r>
      <w:r w:rsidR="00977D97" w:rsidRPr="003201A7">
        <w:rPr>
          <w:sz w:val="28"/>
          <w:szCs w:val="28"/>
        </w:rPr>
        <w:t>образовательного округа Министерства образования и науки СО с целью популяризации научного знания среди школьников</w:t>
      </w:r>
      <w:r w:rsidR="007C0F3C">
        <w:rPr>
          <w:sz w:val="28"/>
          <w:szCs w:val="28"/>
        </w:rPr>
        <w:t xml:space="preserve"> (викторины, олимпиады, конференции, руководство (консультирование) научными работами школьников конкурса «Взлет»)</w:t>
      </w:r>
      <w:r w:rsidRPr="003201A7">
        <w:rPr>
          <w:sz w:val="28"/>
          <w:szCs w:val="28"/>
        </w:rPr>
        <w:t>;</w:t>
      </w:r>
    </w:p>
    <w:p w:rsidR="00977D97" w:rsidRDefault="00E22150" w:rsidP="00FC227F">
      <w:pPr>
        <w:ind w:firstLine="709"/>
        <w:jc w:val="both"/>
        <w:rPr>
          <w:sz w:val="28"/>
          <w:szCs w:val="28"/>
        </w:rPr>
      </w:pPr>
      <w:r w:rsidRPr="003201A7">
        <w:rPr>
          <w:sz w:val="28"/>
          <w:szCs w:val="28"/>
        </w:rPr>
        <w:t xml:space="preserve">3) разработать </w:t>
      </w:r>
      <w:r w:rsidR="003201A7" w:rsidRPr="003201A7">
        <w:rPr>
          <w:sz w:val="28"/>
          <w:szCs w:val="28"/>
        </w:rPr>
        <w:t xml:space="preserve">и реализовать </w:t>
      </w:r>
      <w:r w:rsidRPr="003201A7">
        <w:rPr>
          <w:sz w:val="28"/>
          <w:szCs w:val="28"/>
        </w:rPr>
        <w:t>тренинг профессионального самоопределения для учащихся 9</w:t>
      </w:r>
      <w:r w:rsidR="003201A7">
        <w:rPr>
          <w:sz w:val="28"/>
          <w:szCs w:val="28"/>
        </w:rPr>
        <w:t>-</w:t>
      </w:r>
      <w:r w:rsidRPr="003201A7">
        <w:rPr>
          <w:sz w:val="28"/>
          <w:szCs w:val="28"/>
        </w:rPr>
        <w:t>10-х классов, включающий психодиагностику проф</w:t>
      </w:r>
      <w:r w:rsidR="003201A7">
        <w:rPr>
          <w:sz w:val="28"/>
          <w:szCs w:val="28"/>
        </w:rPr>
        <w:t>.</w:t>
      </w:r>
      <w:r w:rsidRPr="003201A7">
        <w:rPr>
          <w:sz w:val="28"/>
          <w:szCs w:val="28"/>
        </w:rPr>
        <w:t xml:space="preserve"> намерений, интересов и</w:t>
      </w:r>
      <w:r w:rsidR="003201A7" w:rsidRPr="003201A7">
        <w:rPr>
          <w:sz w:val="28"/>
          <w:szCs w:val="28"/>
        </w:rPr>
        <w:t xml:space="preserve"> способностей</w:t>
      </w:r>
      <w:r w:rsidR="003201A7">
        <w:rPr>
          <w:sz w:val="28"/>
          <w:szCs w:val="28"/>
        </w:rPr>
        <w:t>;</w:t>
      </w:r>
    </w:p>
    <w:p w:rsidR="003201A7" w:rsidRDefault="003201A7" w:rsidP="00FC22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способствовать повышению </w:t>
      </w:r>
      <w:r w:rsidRPr="003201A7">
        <w:rPr>
          <w:sz w:val="28"/>
          <w:szCs w:val="28"/>
        </w:rPr>
        <w:t>финансовой грамотности</w:t>
      </w:r>
      <w:r>
        <w:rPr>
          <w:sz w:val="28"/>
          <w:szCs w:val="28"/>
        </w:rPr>
        <w:t xml:space="preserve"> школьников через</w:t>
      </w:r>
      <w:r w:rsidRPr="003201A7">
        <w:rPr>
          <w:sz w:val="28"/>
          <w:szCs w:val="28"/>
        </w:rPr>
        <w:t xml:space="preserve"> </w:t>
      </w:r>
      <w:r>
        <w:rPr>
          <w:sz w:val="28"/>
          <w:szCs w:val="28"/>
        </w:rPr>
        <w:t>проведение мероприятий в образовательных учреждениях;</w:t>
      </w:r>
    </w:p>
    <w:p w:rsidR="003201A7" w:rsidRDefault="003201A7" w:rsidP="00FC22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на постоянной основе организовать подготовительные курсы для старшеклассников СОШ № 19</w:t>
      </w:r>
      <w:r w:rsidR="00BC736F">
        <w:rPr>
          <w:sz w:val="28"/>
          <w:szCs w:val="28"/>
        </w:rPr>
        <w:t>, СОШ №5, Гимназия</w:t>
      </w:r>
      <w:r>
        <w:rPr>
          <w:sz w:val="28"/>
          <w:szCs w:val="28"/>
        </w:rPr>
        <w:t xml:space="preserve"> по обществознанию (углубленная подготовка по экономике);</w:t>
      </w:r>
    </w:p>
    <w:p w:rsidR="00AC6D5A" w:rsidRDefault="003201A7" w:rsidP="00FC22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6) организовать регулярное посещение родительских собраний</w:t>
      </w:r>
      <w:r w:rsidRPr="003201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E87D0D">
        <w:rPr>
          <w:sz w:val="28"/>
          <w:szCs w:val="28"/>
        </w:rPr>
        <w:t>образовательны</w:t>
      </w:r>
      <w:r>
        <w:rPr>
          <w:sz w:val="28"/>
          <w:szCs w:val="28"/>
        </w:rPr>
        <w:t>х</w:t>
      </w:r>
      <w:r w:rsidRPr="00E87D0D">
        <w:rPr>
          <w:sz w:val="28"/>
          <w:szCs w:val="28"/>
        </w:rPr>
        <w:t xml:space="preserve"> учреждения</w:t>
      </w:r>
      <w:r>
        <w:rPr>
          <w:sz w:val="28"/>
          <w:szCs w:val="28"/>
        </w:rPr>
        <w:t>х</w:t>
      </w:r>
      <w:r w:rsidRPr="00E87D0D">
        <w:rPr>
          <w:sz w:val="28"/>
          <w:szCs w:val="28"/>
        </w:rPr>
        <w:t xml:space="preserve"> Западного </w:t>
      </w:r>
      <w:r w:rsidRPr="003201A7">
        <w:rPr>
          <w:sz w:val="28"/>
          <w:szCs w:val="28"/>
        </w:rPr>
        <w:t xml:space="preserve">образовательного округа </w:t>
      </w:r>
      <w:r>
        <w:rPr>
          <w:sz w:val="28"/>
          <w:szCs w:val="28"/>
        </w:rPr>
        <w:t xml:space="preserve">с целью </w:t>
      </w:r>
      <w:r w:rsidRPr="00977D97">
        <w:rPr>
          <w:sz w:val="28"/>
          <w:szCs w:val="28"/>
        </w:rPr>
        <w:t>привлечени</w:t>
      </w:r>
      <w:r>
        <w:rPr>
          <w:sz w:val="28"/>
          <w:szCs w:val="28"/>
        </w:rPr>
        <w:t>я</w:t>
      </w:r>
      <w:r w:rsidRPr="00977D9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абитуриентов по программам бакалавриата и СПО, реализуемым на кафедре</w:t>
      </w:r>
      <w:r w:rsidR="00AC6D5A">
        <w:rPr>
          <w:sz w:val="28"/>
          <w:szCs w:val="28"/>
        </w:rPr>
        <w:t>;</w:t>
      </w:r>
    </w:p>
    <w:p w:rsidR="003201A7" w:rsidRDefault="00AC6D5A" w:rsidP="00FC22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="003201A7">
        <w:rPr>
          <w:sz w:val="28"/>
          <w:szCs w:val="28"/>
        </w:rPr>
        <w:t xml:space="preserve"> </w:t>
      </w:r>
      <w:r w:rsidR="00D84C20">
        <w:rPr>
          <w:sz w:val="28"/>
          <w:szCs w:val="28"/>
        </w:rPr>
        <w:t xml:space="preserve">рассмотреть возможность в рамках стратегического партнерства с бизнес организациями, </w:t>
      </w:r>
      <w:r w:rsidR="00E135D1">
        <w:rPr>
          <w:sz w:val="28"/>
          <w:szCs w:val="28"/>
        </w:rPr>
        <w:t>государственными и муниципальными учреждениями</w:t>
      </w:r>
      <w:r w:rsidR="00D84C20">
        <w:rPr>
          <w:sz w:val="28"/>
          <w:szCs w:val="28"/>
        </w:rPr>
        <w:t xml:space="preserve"> </w:t>
      </w:r>
      <w:r w:rsidR="00E135D1">
        <w:rPr>
          <w:sz w:val="28"/>
          <w:szCs w:val="28"/>
        </w:rPr>
        <w:t xml:space="preserve">целевую </w:t>
      </w:r>
      <w:r w:rsidR="00D84C20">
        <w:rPr>
          <w:sz w:val="28"/>
          <w:szCs w:val="28"/>
        </w:rPr>
        <w:t xml:space="preserve">подготовку специалистов </w:t>
      </w:r>
      <w:r w:rsidR="00E135D1">
        <w:rPr>
          <w:sz w:val="28"/>
          <w:szCs w:val="28"/>
        </w:rPr>
        <w:t xml:space="preserve">по программам бакалавриата и СПО. </w:t>
      </w:r>
    </w:p>
    <w:p w:rsidR="00B03696" w:rsidRDefault="00B03696" w:rsidP="00977D97">
      <w:pPr>
        <w:jc w:val="both"/>
        <w:rPr>
          <w:sz w:val="28"/>
          <w:szCs w:val="28"/>
        </w:rPr>
      </w:pPr>
    </w:p>
    <w:p w:rsidR="00EE68AE" w:rsidRDefault="00EE68AE" w:rsidP="00B03696">
      <w:pPr>
        <w:jc w:val="right"/>
        <w:rPr>
          <w:b/>
          <w:sz w:val="28"/>
          <w:szCs w:val="28"/>
        </w:rPr>
      </w:pPr>
    </w:p>
    <w:p w:rsidR="00EE68AE" w:rsidRDefault="00EE68AE" w:rsidP="00BC11DD">
      <w:pPr>
        <w:rPr>
          <w:b/>
          <w:sz w:val="28"/>
          <w:szCs w:val="28"/>
        </w:rPr>
      </w:pPr>
    </w:p>
    <w:p w:rsidR="00EE68AE" w:rsidRDefault="00EE68AE" w:rsidP="00B03696">
      <w:pPr>
        <w:jc w:val="right"/>
        <w:rPr>
          <w:b/>
          <w:sz w:val="28"/>
          <w:szCs w:val="28"/>
        </w:rPr>
      </w:pPr>
    </w:p>
    <w:p w:rsidR="00EE68AE" w:rsidRDefault="00EE68AE" w:rsidP="00B03696">
      <w:pPr>
        <w:jc w:val="right"/>
        <w:rPr>
          <w:b/>
          <w:sz w:val="28"/>
          <w:szCs w:val="28"/>
        </w:rPr>
      </w:pPr>
    </w:p>
    <w:p w:rsidR="00EE68AE" w:rsidRDefault="00EE68AE" w:rsidP="00B03696">
      <w:pPr>
        <w:jc w:val="right"/>
        <w:rPr>
          <w:b/>
          <w:sz w:val="28"/>
          <w:szCs w:val="28"/>
        </w:rPr>
      </w:pPr>
    </w:p>
    <w:p w:rsidR="00EE68AE" w:rsidRDefault="00EE68AE" w:rsidP="00B03696">
      <w:pPr>
        <w:jc w:val="right"/>
        <w:rPr>
          <w:b/>
          <w:sz w:val="28"/>
          <w:szCs w:val="28"/>
        </w:rPr>
      </w:pPr>
    </w:p>
    <w:p w:rsidR="00EE68AE" w:rsidRDefault="00EE68AE" w:rsidP="00B03696">
      <w:pPr>
        <w:jc w:val="right"/>
        <w:rPr>
          <w:b/>
          <w:sz w:val="28"/>
          <w:szCs w:val="28"/>
        </w:rPr>
      </w:pPr>
    </w:p>
    <w:p w:rsidR="00EE68AE" w:rsidRDefault="00EE68AE" w:rsidP="00B03696">
      <w:pPr>
        <w:jc w:val="right"/>
        <w:rPr>
          <w:b/>
          <w:sz w:val="28"/>
          <w:szCs w:val="28"/>
        </w:rPr>
      </w:pPr>
    </w:p>
    <w:p w:rsidR="00EE68AE" w:rsidRDefault="00EE68AE" w:rsidP="00B03696">
      <w:pPr>
        <w:jc w:val="right"/>
        <w:rPr>
          <w:b/>
          <w:sz w:val="28"/>
          <w:szCs w:val="28"/>
        </w:rPr>
      </w:pPr>
    </w:p>
    <w:p w:rsidR="00EE68AE" w:rsidRDefault="00EE68AE" w:rsidP="00B03696">
      <w:pPr>
        <w:jc w:val="right"/>
        <w:rPr>
          <w:b/>
          <w:sz w:val="28"/>
          <w:szCs w:val="28"/>
        </w:rPr>
      </w:pPr>
    </w:p>
    <w:p w:rsidR="00EE68AE" w:rsidRDefault="00EE68AE" w:rsidP="00B03696">
      <w:pPr>
        <w:jc w:val="right"/>
        <w:rPr>
          <w:b/>
          <w:sz w:val="28"/>
          <w:szCs w:val="28"/>
        </w:rPr>
      </w:pPr>
    </w:p>
    <w:p w:rsidR="00EE68AE" w:rsidRDefault="00EE68AE" w:rsidP="00B03696">
      <w:pPr>
        <w:jc w:val="right"/>
        <w:rPr>
          <w:b/>
          <w:sz w:val="28"/>
          <w:szCs w:val="28"/>
        </w:rPr>
      </w:pPr>
    </w:p>
    <w:p w:rsidR="00B03696" w:rsidRPr="003201A7" w:rsidRDefault="00B03696" w:rsidP="00BC11DD">
      <w:pPr>
        <w:rPr>
          <w:sz w:val="28"/>
          <w:szCs w:val="28"/>
        </w:rPr>
      </w:pPr>
    </w:p>
    <w:sectPr w:rsidR="00B03696" w:rsidRPr="003201A7" w:rsidSect="00EC3A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54C5" w:rsidRDefault="003854C5" w:rsidP="00FB1BCB">
      <w:r>
        <w:separator/>
      </w:r>
    </w:p>
  </w:endnote>
  <w:endnote w:type="continuationSeparator" w:id="0">
    <w:p w:rsidR="003854C5" w:rsidRDefault="003854C5" w:rsidP="00FB1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9272523"/>
      <w:docPartObj>
        <w:docPartGallery w:val="Page Numbers (Bottom of Page)"/>
        <w:docPartUnique/>
      </w:docPartObj>
    </w:sdtPr>
    <w:sdtEndPr/>
    <w:sdtContent>
      <w:p w:rsidR="00BC736F" w:rsidRDefault="003854C5">
        <w:pPr>
          <w:pStyle w:val="ac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CF299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C736F" w:rsidRDefault="00BC736F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54C5" w:rsidRDefault="003854C5" w:rsidP="00FB1BCB">
      <w:r>
        <w:separator/>
      </w:r>
    </w:p>
  </w:footnote>
  <w:footnote w:type="continuationSeparator" w:id="0">
    <w:p w:rsidR="003854C5" w:rsidRDefault="003854C5" w:rsidP="00FB1B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73B33"/>
    <w:multiLevelType w:val="hybridMultilevel"/>
    <w:tmpl w:val="84EA87B6"/>
    <w:lvl w:ilvl="0" w:tplc="EAE62B46">
      <w:start w:val="1"/>
      <w:numFmt w:val="decimal"/>
      <w:lvlText w:val="%1)"/>
      <w:lvlJc w:val="left"/>
      <w:pPr>
        <w:ind w:left="165" w:hanging="705"/>
      </w:pPr>
      <w:rPr>
        <w:rFonts w:ascii="Times New Roman" w:eastAsia="Times New Roman" w:hAnsi="Times New Roman" w:cs="Times New Roman" w:hint="default"/>
        <w:w w:val="95"/>
        <w:sz w:val="29"/>
        <w:szCs w:val="29"/>
        <w:lang w:val="ru-RU" w:eastAsia="en-US" w:bidi="ar-SA"/>
      </w:rPr>
    </w:lvl>
    <w:lvl w:ilvl="1" w:tplc="81283926">
      <w:numFmt w:val="bullet"/>
      <w:lvlText w:val="•"/>
      <w:lvlJc w:val="left"/>
      <w:pPr>
        <w:ind w:left="1166" w:hanging="705"/>
      </w:pPr>
      <w:rPr>
        <w:rFonts w:hint="default"/>
        <w:lang w:val="ru-RU" w:eastAsia="en-US" w:bidi="ar-SA"/>
      </w:rPr>
    </w:lvl>
    <w:lvl w:ilvl="2" w:tplc="C206D512">
      <w:numFmt w:val="bullet"/>
      <w:lvlText w:val="•"/>
      <w:lvlJc w:val="left"/>
      <w:pPr>
        <w:ind w:left="2172" w:hanging="705"/>
      </w:pPr>
      <w:rPr>
        <w:rFonts w:hint="default"/>
        <w:lang w:val="ru-RU" w:eastAsia="en-US" w:bidi="ar-SA"/>
      </w:rPr>
    </w:lvl>
    <w:lvl w:ilvl="3" w:tplc="A9443FD2">
      <w:numFmt w:val="bullet"/>
      <w:lvlText w:val="•"/>
      <w:lvlJc w:val="left"/>
      <w:pPr>
        <w:ind w:left="3178" w:hanging="705"/>
      </w:pPr>
      <w:rPr>
        <w:rFonts w:hint="default"/>
        <w:lang w:val="ru-RU" w:eastAsia="en-US" w:bidi="ar-SA"/>
      </w:rPr>
    </w:lvl>
    <w:lvl w:ilvl="4" w:tplc="D0504CA0">
      <w:numFmt w:val="bullet"/>
      <w:lvlText w:val="•"/>
      <w:lvlJc w:val="left"/>
      <w:pPr>
        <w:ind w:left="4184" w:hanging="705"/>
      </w:pPr>
      <w:rPr>
        <w:rFonts w:hint="default"/>
        <w:lang w:val="ru-RU" w:eastAsia="en-US" w:bidi="ar-SA"/>
      </w:rPr>
    </w:lvl>
    <w:lvl w:ilvl="5" w:tplc="20F228EE">
      <w:numFmt w:val="bullet"/>
      <w:lvlText w:val="•"/>
      <w:lvlJc w:val="left"/>
      <w:pPr>
        <w:ind w:left="5190" w:hanging="705"/>
      </w:pPr>
      <w:rPr>
        <w:rFonts w:hint="default"/>
        <w:lang w:val="ru-RU" w:eastAsia="en-US" w:bidi="ar-SA"/>
      </w:rPr>
    </w:lvl>
    <w:lvl w:ilvl="6" w:tplc="BBBA4CEE">
      <w:numFmt w:val="bullet"/>
      <w:lvlText w:val="•"/>
      <w:lvlJc w:val="left"/>
      <w:pPr>
        <w:ind w:left="6196" w:hanging="705"/>
      </w:pPr>
      <w:rPr>
        <w:rFonts w:hint="default"/>
        <w:lang w:val="ru-RU" w:eastAsia="en-US" w:bidi="ar-SA"/>
      </w:rPr>
    </w:lvl>
    <w:lvl w:ilvl="7" w:tplc="CA98AC2A">
      <w:numFmt w:val="bullet"/>
      <w:lvlText w:val="•"/>
      <w:lvlJc w:val="left"/>
      <w:pPr>
        <w:ind w:left="7202" w:hanging="705"/>
      </w:pPr>
      <w:rPr>
        <w:rFonts w:hint="default"/>
        <w:lang w:val="ru-RU" w:eastAsia="en-US" w:bidi="ar-SA"/>
      </w:rPr>
    </w:lvl>
    <w:lvl w:ilvl="8" w:tplc="7B66557A">
      <w:numFmt w:val="bullet"/>
      <w:lvlText w:val="•"/>
      <w:lvlJc w:val="left"/>
      <w:pPr>
        <w:ind w:left="8208" w:hanging="705"/>
      </w:pPr>
      <w:rPr>
        <w:rFonts w:hint="default"/>
        <w:lang w:val="ru-RU" w:eastAsia="en-US" w:bidi="ar-SA"/>
      </w:rPr>
    </w:lvl>
  </w:abstractNum>
  <w:abstractNum w:abstractNumId="1" w15:restartNumberingAfterBreak="0">
    <w:nsid w:val="116C7DDB"/>
    <w:multiLevelType w:val="hybridMultilevel"/>
    <w:tmpl w:val="2AD6A610"/>
    <w:lvl w:ilvl="0" w:tplc="47783368">
      <w:start w:val="1"/>
      <w:numFmt w:val="decimal"/>
      <w:lvlText w:val="%1)"/>
      <w:lvlJc w:val="left"/>
      <w:pPr>
        <w:ind w:left="168" w:hanging="700"/>
      </w:pPr>
      <w:rPr>
        <w:rFonts w:hint="default"/>
        <w:w w:val="95"/>
        <w:lang w:val="ru-RU" w:eastAsia="en-US" w:bidi="ar-SA"/>
      </w:rPr>
    </w:lvl>
    <w:lvl w:ilvl="1" w:tplc="8996E7AA">
      <w:numFmt w:val="bullet"/>
      <w:lvlText w:val="•"/>
      <w:lvlJc w:val="left"/>
      <w:pPr>
        <w:ind w:left="1166" w:hanging="700"/>
      </w:pPr>
      <w:rPr>
        <w:rFonts w:hint="default"/>
        <w:lang w:val="ru-RU" w:eastAsia="en-US" w:bidi="ar-SA"/>
      </w:rPr>
    </w:lvl>
    <w:lvl w:ilvl="2" w:tplc="0E205234">
      <w:numFmt w:val="bullet"/>
      <w:lvlText w:val="•"/>
      <w:lvlJc w:val="left"/>
      <w:pPr>
        <w:ind w:left="2172" w:hanging="700"/>
      </w:pPr>
      <w:rPr>
        <w:rFonts w:hint="default"/>
        <w:lang w:val="ru-RU" w:eastAsia="en-US" w:bidi="ar-SA"/>
      </w:rPr>
    </w:lvl>
    <w:lvl w:ilvl="3" w:tplc="F81A8208">
      <w:numFmt w:val="bullet"/>
      <w:lvlText w:val="•"/>
      <w:lvlJc w:val="left"/>
      <w:pPr>
        <w:ind w:left="3178" w:hanging="700"/>
      </w:pPr>
      <w:rPr>
        <w:rFonts w:hint="default"/>
        <w:lang w:val="ru-RU" w:eastAsia="en-US" w:bidi="ar-SA"/>
      </w:rPr>
    </w:lvl>
    <w:lvl w:ilvl="4" w:tplc="F57E981C">
      <w:numFmt w:val="bullet"/>
      <w:lvlText w:val="•"/>
      <w:lvlJc w:val="left"/>
      <w:pPr>
        <w:ind w:left="4184" w:hanging="700"/>
      </w:pPr>
      <w:rPr>
        <w:rFonts w:hint="default"/>
        <w:lang w:val="ru-RU" w:eastAsia="en-US" w:bidi="ar-SA"/>
      </w:rPr>
    </w:lvl>
    <w:lvl w:ilvl="5" w:tplc="0EE60BBC">
      <w:numFmt w:val="bullet"/>
      <w:lvlText w:val="•"/>
      <w:lvlJc w:val="left"/>
      <w:pPr>
        <w:ind w:left="5190" w:hanging="700"/>
      </w:pPr>
      <w:rPr>
        <w:rFonts w:hint="default"/>
        <w:lang w:val="ru-RU" w:eastAsia="en-US" w:bidi="ar-SA"/>
      </w:rPr>
    </w:lvl>
    <w:lvl w:ilvl="6" w:tplc="7FE86B88">
      <w:numFmt w:val="bullet"/>
      <w:lvlText w:val="•"/>
      <w:lvlJc w:val="left"/>
      <w:pPr>
        <w:ind w:left="6196" w:hanging="700"/>
      </w:pPr>
      <w:rPr>
        <w:rFonts w:hint="default"/>
        <w:lang w:val="ru-RU" w:eastAsia="en-US" w:bidi="ar-SA"/>
      </w:rPr>
    </w:lvl>
    <w:lvl w:ilvl="7" w:tplc="CA5CD252">
      <w:numFmt w:val="bullet"/>
      <w:lvlText w:val="•"/>
      <w:lvlJc w:val="left"/>
      <w:pPr>
        <w:ind w:left="7202" w:hanging="700"/>
      </w:pPr>
      <w:rPr>
        <w:rFonts w:hint="default"/>
        <w:lang w:val="ru-RU" w:eastAsia="en-US" w:bidi="ar-SA"/>
      </w:rPr>
    </w:lvl>
    <w:lvl w:ilvl="8" w:tplc="14207766">
      <w:numFmt w:val="bullet"/>
      <w:lvlText w:val="•"/>
      <w:lvlJc w:val="left"/>
      <w:pPr>
        <w:ind w:left="8208" w:hanging="700"/>
      </w:pPr>
      <w:rPr>
        <w:rFonts w:hint="default"/>
        <w:lang w:val="ru-RU" w:eastAsia="en-US" w:bidi="ar-SA"/>
      </w:rPr>
    </w:lvl>
  </w:abstractNum>
  <w:abstractNum w:abstractNumId="2" w15:restartNumberingAfterBreak="0">
    <w:nsid w:val="11B32E2D"/>
    <w:multiLevelType w:val="hybridMultilevel"/>
    <w:tmpl w:val="5BE4B93C"/>
    <w:lvl w:ilvl="0" w:tplc="73CA6D60">
      <w:start w:val="5"/>
      <w:numFmt w:val="decimal"/>
      <w:lvlText w:val="%1)"/>
      <w:lvlJc w:val="left"/>
      <w:pPr>
        <w:ind w:left="115" w:hanging="360"/>
      </w:pPr>
      <w:rPr>
        <w:rFonts w:hint="default"/>
        <w:w w:val="95"/>
      </w:rPr>
    </w:lvl>
    <w:lvl w:ilvl="1" w:tplc="04190019" w:tentative="1">
      <w:start w:val="1"/>
      <w:numFmt w:val="lowerLetter"/>
      <w:lvlText w:val="%2."/>
      <w:lvlJc w:val="left"/>
      <w:pPr>
        <w:ind w:left="835" w:hanging="360"/>
      </w:pPr>
    </w:lvl>
    <w:lvl w:ilvl="2" w:tplc="0419001B" w:tentative="1">
      <w:start w:val="1"/>
      <w:numFmt w:val="lowerRoman"/>
      <w:lvlText w:val="%3."/>
      <w:lvlJc w:val="right"/>
      <w:pPr>
        <w:ind w:left="1555" w:hanging="180"/>
      </w:pPr>
    </w:lvl>
    <w:lvl w:ilvl="3" w:tplc="0419000F" w:tentative="1">
      <w:start w:val="1"/>
      <w:numFmt w:val="decimal"/>
      <w:lvlText w:val="%4."/>
      <w:lvlJc w:val="left"/>
      <w:pPr>
        <w:ind w:left="2275" w:hanging="360"/>
      </w:pPr>
    </w:lvl>
    <w:lvl w:ilvl="4" w:tplc="04190019" w:tentative="1">
      <w:start w:val="1"/>
      <w:numFmt w:val="lowerLetter"/>
      <w:lvlText w:val="%5."/>
      <w:lvlJc w:val="left"/>
      <w:pPr>
        <w:ind w:left="2995" w:hanging="360"/>
      </w:pPr>
    </w:lvl>
    <w:lvl w:ilvl="5" w:tplc="0419001B" w:tentative="1">
      <w:start w:val="1"/>
      <w:numFmt w:val="lowerRoman"/>
      <w:lvlText w:val="%6."/>
      <w:lvlJc w:val="right"/>
      <w:pPr>
        <w:ind w:left="3715" w:hanging="180"/>
      </w:pPr>
    </w:lvl>
    <w:lvl w:ilvl="6" w:tplc="0419000F" w:tentative="1">
      <w:start w:val="1"/>
      <w:numFmt w:val="decimal"/>
      <w:lvlText w:val="%7."/>
      <w:lvlJc w:val="left"/>
      <w:pPr>
        <w:ind w:left="4435" w:hanging="360"/>
      </w:pPr>
    </w:lvl>
    <w:lvl w:ilvl="7" w:tplc="04190019" w:tentative="1">
      <w:start w:val="1"/>
      <w:numFmt w:val="lowerLetter"/>
      <w:lvlText w:val="%8."/>
      <w:lvlJc w:val="left"/>
      <w:pPr>
        <w:ind w:left="5155" w:hanging="360"/>
      </w:pPr>
    </w:lvl>
    <w:lvl w:ilvl="8" w:tplc="0419001B" w:tentative="1">
      <w:start w:val="1"/>
      <w:numFmt w:val="lowerRoman"/>
      <w:lvlText w:val="%9."/>
      <w:lvlJc w:val="right"/>
      <w:pPr>
        <w:ind w:left="5875" w:hanging="180"/>
      </w:pPr>
    </w:lvl>
  </w:abstractNum>
  <w:abstractNum w:abstractNumId="3" w15:restartNumberingAfterBreak="0">
    <w:nsid w:val="1E6E28EB"/>
    <w:multiLevelType w:val="hybridMultilevel"/>
    <w:tmpl w:val="E7E0014E"/>
    <w:lvl w:ilvl="0" w:tplc="44723CB6">
      <w:start w:val="1"/>
      <w:numFmt w:val="decimal"/>
      <w:lvlText w:val="%1)"/>
      <w:lvlJc w:val="left"/>
      <w:pPr>
        <w:ind w:left="147" w:hanging="7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5"/>
        <w:sz w:val="29"/>
        <w:szCs w:val="29"/>
        <w:lang w:val="ru-RU" w:eastAsia="en-US" w:bidi="ar-SA"/>
      </w:rPr>
    </w:lvl>
    <w:lvl w:ilvl="1" w:tplc="74EE2F30">
      <w:numFmt w:val="bullet"/>
      <w:lvlText w:val="•"/>
      <w:lvlJc w:val="left"/>
      <w:pPr>
        <w:ind w:left="1162" w:hanging="705"/>
      </w:pPr>
      <w:rPr>
        <w:rFonts w:hint="default"/>
        <w:lang w:val="ru-RU" w:eastAsia="en-US" w:bidi="ar-SA"/>
      </w:rPr>
    </w:lvl>
    <w:lvl w:ilvl="2" w:tplc="BB60FFBC">
      <w:numFmt w:val="bullet"/>
      <w:lvlText w:val="•"/>
      <w:lvlJc w:val="left"/>
      <w:pPr>
        <w:ind w:left="2184" w:hanging="705"/>
      </w:pPr>
      <w:rPr>
        <w:rFonts w:hint="default"/>
        <w:lang w:val="ru-RU" w:eastAsia="en-US" w:bidi="ar-SA"/>
      </w:rPr>
    </w:lvl>
    <w:lvl w:ilvl="3" w:tplc="8C504C34">
      <w:numFmt w:val="bullet"/>
      <w:lvlText w:val="•"/>
      <w:lvlJc w:val="left"/>
      <w:pPr>
        <w:ind w:left="3206" w:hanging="705"/>
      </w:pPr>
      <w:rPr>
        <w:rFonts w:hint="default"/>
        <w:lang w:val="ru-RU" w:eastAsia="en-US" w:bidi="ar-SA"/>
      </w:rPr>
    </w:lvl>
    <w:lvl w:ilvl="4" w:tplc="CF048B92">
      <w:numFmt w:val="bullet"/>
      <w:lvlText w:val="•"/>
      <w:lvlJc w:val="left"/>
      <w:pPr>
        <w:ind w:left="4228" w:hanging="705"/>
      </w:pPr>
      <w:rPr>
        <w:rFonts w:hint="default"/>
        <w:lang w:val="ru-RU" w:eastAsia="en-US" w:bidi="ar-SA"/>
      </w:rPr>
    </w:lvl>
    <w:lvl w:ilvl="5" w:tplc="EB1AE972">
      <w:numFmt w:val="bullet"/>
      <w:lvlText w:val="•"/>
      <w:lvlJc w:val="left"/>
      <w:pPr>
        <w:ind w:left="5250" w:hanging="705"/>
      </w:pPr>
      <w:rPr>
        <w:rFonts w:hint="default"/>
        <w:lang w:val="ru-RU" w:eastAsia="en-US" w:bidi="ar-SA"/>
      </w:rPr>
    </w:lvl>
    <w:lvl w:ilvl="6" w:tplc="7A243AF2">
      <w:numFmt w:val="bullet"/>
      <w:lvlText w:val="•"/>
      <w:lvlJc w:val="left"/>
      <w:pPr>
        <w:ind w:left="6272" w:hanging="705"/>
      </w:pPr>
      <w:rPr>
        <w:rFonts w:hint="default"/>
        <w:lang w:val="ru-RU" w:eastAsia="en-US" w:bidi="ar-SA"/>
      </w:rPr>
    </w:lvl>
    <w:lvl w:ilvl="7" w:tplc="9DAE84CC">
      <w:numFmt w:val="bullet"/>
      <w:lvlText w:val="•"/>
      <w:lvlJc w:val="left"/>
      <w:pPr>
        <w:ind w:left="7294" w:hanging="705"/>
      </w:pPr>
      <w:rPr>
        <w:rFonts w:hint="default"/>
        <w:lang w:val="ru-RU" w:eastAsia="en-US" w:bidi="ar-SA"/>
      </w:rPr>
    </w:lvl>
    <w:lvl w:ilvl="8" w:tplc="EC484DFE">
      <w:numFmt w:val="bullet"/>
      <w:lvlText w:val="•"/>
      <w:lvlJc w:val="left"/>
      <w:pPr>
        <w:ind w:left="8316" w:hanging="705"/>
      </w:pPr>
      <w:rPr>
        <w:rFonts w:hint="default"/>
        <w:lang w:val="ru-RU" w:eastAsia="en-US" w:bidi="ar-SA"/>
      </w:rPr>
    </w:lvl>
  </w:abstractNum>
  <w:abstractNum w:abstractNumId="4" w15:restartNumberingAfterBreak="0">
    <w:nsid w:val="228A4E30"/>
    <w:multiLevelType w:val="hybridMultilevel"/>
    <w:tmpl w:val="AFB893E2"/>
    <w:lvl w:ilvl="0" w:tplc="B1521B10">
      <w:start w:val="1"/>
      <w:numFmt w:val="decimal"/>
      <w:lvlText w:val="%1)"/>
      <w:lvlJc w:val="left"/>
      <w:pPr>
        <w:ind w:left="141" w:hanging="843"/>
      </w:pPr>
      <w:rPr>
        <w:rFonts w:hint="default"/>
        <w:w w:val="98"/>
        <w:lang w:val="ru-RU" w:eastAsia="en-US" w:bidi="ar-SA"/>
      </w:rPr>
    </w:lvl>
    <w:lvl w:ilvl="1" w:tplc="7ED675D4">
      <w:numFmt w:val="bullet"/>
      <w:lvlText w:val="•"/>
      <w:lvlJc w:val="left"/>
      <w:pPr>
        <w:ind w:left="1162" w:hanging="843"/>
      </w:pPr>
      <w:rPr>
        <w:rFonts w:hint="default"/>
        <w:lang w:val="ru-RU" w:eastAsia="en-US" w:bidi="ar-SA"/>
      </w:rPr>
    </w:lvl>
    <w:lvl w:ilvl="2" w:tplc="D15068F0">
      <w:numFmt w:val="bullet"/>
      <w:lvlText w:val="•"/>
      <w:lvlJc w:val="left"/>
      <w:pPr>
        <w:ind w:left="2184" w:hanging="843"/>
      </w:pPr>
      <w:rPr>
        <w:rFonts w:hint="default"/>
        <w:lang w:val="ru-RU" w:eastAsia="en-US" w:bidi="ar-SA"/>
      </w:rPr>
    </w:lvl>
    <w:lvl w:ilvl="3" w:tplc="382C4984">
      <w:numFmt w:val="bullet"/>
      <w:lvlText w:val="•"/>
      <w:lvlJc w:val="left"/>
      <w:pPr>
        <w:ind w:left="3206" w:hanging="843"/>
      </w:pPr>
      <w:rPr>
        <w:rFonts w:hint="default"/>
        <w:lang w:val="ru-RU" w:eastAsia="en-US" w:bidi="ar-SA"/>
      </w:rPr>
    </w:lvl>
    <w:lvl w:ilvl="4" w:tplc="DEB8B4E8">
      <w:numFmt w:val="bullet"/>
      <w:lvlText w:val="•"/>
      <w:lvlJc w:val="left"/>
      <w:pPr>
        <w:ind w:left="4228" w:hanging="843"/>
      </w:pPr>
      <w:rPr>
        <w:rFonts w:hint="default"/>
        <w:lang w:val="ru-RU" w:eastAsia="en-US" w:bidi="ar-SA"/>
      </w:rPr>
    </w:lvl>
    <w:lvl w:ilvl="5" w:tplc="C2F26BE8">
      <w:numFmt w:val="bullet"/>
      <w:lvlText w:val="•"/>
      <w:lvlJc w:val="left"/>
      <w:pPr>
        <w:ind w:left="5250" w:hanging="843"/>
      </w:pPr>
      <w:rPr>
        <w:rFonts w:hint="default"/>
        <w:lang w:val="ru-RU" w:eastAsia="en-US" w:bidi="ar-SA"/>
      </w:rPr>
    </w:lvl>
    <w:lvl w:ilvl="6" w:tplc="1EBEBF94">
      <w:numFmt w:val="bullet"/>
      <w:lvlText w:val="•"/>
      <w:lvlJc w:val="left"/>
      <w:pPr>
        <w:ind w:left="6272" w:hanging="843"/>
      </w:pPr>
      <w:rPr>
        <w:rFonts w:hint="default"/>
        <w:lang w:val="ru-RU" w:eastAsia="en-US" w:bidi="ar-SA"/>
      </w:rPr>
    </w:lvl>
    <w:lvl w:ilvl="7" w:tplc="153A94F2">
      <w:numFmt w:val="bullet"/>
      <w:lvlText w:val="•"/>
      <w:lvlJc w:val="left"/>
      <w:pPr>
        <w:ind w:left="7294" w:hanging="843"/>
      </w:pPr>
      <w:rPr>
        <w:rFonts w:hint="default"/>
        <w:lang w:val="ru-RU" w:eastAsia="en-US" w:bidi="ar-SA"/>
      </w:rPr>
    </w:lvl>
    <w:lvl w:ilvl="8" w:tplc="91D29C9E">
      <w:numFmt w:val="bullet"/>
      <w:lvlText w:val="•"/>
      <w:lvlJc w:val="left"/>
      <w:pPr>
        <w:ind w:left="8316" w:hanging="843"/>
      </w:pPr>
      <w:rPr>
        <w:rFonts w:hint="default"/>
        <w:lang w:val="ru-RU" w:eastAsia="en-US" w:bidi="ar-SA"/>
      </w:rPr>
    </w:lvl>
  </w:abstractNum>
  <w:abstractNum w:abstractNumId="5" w15:restartNumberingAfterBreak="0">
    <w:nsid w:val="34351FF5"/>
    <w:multiLevelType w:val="hybridMultilevel"/>
    <w:tmpl w:val="08C488BC"/>
    <w:lvl w:ilvl="0" w:tplc="8BB64882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6" w15:restartNumberingAfterBreak="0">
    <w:nsid w:val="3903735B"/>
    <w:multiLevelType w:val="hybridMultilevel"/>
    <w:tmpl w:val="9586C388"/>
    <w:lvl w:ilvl="0" w:tplc="C8004EE4">
      <w:start w:val="3"/>
      <w:numFmt w:val="decimal"/>
      <w:lvlText w:val="%1."/>
      <w:lvlJc w:val="left"/>
      <w:pPr>
        <w:ind w:left="2916" w:hanging="364"/>
        <w:jc w:val="right"/>
      </w:pPr>
      <w:rPr>
        <w:rFonts w:hint="default"/>
        <w:w w:val="107"/>
        <w:lang w:val="ru-RU" w:eastAsia="en-US" w:bidi="ar-SA"/>
      </w:rPr>
    </w:lvl>
    <w:lvl w:ilvl="1" w:tplc="EAA678AE">
      <w:numFmt w:val="bullet"/>
      <w:lvlText w:val="•"/>
      <w:lvlJc w:val="left"/>
      <w:pPr>
        <w:ind w:left="2098" w:hanging="364"/>
      </w:pPr>
      <w:rPr>
        <w:rFonts w:hint="default"/>
        <w:lang w:val="ru-RU" w:eastAsia="en-US" w:bidi="ar-SA"/>
      </w:rPr>
    </w:lvl>
    <w:lvl w:ilvl="2" w:tplc="2CBC6FC0">
      <w:numFmt w:val="bullet"/>
      <w:lvlText w:val="•"/>
      <w:lvlJc w:val="left"/>
      <w:pPr>
        <w:ind w:left="3016" w:hanging="364"/>
      </w:pPr>
      <w:rPr>
        <w:rFonts w:hint="default"/>
        <w:lang w:val="ru-RU" w:eastAsia="en-US" w:bidi="ar-SA"/>
      </w:rPr>
    </w:lvl>
    <w:lvl w:ilvl="3" w:tplc="859AD9FE">
      <w:numFmt w:val="bullet"/>
      <w:lvlText w:val="•"/>
      <w:lvlJc w:val="left"/>
      <w:pPr>
        <w:ind w:left="3934" w:hanging="364"/>
      </w:pPr>
      <w:rPr>
        <w:rFonts w:hint="default"/>
        <w:lang w:val="ru-RU" w:eastAsia="en-US" w:bidi="ar-SA"/>
      </w:rPr>
    </w:lvl>
    <w:lvl w:ilvl="4" w:tplc="886E888E">
      <w:numFmt w:val="bullet"/>
      <w:lvlText w:val="•"/>
      <w:lvlJc w:val="left"/>
      <w:pPr>
        <w:ind w:left="4852" w:hanging="364"/>
      </w:pPr>
      <w:rPr>
        <w:rFonts w:hint="default"/>
        <w:lang w:val="ru-RU" w:eastAsia="en-US" w:bidi="ar-SA"/>
      </w:rPr>
    </w:lvl>
    <w:lvl w:ilvl="5" w:tplc="1C1258BC">
      <w:numFmt w:val="bullet"/>
      <w:lvlText w:val="•"/>
      <w:lvlJc w:val="left"/>
      <w:pPr>
        <w:ind w:left="5770" w:hanging="364"/>
      </w:pPr>
      <w:rPr>
        <w:rFonts w:hint="default"/>
        <w:lang w:val="ru-RU" w:eastAsia="en-US" w:bidi="ar-SA"/>
      </w:rPr>
    </w:lvl>
    <w:lvl w:ilvl="6" w:tplc="BE52FFDA">
      <w:numFmt w:val="bullet"/>
      <w:lvlText w:val="•"/>
      <w:lvlJc w:val="left"/>
      <w:pPr>
        <w:ind w:left="6688" w:hanging="364"/>
      </w:pPr>
      <w:rPr>
        <w:rFonts w:hint="default"/>
        <w:lang w:val="ru-RU" w:eastAsia="en-US" w:bidi="ar-SA"/>
      </w:rPr>
    </w:lvl>
    <w:lvl w:ilvl="7" w:tplc="D2186D32">
      <w:numFmt w:val="bullet"/>
      <w:lvlText w:val="•"/>
      <w:lvlJc w:val="left"/>
      <w:pPr>
        <w:ind w:left="7606" w:hanging="364"/>
      </w:pPr>
      <w:rPr>
        <w:rFonts w:hint="default"/>
        <w:lang w:val="ru-RU" w:eastAsia="en-US" w:bidi="ar-SA"/>
      </w:rPr>
    </w:lvl>
    <w:lvl w:ilvl="8" w:tplc="7D78FCD0">
      <w:numFmt w:val="bullet"/>
      <w:lvlText w:val="•"/>
      <w:lvlJc w:val="left"/>
      <w:pPr>
        <w:ind w:left="8524" w:hanging="364"/>
      </w:pPr>
      <w:rPr>
        <w:rFonts w:hint="default"/>
        <w:lang w:val="ru-RU" w:eastAsia="en-US" w:bidi="ar-SA"/>
      </w:rPr>
    </w:lvl>
  </w:abstractNum>
  <w:abstractNum w:abstractNumId="7" w15:restartNumberingAfterBreak="0">
    <w:nsid w:val="4337679D"/>
    <w:multiLevelType w:val="hybridMultilevel"/>
    <w:tmpl w:val="792AB65A"/>
    <w:lvl w:ilvl="0" w:tplc="EA18457A">
      <w:start w:val="4"/>
      <w:numFmt w:val="decimal"/>
      <w:lvlText w:val="%1)"/>
      <w:lvlJc w:val="left"/>
      <w:pPr>
        <w:ind w:left="135" w:hanging="380"/>
      </w:pPr>
      <w:rPr>
        <w:rFonts w:ascii="Times New Roman" w:eastAsia="Times New Roman" w:hAnsi="Times New Roman" w:cs="Times New Roman" w:hint="default"/>
        <w:w w:val="95"/>
        <w:sz w:val="29"/>
        <w:szCs w:val="29"/>
        <w:lang w:val="ru-RU" w:eastAsia="en-US" w:bidi="ar-SA"/>
      </w:rPr>
    </w:lvl>
    <w:lvl w:ilvl="1" w:tplc="BE228E02">
      <w:numFmt w:val="bullet"/>
      <w:lvlText w:val="•"/>
      <w:lvlJc w:val="left"/>
      <w:pPr>
        <w:ind w:left="1148" w:hanging="380"/>
      </w:pPr>
      <w:rPr>
        <w:rFonts w:hint="default"/>
        <w:lang w:val="ru-RU" w:eastAsia="en-US" w:bidi="ar-SA"/>
      </w:rPr>
    </w:lvl>
    <w:lvl w:ilvl="2" w:tplc="596E372C">
      <w:numFmt w:val="bullet"/>
      <w:lvlText w:val="•"/>
      <w:lvlJc w:val="left"/>
      <w:pPr>
        <w:ind w:left="2156" w:hanging="380"/>
      </w:pPr>
      <w:rPr>
        <w:rFonts w:hint="default"/>
        <w:lang w:val="ru-RU" w:eastAsia="en-US" w:bidi="ar-SA"/>
      </w:rPr>
    </w:lvl>
    <w:lvl w:ilvl="3" w:tplc="DE34FA1E">
      <w:numFmt w:val="bullet"/>
      <w:lvlText w:val="•"/>
      <w:lvlJc w:val="left"/>
      <w:pPr>
        <w:ind w:left="3164" w:hanging="380"/>
      </w:pPr>
      <w:rPr>
        <w:rFonts w:hint="default"/>
        <w:lang w:val="ru-RU" w:eastAsia="en-US" w:bidi="ar-SA"/>
      </w:rPr>
    </w:lvl>
    <w:lvl w:ilvl="4" w:tplc="DD7ED042">
      <w:numFmt w:val="bullet"/>
      <w:lvlText w:val="•"/>
      <w:lvlJc w:val="left"/>
      <w:pPr>
        <w:ind w:left="4172" w:hanging="380"/>
      </w:pPr>
      <w:rPr>
        <w:rFonts w:hint="default"/>
        <w:lang w:val="ru-RU" w:eastAsia="en-US" w:bidi="ar-SA"/>
      </w:rPr>
    </w:lvl>
    <w:lvl w:ilvl="5" w:tplc="FF7CC868">
      <w:numFmt w:val="bullet"/>
      <w:lvlText w:val="•"/>
      <w:lvlJc w:val="left"/>
      <w:pPr>
        <w:ind w:left="5180" w:hanging="380"/>
      </w:pPr>
      <w:rPr>
        <w:rFonts w:hint="default"/>
        <w:lang w:val="ru-RU" w:eastAsia="en-US" w:bidi="ar-SA"/>
      </w:rPr>
    </w:lvl>
    <w:lvl w:ilvl="6" w:tplc="E71257D8">
      <w:numFmt w:val="bullet"/>
      <w:lvlText w:val="•"/>
      <w:lvlJc w:val="left"/>
      <w:pPr>
        <w:ind w:left="6188" w:hanging="380"/>
      </w:pPr>
      <w:rPr>
        <w:rFonts w:hint="default"/>
        <w:lang w:val="ru-RU" w:eastAsia="en-US" w:bidi="ar-SA"/>
      </w:rPr>
    </w:lvl>
    <w:lvl w:ilvl="7" w:tplc="5AD4F7B8">
      <w:numFmt w:val="bullet"/>
      <w:lvlText w:val="•"/>
      <w:lvlJc w:val="left"/>
      <w:pPr>
        <w:ind w:left="7196" w:hanging="380"/>
      </w:pPr>
      <w:rPr>
        <w:rFonts w:hint="default"/>
        <w:lang w:val="ru-RU" w:eastAsia="en-US" w:bidi="ar-SA"/>
      </w:rPr>
    </w:lvl>
    <w:lvl w:ilvl="8" w:tplc="FE92CC60">
      <w:numFmt w:val="bullet"/>
      <w:lvlText w:val="•"/>
      <w:lvlJc w:val="left"/>
      <w:pPr>
        <w:ind w:left="8204" w:hanging="380"/>
      </w:pPr>
      <w:rPr>
        <w:rFonts w:hint="default"/>
        <w:lang w:val="ru-RU" w:eastAsia="en-US" w:bidi="ar-SA"/>
      </w:rPr>
    </w:lvl>
  </w:abstractNum>
  <w:abstractNum w:abstractNumId="8" w15:restartNumberingAfterBreak="0">
    <w:nsid w:val="55F6125A"/>
    <w:multiLevelType w:val="hybridMultilevel"/>
    <w:tmpl w:val="CE366376"/>
    <w:lvl w:ilvl="0" w:tplc="A1281F7A">
      <w:start w:val="6"/>
      <w:numFmt w:val="decimal"/>
      <w:lvlText w:val="%1)"/>
      <w:lvlJc w:val="left"/>
      <w:pPr>
        <w:ind w:left="1075" w:hanging="360"/>
      </w:pPr>
      <w:rPr>
        <w:rFonts w:hint="default"/>
        <w:w w:val="95"/>
      </w:rPr>
    </w:lvl>
    <w:lvl w:ilvl="1" w:tplc="04190019" w:tentative="1">
      <w:start w:val="1"/>
      <w:numFmt w:val="lowerLetter"/>
      <w:lvlText w:val="%2."/>
      <w:lvlJc w:val="left"/>
      <w:pPr>
        <w:ind w:left="1795" w:hanging="360"/>
      </w:pPr>
    </w:lvl>
    <w:lvl w:ilvl="2" w:tplc="0419001B" w:tentative="1">
      <w:start w:val="1"/>
      <w:numFmt w:val="lowerRoman"/>
      <w:lvlText w:val="%3."/>
      <w:lvlJc w:val="right"/>
      <w:pPr>
        <w:ind w:left="2515" w:hanging="180"/>
      </w:pPr>
    </w:lvl>
    <w:lvl w:ilvl="3" w:tplc="0419000F" w:tentative="1">
      <w:start w:val="1"/>
      <w:numFmt w:val="decimal"/>
      <w:lvlText w:val="%4."/>
      <w:lvlJc w:val="left"/>
      <w:pPr>
        <w:ind w:left="3235" w:hanging="360"/>
      </w:pPr>
    </w:lvl>
    <w:lvl w:ilvl="4" w:tplc="04190019" w:tentative="1">
      <w:start w:val="1"/>
      <w:numFmt w:val="lowerLetter"/>
      <w:lvlText w:val="%5."/>
      <w:lvlJc w:val="left"/>
      <w:pPr>
        <w:ind w:left="3955" w:hanging="360"/>
      </w:pPr>
    </w:lvl>
    <w:lvl w:ilvl="5" w:tplc="0419001B" w:tentative="1">
      <w:start w:val="1"/>
      <w:numFmt w:val="lowerRoman"/>
      <w:lvlText w:val="%6."/>
      <w:lvlJc w:val="right"/>
      <w:pPr>
        <w:ind w:left="4675" w:hanging="180"/>
      </w:pPr>
    </w:lvl>
    <w:lvl w:ilvl="6" w:tplc="0419000F" w:tentative="1">
      <w:start w:val="1"/>
      <w:numFmt w:val="decimal"/>
      <w:lvlText w:val="%7."/>
      <w:lvlJc w:val="left"/>
      <w:pPr>
        <w:ind w:left="5395" w:hanging="360"/>
      </w:pPr>
    </w:lvl>
    <w:lvl w:ilvl="7" w:tplc="04190019" w:tentative="1">
      <w:start w:val="1"/>
      <w:numFmt w:val="lowerLetter"/>
      <w:lvlText w:val="%8."/>
      <w:lvlJc w:val="left"/>
      <w:pPr>
        <w:ind w:left="6115" w:hanging="360"/>
      </w:pPr>
    </w:lvl>
    <w:lvl w:ilvl="8" w:tplc="041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9" w15:restartNumberingAfterBreak="0">
    <w:nsid w:val="63B90CE9"/>
    <w:multiLevelType w:val="hybridMultilevel"/>
    <w:tmpl w:val="7B7CD1E8"/>
    <w:lvl w:ilvl="0" w:tplc="6EE23B40">
      <w:start w:val="1"/>
      <w:numFmt w:val="decimal"/>
      <w:lvlText w:val="%1)"/>
      <w:lvlJc w:val="left"/>
      <w:pPr>
        <w:ind w:left="644" w:hanging="360"/>
      </w:pPr>
      <w:rPr>
        <w:rFonts w:hint="default"/>
        <w:sz w:val="29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2"/>
  </w:num>
  <w:num w:numId="5">
    <w:abstractNumId w:val="8"/>
  </w:num>
  <w:num w:numId="6">
    <w:abstractNumId w:val="6"/>
  </w:num>
  <w:num w:numId="7">
    <w:abstractNumId w:val="4"/>
  </w:num>
  <w:num w:numId="8">
    <w:abstractNumId w:val="3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1C0"/>
    <w:rsid w:val="00010A04"/>
    <w:rsid w:val="00013DFA"/>
    <w:rsid w:val="00037760"/>
    <w:rsid w:val="00041B9E"/>
    <w:rsid w:val="001210A5"/>
    <w:rsid w:val="00146864"/>
    <w:rsid w:val="00166B34"/>
    <w:rsid w:val="001821C0"/>
    <w:rsid w:val="0018704A"/>
    <w:rsid w:val="001915B3"/>
    <w:rsid w:val="001A7720"/>
    <w:rsid w:val="001D6F85"/>
    <w:rsid w:val="001E34F5"/>
    <w:rsid w:val="002607A7"/>
    <w:rsid w:val="0028559C"/>
    <w:rsid w:val="002A07D6"/>
    <w:rsid w:val="002D7A68"/>
    <w:rsid w:val="002F0DCD"/>
    <w:rsid w:val="002F4F3D"/>
    <w:rsid w:val="003201A7"/>
    <w:rsid w:val="00333C16"/>
    <w:rsid w:val="00344A34"/>
    <w:rsid w:val="0036238B"/>
    <w:rsid w:val="003854C5"/>
    <w:rsid w:val="00390B84"/>
    <w:rsid w:val="003C0885"/>
    <w:rsid w:val="004B7A8B"/>
    <w:rsid w:val="004C5803"/>
    <w:rsid w:val="00595DD4"/>
    <w:rsid w:val="00607255"/>
    <w:rsid w:val="00623A7B"/>
    <w:rsid w:val="006337C0"/>
    <w:rsid w:val="00657EAC"/>
    <w:rsid w:val="00662917"/>
    <w:rsid w:val="006D6699"/>
    <w:rsid w:val="007110E7"/>
    <w:rsid w:val="007A3572"/>
    <w:rsid w:val="007C0F3C"/>
    <w:rsid w:val="008139ED"/>
    <w:rsid w:val="0084451A"/>
    <w:rsid w:val="00845EEF"/>
    <w:rsid w:val="0087725C"/>
    <w:rsid w:val="008C52EE"/>
    <w:rsid w:val="008E498B"/>
    <w:rsid w:val="00937CAF"/>
    <w:rsid w:val="00943149"/>
    <w:rsid w:val="00977D97"/>
    <w:rsid w:val="00996550"/>
    <w:rsid w:val="00A041AB"/>
    <w:rsid w:val="00A22C50"/>
    <w:rsid w:val="00A4692C"/>
    <w:rsid w:val="00AC6D5A"/>
    <w:rsid w:val="00B03696"/>
    <w:rsid w:val="00B12DB8"/>
    <w:rsid w:val="00B22FDC"/>
    <w:rsid w:val="00BB3C5E"/>
    <w:rsid w:val="00BC11DD"/>
    <w:rsid w:val="00BC736F"/>
    <w:rsid w:val="00BE269A"/>
    <w:rsid w:val="00C2555B"/>
    <w:rsid w:val="00C60D82"/>
    <w:rsid w:val="00C86441"/>
    <w:rsid w:val="00C977C3"/>
    <w:rsid w:val="00CA2E23"/>
    <w:rsid w:val="00CF299E"/>
    <w:rsid w:val="00D447AE"/>
    <w:rsid w:val="00D80C24"/>
    <w:rsid w:val="00D84C20"/>
    <w:rsid w:val="00D85FC9"/>
    <w:rsid w:val="00D971C0"/>
    <w:rsid w:val="00DB3B53"/>
    <w:rsid w:val="00DF22D4"/>
    <w:rsid w:val="00E135D1"/>
    <w:rsid w:val="00E22150"/>
    <w:rsid w:val="00E42C65"/>
    <w:rsid w:val="00E7104B"/>
    <w:rsid w:val="00E87D0D"/>
    <w:rsid w:val="00E91644"/>
    <w:rsid w:val="00E979A6"/>
    <w:rsid w:val="00EC3A9C"/>
    <w:rsid w:val="00EE68AE"/>
    <w:rsid w:val="00EF317C"/>
    <w:rsid w:val="00F03420"/>
    <w:rsid w:val="00F0386D"/>
    <w:rsid w:val="00F14E08"/>
    <w:rsid w:val="00F6005D"/>
    <w:rsid w:val="00FA22FD"/>
    <w:rsid w:val="00FB1BCB"/>
    <w:rsid w:val="00FC1397"/>
    <w:rsid w:val="00FC2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A5C85C-4220-4078-9C72-BEA4A30DA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80C2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E91644"/>
    <w:pPr>
      <w:ind w:left="823"/>
      <w:outlineLvl w:val="0"/>
    </w:pPr>
    <w:rPr>
      <w:b/>
      <w:bCs/>
      <w:sz w:val="29"/>
      <w:szCs w:val="29"/>
    </w:rPr>
  </w:style>
  <w:style w:type="paragraph" w:styleId="2">
    <w:name w:val="heading 2"/>
    <w:basedOn w:val="a"/>
    <w:link w:val="20"/>
    <w:uiPriority w:val="1"/>
    <w:qFormat/>
    <w:rsid w:val="00E91644"/>
    <w:pPr>
      <w:ind w:left="2742" w:hanging="364"/>
      <w:outlineLvl w:val="1"/>
    </w:pPr>
    <w:rPr>
      <w:b/>
      <w:bCs/>
      <w:i/>
      <w:iCs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80C24"/>
    <w:rPr>
      <w:sz w:val="29"/>
      <w:szCs w:val="29"/>
    </w:rPr>
  </w:style>
  <w:style w:type="character" w:customStyle="1" w:styleId="a4">
    <w:name w:val="Основной текст Знак"/>
    <w:basedOn w:val="a0"/>
    <w:link w:val="a3"/>
    <w:uiPriority w:val="1"/>
    <w:rsid w:val="00D80C24"/>
    <w:rPr>
      <w:rFonts w:ascii="Times New Roman" w:eastAsia="Times New Roman" w:hAnsi="Times New Roman" w:cs="Times New Roman"/>
      <w:sz w:val="29"/>
      <w:szCs w:val="29"/>
    </w:rPr>
  </w:style>
  <w:style w:type="character" w:customStyle="1" w:styleId="10">
    <w:name w:val="Заголовок 1 Знак"/>
    <w:basedOn w:val="a0"/>
    <w:link w:val="1"/>
    <w:uiPriority w:val="1"/>
    <w:rsid w:val="00E91644"/>
    <w:rPr>
      <w:rFonts w:ascii="Times New Roman" w:eastAsia="Times New Roman" w:hAnsi="Times New Roman" w:cs="Times New Roman"/>
      <w:b/>
      <w:bCs/>
      <w:sz w:val="29"/>
      <w:szCs w:val="29"/>
    </w:rPr>
  </w:style>
  <w:style w:type="character" w:customStyle="1" w:styleId="20">
    <w:name w:val="Заголовок 2 Знак"/>
    <w:basedOn w:val="a0"/>
    <w:link w:val="2"/>
    <w:uiPriority w:val="1"/>
    <w:rsid w:val="00E91644"/>
    <w:rPr>
      <w:rFonts w:ascii="Times New Roman" w:eastAsia="Times New Roman" w:hAnsi="Times New Roman" w:cs="Times New Roman"/>
      <w:b/>
      <w:bCs/>
      <w:i/>
      <w:iCs/>
      <w:sz w:val="29"/>
      <w:szCs w:val="29"/>
    </w:rPr>
  </w:style>
  <w:style w:type="paragraph" w:styleId="a5">
    <w:name w:val="Balloon Text"/>
    <w:basedOn w:val="a"/>
    <w:link w:val="a6"/>
    <w:uiPriority w:val="99"/>
    <w:semiHidden/>
    <w:unhideWhenUsed/>
    <w:rsid w:val="00E9164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1644"/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uiPriority w:val="1"/>
    <w:qFormat/>
    <w:rsid w:val="00595DD4"/>
    <w:pPr>
      <w:ind w:left="123" w:firstLine="559"/>
      <w:jc w:val="both"/>
    </w:pPr>
  </w:style>
  <w:style w:type="table" w:customStyle="1" w:styleId="TableNormal">
    <w:name w:val="Table Normal"/>
    <w:uiPriority w:val="2"/>
    <w:semiHidden/>
    <w:unhideWhenUsed/>
    <w:qFormat/>
    <w:rsid w:val="00333C1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No Spacing"/>
    <w:link w:val="a9"/>
    <w:uiPriority w:val="99"/>
    <w:qFormat/>
    <w:rsid w:val="00A22C5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link w:val="a8"/>
    <w:uiPriority w:val="99"/>
    <w:locked/>
    <w:rsid w:val="00A22C50"/>
    <w:rPr>
      <w:rFonts w:ascii="Calibri" w:eastAsia="Calibri" w:hAnsi="Calibri" w:cs="Times New Roman"/>
    </w:rPr>
  </w:style>
  <w:style w:type="paragraph" w:styleId="aa">
    <w:name w:val="header"/>
    <w:basedOn w:val="a"/>
    <w:link w:val="ab"/>
    <w:uiPriority w:val="99"/>
    <w:unhideWhenUsed/>
    <w:rsid w:val="00FB1BC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B1BCB"/>
    <w:rPr>
      <w:rFonts w:ascii="Times New Roman" w:eastAsia="Times New Roman" w:hAnsi="Times New Roman" w:cs="Times New Roman"/>
    </w:rPr>
  </w:style>
  <w:style w:type="paragraph" w:styleId="ac">
    <w:name w:val="footer"/>
    <w:basedOn w:val="a"/>
    <w:link w:val="ad"/>
    <w:uiPriority w:val="99"/>
    <w:unhideWhenUsed/>
    <w:rsid w:val="00FB1BC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B1BCB"/>
    <w:rPr>
      <w:rFonts w:ascii="Times New Roman" w:eastAsia="Times New Roman" w:hAnsi="Times New Roman" w:cs="Times New Roman"/>
    </w:rPr>
  </w:style>
  <w:style w:type="table" w:styleId="ae">
    <w:name w:val="Table Grid"/>
    <w:basedOn w:val="a1"/>
    <w:uiPriority w:val="59"/>
    <w:rsid w:val="00EE68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1722</Words>
  <Characters>9822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Ясеницкий</dc:creator>
  <cp:keywords/>
  <dc:description/>
  <cp:lastModifiedBy>admin</cp:lastModifiedBy>
  <cp:revision>2</cp:revision>
  <cp:lastPrinted>2022-02-25T10:47:00Z</cp:lastPrinted>
  <dcterms:created xsi:type="dcterms:W3CDTF">2022-02-25T17:43:00Z</dcterms:created>
  <dcterms:modified xsi:type="dcterms:W3CDTF">2022-02-25T17:43:00Z</dcterms:modified>
</cp:coreProperties>
</file>