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1C3" w:rsidRDefault="002431C3" w:rsidP="002431C3">
      <w:pPr>
        <w:pStyle w:val="Style4"/>
        <w:widowControl/>
        <w:spacing w:before="63"/>
        <w:ind w:right="163"/>
        <w:jc w:val="center"/>
        <w:rPr>
          <w:rStyle w:val="FontStyle14"/>
        </w:rPr>
      </w:pPr>
      <w:r>
        <w:rPr>
          <w:rStyle w:val="FontStyle14"/>
        </w:rPr>
        <w:t>Министерство науки и высшего образования Российской Федерации</w:t>
      </w:r>
    </w:p>
    <w:p w:rsidR="002431C3" w:rsidRPr="002431C3" w:rsidRDefault="002431C3" w:rsidP="002431C3">
      <w:pPr>
        <w:pStyle w:val="Style11"/>
        <w:widowControl/>
        <w:spacing w:before="127" w:line="308" w:lineRule="exact"/>
        <w:ind w:right="163"/>
        <w:jc w:val="center"/>
        <w:rPr>
          <w:rStyle w:val="FontStyle21"/>
          <w:sz w:val="28"/>
          <w:szCs w:val="28"/>
        </w:rPr>
      </w:pPr>
      <w:r w:rsidRPr="002431C3">
        <w:rPr>
          <w:rStyle w:val="FontStyle21"/>
          <w:sz w:val="28"/>
          <w:szCs w:val="28"/>
        </w:rPr>
        <w:t xml:space="preserve">Федеральное государственное </w:t>
      </w:r>
      <w:r w:rsidRPr="002431C3">
        <w:rPr>
          <w:rStyle w:val="FontStyle21"/>
          <w:sz w:val="28"/>
          <w:szCs w:val="28"/>
        </w:rPr>
        <w:t>автономное</w:t>
      </w:r>
      <w:r w:rsidRPr="002431C3">
        <w:rPr>
          <w:rStyle w:val="FontStyle21"/>
          <w:sz w:val="28"/>
          <w:szCs w:val="28"/>
        </w:rPr>
        <w:t xml:space="preserve"> образовательное учреждение</w:t>
      </w:r>
    </w:p>
    <w:p w:rsidR="002431C3" w:rsidRPr="002431C3" w:rsidRDefault="002431C3" w:rsidP="002431C3">
      <w:pPr>
        <w:pStyle w:val="Style3"/>
        <w:widowControl/>
        <w:ind w:right="163" w:firstLine="0"/>
        <w:jc w:val="center"/>
        <w:rPr>
          <w:rStyle w:val="FontStyle21"/>
          <w:sz w:val="28"/>
          <w:szCs w:val="28"/>
        </w:rPr>
      </w:pPr>
      <w:r w:rsidRPr="002431C3">
        <w:rPr>
          <w:rStyle w:val="FontStyle21"/>
          <w:sz w:val="28"/>
          <w:szCs w:val="28"/>
        </w:rPr>
        <w:t xml:space="preserve">высшего образования </w:t>
      </w:r>
    </w:p>
    <w:p w:rsidR="002431C3" w:rsidRPr="002431C3" w:rsidRDefault="002431C3" w:rsidP="002431C3">
      <w:pPr>
        <w:pStyle w:val="Style3"/>
        <w:widowControl/>
        <w:ind w:right="163" w:firstLine="0"/>
        <w:jc w:val="center"/>
        <w:rPr>
          <w:rStyle w:val="FontStyle14"/>
          <w:sz w:val="28"/>
          <w:szCs w:val="28"/>
        </w:rPr>
      </w:pPr>
      <w:r w:rsidRPr="002431C3">
        <w:rPr>
          <w:rStyle w:val="FontStyle14"/>
          <w:sz w:val="28"/>
          <w:szCs w:val="28"/>
        </w:rPr>
        <w:t>«Самарский государственный экономический университет»</w:t>
      </w:r>
    </w:p>
    <w:p w:rsidR="002431C3" w:rsidRPr="002431C3" w:rsidRDefault="002431C3" w:rsidP="002431C3">
      <w:pPr>
        <w:pStyle w:val="Style4"/>
        <w:widowControl/>
        <w:spacing w:before="199" w:line="426" w:lineRule="exact"/>
        <w:ind w:right="91"/>
        <w:jc w:val="center"/>
        <w:rPr>
          <w:rStyle w:val="FontStyle14"/>
          <w:sz w:val="28"/>
          <w:szCs w:val="28"/>
        </w:rPr>
      </w:pPr>
      <w:r w:rsidRPr="002431C3">
        <w:rPr>
          <w:rStyle w:val="FontStyle14"/>
          <w:sz w:val="28"/>
          <w:szCs w:val="28"/>
        </w:rPr>
        <w:t>ПРИКАЗ</w:t>
      </w:r>
    </w:p>
    <w:p w:rsidR="002431C3" w:rsidRPr="002431C3" w:rsidRDefault="002431C3" w:rsidP="002431C3">
      <w:pPr>
        <w:pStyle w:val="Style5"/>
        <w:widowControl/>
        <w:spacing w:line="426" w:lineRule="exact"/>
        <w:ind w:right="154"/>
        <w:jc w:val="center"/>
        <w:rPr>
          <w:rStyle w:val="FontStyle15"/>
          <w:sz w:val="28"/>
          <w:szCs w:val="28"/>
        </w:rPr>
      </w:pPr>
      <w:r w:rsidRPr="002431C3">
        <w:rPr>
          <w:rStyle w:val="FontStyle15"/>
          <w:sz w:val="28"/>
          <w:szCs w:val="28"/>
        </w:rPr>
        <w:t>Самара</w:t>
      </w:r>
    </w:p>
    <w:p w:rsidR="002431C3" w:rsidRDefault="002431C3" w:rsidP="002431C3">
      <w:pPr>
        <w:pStyle w:val="Style11"/>
        <w:widowControl/>
        <w:tabs>
          <w:tab w:val="left" w:pos="4537"/>
        </w:tabs>
        <w:spacing w:line="426" w:lineRule="exact"/>
        <w:ind w:right="136"/>
        <w:jc w:val="center"/>
        <w:rPr>
          <w:rStyle w:val="FontStyle21"/>
          <w:sz w:val="28"/>
          <w:szCs w:val="28"/>
        </w:rPr>
      </w:pPr>
    </w:p>
    <w:p w:rsidR="002431C3" w:rsidRPr="002431C3" w:rsidRDefault="002431C3" w:rsidP="002431C3">
      <w:pPr>
        <w:pStyle w:val="Style11"/>
        <w:widowControl/>
        <w:tabs>
          <w:tab w:val="left" w:pos="4537"/>
        </w:tabs>
        <w:spacing w:line="426" w:lineRule="exact"/>
        <w:ind w:right="136"/>
        <w:jc w:val="center"/>
        <w:rPr>
          <w:rStyle w:val="FontStyle21"/>
          <w:sz w:val="28"/>
          <w:szCs w:val="28"/>
        </w:rPr>
      </w:pPr>
      <w:r w:rsidRPr="002431C3">
        <w:rPr>
          <w:rStyle w:val="FontStyle21"/>
          <w:sz w:val="28"/>
          <w:szCs w:val="28"/>
        </w:rPr>
        <w:t xml:space="preserve">№ </w:t>
      </w:r>
      <w:r>
        <w:rPr>
          <w:rStyle w:val="FontStyle21"/>
          <w:sz w:val="28"/>
          <w:szCs w:val="28"/>
        </w:rPr>
        <w:t xml:space="preserve">       </w:t>
      </w:r>
      <w:r w:rsidRPr="002431C3">
        <w:rPr>
          <w:rStyle w:val="FontStyle21"/>
          <w:sz w:val="28"/>
          <w:szCs w:val="28"/>
        </w:rPr>
        <w:t>-ОВ</w:t>
      </w:r>
      <w:r>
        <w:rPr>
          <w:rStyle w:val="FontStyle21"/>
          <w:sz w:val="28"/>
          <w:szCs w:val="28"/>
        </w:rPr>
        <w:tab/>
      </w:r>
      <w:r>
        <w:rPr>
          <w:rStyle w:val="FontStyle21"/>
          <w:sz w:val="28"/>
          <w:szCs w:val="28"/>
        </w:rPr>
        <w:tab/>
      </w:r>
      <w:r w:rsidRPr="002431C3">
        <w:rPr>
          <w:rStyle w:val="FontStyle21"/>
          <w:sz w:val="28"/>
          <w:szCs w:val="28"/>
        </w:rPr>
        <w:tab/>
      </w:r>
      <w:r>
        <w:rPr>
          <w:rStyle w:val="FontStyle21"/>
          <w:sz w:val="28"/>
          <w:szCs w:val="28"/>
        </w:rPr>
        <w:t>«        »</w:t>
      </w:r>
      <w:r w:rsidRPr="002431C3">
        <w:rPr>
          <w:rStyle w:val="FontStyle21"/>
          <w:sz w:val="28"/>
          <w:szCs w:val="28"/>
        </w:rPr>
        <w:t xml:space="preserve"> </w:t>
      </w:r>
      <w:r>
        <w:rPr>
          <w:rStyle w:val="FontStyle21"/>
          <w:sz w:val="28"/>
          <w:szCs w:val="28"/>
        </w:rPr>
        <w:t>мая  2022</w:t>
      </w:r>
      <w:r w:rsidRPr="002431C3">
        <w:rPr>
          <w:rStyle w:val="FontStyle21"/>
          <w:sz w:val="28"/>
          <w:szCs w:val="28"/>
        </w:rPr>
        <w:t xml:space="preserve"> года</w:t>
      </w:r>
    </w:p>
    <w:p w:rsidR="002431C3" w:rsidRPr="002431C3" w:rsidRDefault="002431C3" w:rsidP="002431C3">
      <w:pPr>
        <w:pStyle w:val="Style11"/>
        <w:widowControl/>
        <w:spacing w:line="240" w:lineRule="exact"/>
        <w:ind w:left="709"/>
      </w:pPr>
      <w:r w:rsidRPr="002431C3">
        <w:t>По общим вопросам</w:t>
      </w:r>
    </w:p>
    <w:p w:rsidR="002431C3" w:rsidRPr="002431C3" w:rsidRDefault="002431C3" w:rsidP="002431C3">
      <w:pPr>
        <w:pStyle w:val="Style11"/>
        <w:widowControl/>
        <w:spacing w:line="240" w:lineRule="exact"/>
        <w:rPr>
          <w:sz w:val="28"/>
          <w:szCs w:val="28"/>
        </w:rPr>
      </w:pPr>
    </w:p>
    <w:p w:rsidR="002431C3" w:rsidRDefault="002431C3" w:rsidP="002431C3">
      <w:pPr>
        <w:pStyle w:val="Style12"/>
        <w:widowControl/>
        <w:spacing w:before="9" w:line="453" w:lineRule="exact"/>
        <w:ind w:left="709"/>
        <w:jc w:val="both"/>
        <w:rPr>
          <w:rStyle w:val="FontStyle21"/>
          <w:sz w:val="28"/>
          <w:szCs w:val="28"/>
        </w:rPr>
      </w:pPr>
    </w:p>
    <w:p w:rsidR="002431C3" w:rsidRPr="002431C3" w:rsidRDefault="002431C3" w:rsidP="002431C3">
      <w:pPr>
        <w:pStyle w:val="Style12"/>
        <w:widowControl/>
        <w:numPr>
          <w:ilvl w:val="0"/>
          <w:numId w:val="1"/>
        </w:numPr>
        <w:spacing w:before="9" w:line="453" w:lineRule="exact"/>
        <w:ind w:firstLine="709"/>
        <w:jc w:val="both"/>
        <w:rPr>
          <w:rStyle w:val="FontStyle21"/>
          <w:sz w:val="28"/>
          <w:szCs w:val="28"/>
        </w:rPr>
      </w:pPr>
      <w:r w:rsidRPr="002431C3">
        <w:rPr>
          <w:rStyle w:val="FontStyle21"/>
          <w:sz w:val="28"/>
          <w:szCs w:val="28"/>
        </w:rPr>
        <w:t xml:space="preserve">Назначить </w:t>
      </w:r>
      <w:r w:rsidRPr="002431C3">
        <w:rPr>
          <w:rStyle w:val="FontStyle21"/>
          <w:sz w:val="28"/>
          <w:szCs w:val="28"/>
        </w:rPr>
        <w:t>Ломовицкую</w:t>
      </w:r>
      <w:r w:rsidRPr="002431C3">
        <w:rPr>
          <w:rStyle w:val="FontStyle21"/>
          <w:sz w:val="28"/>
          <w:szCs w:val="28"/>
        </w:rPr>
        <w:t xml:space="preserve"> Ольгу Николаевну, начальника управления кадров, лицом, ответственным за прием сведений о возникающих (имеющихся) конфликтах интересов.</w:t>
      </w:r>
    </w:p>
    <w:p w:rsidR="002431C3" w:rsidRPr="002431C3" w:rsidRDefault="002431C3" w:rsidP="002431C3">
      <w:pPr>
        <w:pStyle w:val="Style12"/>
        <w:widowControl/>
        <w:numPr>
          <w:ilvl w:val="0"/>
          <w:numId w:val="1"/>
        </w:numPr>
        <w:spacing w:line="453" w:lineRule="exact"/>
        <w:ind w:firstLine="709"/>
        <w:rPr>
          <w:rStyle w:val="FontStyle21"/>
          <w:sz w:val="28"/>
          <w:szCs w:val="28"/>
        </w:rPr>
      </w:pPr>
      <w:r w:rsidRPr="002431C3">
        <w:rPr>
          <w:rStyle w:val="FontStyle21"/>
          <w:sz w:val="28"/>
          <w:szCs w:val="28"/>
        </w:rPr>
        <w:t xml:space="preserve">Признать утратившим силу приказ № </w:t>
      </w:r>
      <w:r w:rsidRPr="002431C3">
        <w:rPr>
          <w:rStyle w:val="FontStyle21"/>
          <w:sz w:val="28"/>
          <w:szCs w:val="28"/>
        </w:rPr>
        <w:t>144</w:t>
      </w:r>
      <w:r w:rsidRPr="002431C3">
        <w:rPr>
          <w:rStyle w:val="FontStyle21"/>
          <w:sz w:val="28"/>
          <w:szCs w:val="28"/>
        </w:rPr>
        <w:t xml:space="preserve">-ОВ от </w:t>
      </w:r>
      <w:r w:rsidRPr="002431C3">
        <w:rPr>
          <w:rStyle w:val="FontStyle21"/>
          <w:sz w:val="28"/>
          <w:szCs w:val="28"/>
        </w:rPr>
        <w:t>22</w:t>
      </w:r>
      <w:r w:rsidRPr="002431C3">
        <w:rPr>
          <w:rStyle w:val="FontStyle21"/>
          <w:sz w:val="28"/>
          <w:szCs w:val="28"/>
        </w:rPr>
        <w:t>.04.201</w:t>
      </w:r>
      <w:r w:rsidRPr="002431C3">
        <w:rPr>
          <w:rStyle w:val="FontStyle21"/>
          <w:sz w:val="28"/>
          <w:szCs w:val="28"/>
        </w:rPr>
        <w:t>9</w:t>
      </w:r>
      <w:r w:rsidRPr="002431C3">
        <w:rPr>
          <w:rStyle w:val="FontStyle21"/>
          <w:sz w:val="28"/>
          <w:szCs w:val="28"/>
        </w:rPr>
        <w:t>г.</w:t>
      </w:r>
    </w:p>
    <w:p w:rsidR="002431C3" w:rsidRPr="002431C3" w:rsidRDefault="002431C3" w:rsidP="002431C3">
      <w:pPr>
        <w:pStyle w:val="Style12"/>
        <w:widowControl/>
        <w:numPr>
          <w:ilvl w:val="0"/>
          <w:numId w:val="1"/>
        </w:numPr>
        <w:spacing w:before="9" w:line="453" w:lineRule="exact"/>
        <w:ind w:firstLine="709"/>
        <w:rPr>
          <w:rStyle w:val="FontStyle21"/>
          <w:sz w:val="28"/>
          <w:szCs w:val="28"/>
        </w:rPr>
      </w:pPr>
      <w:r w:rsidRPr="002431C3">
        <w:rPr>
          <w:rStyle w:val="FontStyle21"/>
          <w:sz w:val="28"/>
          <w:szCs w:val="28"/>
        </w:rPr>
        <w:t>Контроль за исполнением настоящего приказа оставляю за собой.</w:t>
      </w:r>
    </w:p>
    <w:p w:rsidR="002431C3" w:rsidRPr="002431C3" w:rsidRDefault="002431C3" w:rsidP="002431C3">
      <w:pPr>
        <w:pStyle w:val="Style12"/>
        <w:widowControl/>
        <w:numPr>
          <w:ilvl w:val="0"/>
          <w:numId w:val="1"/>
        </w:numPr>
        <w:tabs>
          <w:tab w:val="left" w:pos="571"/>
        </w:tabs>
        <w:spacing w:before="9" w:line="453" w:lineRule="exact"/>
        <w:rPr>
          <w:rStyle w:val="FontStyle21"/>
          <w:sz w:val="28"/>
          <w:szCs w:val="28"/>
        </w:rPr>
        <w:sectPr w:rsidR="002431C3" w:rsidRPr="002431C3">
          <w:pgSz w:w="11905" w:h="16837"/>
          <w:pgMar w:top="1145" w:right="688" w:bottom="1440" w:left="1408" w:header="720" w:footer="720" w:gutter="0"/>
          <w:cols w:space="60"/>
          <w:noEndnote/>
        </w:sectPr>
      </w:pPr>
    </w:p>
    <w:p w:rsidR="002431C3" w:rsidRPr="002431C3" w:rsidRDefault="002431C3" w:rsidP="002431C3">
      <w:pPr>
        <w:pStyle w:val="Style11"/>
        <w:widowControl/>
        <w:spacing w:line="240" w:lineRule="exact"/>
        <w:jc w:val="both"/>
        <w:rPr>
          <w:sz w:val="28"/>
          <w:szCs w:val="28"/>
        </w:rPr>
      </w:pPr>
    </w:p>
    <w:p w:rsidR="002431C3" w:rsidRPr="002431C3" w:rsidRDefault="002431C3" w:rsidP="002431C3">
      <w:pPr>
        <w:pStyle w:val="Style11"/>
        <w:widowControl/>
        <w:spacing w:line="240" w:lineRule="exact"/>
        <w:jc w:val="both"/>
        <w:rPr>
          <w:sz w:val="28"/>
          <w:szCs w:val="28"/>
        </w:rPr>
      </w:pPr>
    </w:p>
    <w:p w:rsidR="002431C3" w:rsidRPr="002431C3" w:rsidRDefault="002431C3" w:rsidP="002431C3">
      <w:pPr>
        <w:pStyle w:val="Style11"/>
        <w:widowControl/>
        <w:spacing w:line="240" w:lineRule="exact"/>
        <w:jc w:val="both"/>
        <w:rPr>
          <w:sz w:val="28"/>
          <w:szCs w:val="28"/>
        </w:rPr>
      </w:pPr>
    </w:p>
    <w:p w:rsidR="002431C3" w:rsidRPr="002431C3" w:rsidRDefault="002431C3" w:rsidP="002431C3">
      <w:pPr>
        <w:pStyle w:val="Style11"/>
        <w:widowControl/>
        <w:spacing w:line="240" w:lineRule="exact"/>
        <w:jc w:val="both"/>
        <w:rPr>
          <w:sz w:val="28"/>
          <w:szCs w:val="28"/>
        </w:rPr>
      </w:pPr>
    </w:p>
    <w:p w:rsidR="002431C3" w:rsidRPr="002431C3" w:rsidRDefault="002431C3" w:rsidP="002431C3">
      <w:pPr>
        <w:pStyle w:val="Style11"/>
        <w:widowControl/>
        <w:spacing w:before="72"/>
        <w:ind w:right="-7746"/>
        <w:jc w:val="both"/>
        <w:rPr>
          <w:rStyle w:val="FontStyle21"/>
          <w:sz w:val="28"/>
          <w:szCs w:val="28"/>
        </w:rPr>
      </w:pPr>
      <w:r w:rsidRPr="002431C3">
        <w:rPr>
          <w:rStyle w:val="FontStyle21"/>
          <w:sz w:val="28"/>
          <w:szCs w:val="28"/>
        </w:rPr>
        <w:t>Врио ректора</w:t>
      </w:r>
      <w:r w:rsidRPr="002431C3">
        <w:rPr>
          <w:rStyle w:val="FontStyle21"/>
          <w:sz w:val="28"/>
          <w:szCs w:val="28"/>
        </w:rPr>
        <w:tab/>
      </w:r>
      <w:r w:rsidRPr="002431C3">
        <w:rPr>
          <w:rStyle w:val="FontStyle21"/>
          <w:sz w:val="28"/>
          <w:szCs w:val="28"/>
        </w:rPr>
        <w:tab/>
      </w:r>
      <w:r w:rsidRPr="002431C3">
        <w:rPr>
          <w:rStyle w:val="FontStyle21"/>
          <w:sz w:val="28"/>
          <w:szCs w:val="28"/>
        </w:rPr>
        <w:tab/>
      </w:r>
      <w:r w:rsidRPr="002431C3">
        <w:rPr>
          <w:rStyle w:val="FontStyle21"/>
          <w:sz w:val="28"/>
          <w:szCs w:val="28"/>
        </w:rPr>
        <w:tab/>
      </w:r>
      <w:r w:rsidRPr="002431C3">
        <w:rPr>
          <w:rStyle w:val="FontStyle21"/>
          <w:sz w:val="28"/>
          <w:szCs w:val="28"/>
        </w:rPr>
        <w:tab/>
      </w:r>
      <w:r w:rsidRPr="002431C3">
        <w:rPr>
          <w:rStyle w:val="FontStyle21"/>
          <w:sz w:val="28"/>
          <w:szCs w:val="28"/>
        </w:rPr>
        <w:tab/>
      </w:r>
      <w:r w:rsidRPr="002431C3">
        <w:rPr>
          <w:rStyle w:val="FontStyle21"/>
          <w:sz w:val="28"/>
          <w:szCs w:val="28"/>
        </w:rPr>
        <w:tab/>
      </w:r>
      <w:r w:rsidRPr="002431C3">
        <w:rPr>
          <w:rStyle w:val="FontStyle21"/>
          <w:sz w:val="28"/>
          <w:szCs w:val="28"/>
        </w:rPr>
        <w:tab/>
        <w:t>Е.А.Кандрашина</w:t>
      </w:r>
    </w:p>
    <w:p w:rsidR="002431C3" w:rsidRPr="002431C3" w:rsidRDefault="002431C3" w:rsidP="002431C3">
      <w:pPr>
        <w:pStyle w:val="Style11"/>
        <w:widowControl/>
        <w:spacing w:before="72"/>
        <w:ind w:right="-7746"/>
        <w:jc w:val="both"/>
        <w:rPr>
          <w:rStyle w:val="FontStyle21"/>
          <w:sz w:val="28"/>
          <w:szCs w:val="28"/>
        </w:rPr>
      </w:pPr>
    </w:p>
    <w:p w:rsidR="002431C3" w:rsidRPr="002431C3" w:rsidRDefault="002431C3" w:rsidP="002431C3">
      <w:pPr>
        <w:pStyle w:val="Style11"/>
        <w:widowControl/>
        <w:spacing w:before="72"/>
        <w:ind w:right="-7746"/>
        <w:jc w:val="both"/>
        <w:rPr>
          <w:rStyle w:val="FontStyle21"/>
          <w:sz w:val="28"/>
          <w:szCs w:val="28"/>
        </w:rPr>
      </w:pPr>
    </w:p>
    <w:p w:rsidR="002431C3" w:rsidRPr="002431C3" w:rsidRDefault="002431C3" w:rsidP="002431C3">
      <w:pPr>
        <w:pStyle w:val="Style11"/>
        <w:widowControl/>
        <w:spacing w:before="72"/>
        <w:ind w:right="-7746"/>
        <w:jc w:val="both"/>
        <w:rPr>
          <w:rStyle w:val="FontStyle21"/>
          <w:sz w:val="28"/>
          <w:szCs w:val="28"/>
        </w:rPr>
      </w:pPr>
    </w:p>
    <w:p w:rsidR="002431C3" w:rsidRPr="002431C3" w:rsidRDefault="002431C3" w:rsidP="002431C3">
      <w:pPr>
        <w:pStyle w:val="Style11"/>
        <w:widowControl/>
        <w:spacing w:before="72"/>
        <w:ind w:right="-7746"/>
        <w:jc w:val="both"/>
        <w:rPr>
          <w:rStyle w:val="FontStyle21"/>
          <w:sz w:val="28"/>
          <w:szCs w:val="28"/>
        </w:rPr>
      </w:pPr>
    </w:p>
    <w:p w:rsidR="002431C3" w:rsidRDefault="002431C3" w:rsidP="002431C3">
      <w:pPr>
        <w:pStyle w:val="Style11"/>
        <w:widowControl/>
        <w:spacing w:before="72"/>
        <w:ind w:right="-7746"/>
        <w:jc w:val="both"/>
        <w:rPr>
          <w:rStyle w:val="FontStyle21"/>
          <w:sz w:val="28"/>
          <w:szCs w:val="28"/>
        </w:rPr>
      </w:pPr>
    </w:p>
    <w:p w:rsidR="002431C3" w:rsidRDefault="002431C3" w:rsidP="002431C3">
      <w:pPr>
        <w:pStyle w:val="Style11"/>
        <w:widowControl/>
        <w:spacing w:before="72"/>
        <w:ind w:right="-7746"/>
        <w:jc w:val="both"/>
        <w:rPr>
          <w:rStyle w:val="FontStyle21"/>
          <w:sz w:val="28"/>
          <w:szCs w:val="28"/>
        </w:rPr>
      </w:pPr>
    </w:p>
    <w:p w:rsidR="002431C3" w:rsidRDefault="002431C3" w:rsidP="002431C3">
      <w:pPr>
        <w:pStyle w:val="Style11"/>
        <w:widowControl/>
        <w:spacing w:before="72"/>
        <w:ind w:right="-7746"/>
        <w:jc w:val="both"/>
        <w:rPr>
          <w:rStyle w:val="FontStyle21"/>
          <w:sz w:val="28"/>
          <w:szCs w:val="28"/>
        </w:rPr>
      </w:pPr>
    </w:p>
    <w:p w:rsidR="002431C3" w:rsidRDefault="002431C3" w:rsidP="002431C3">
      <w:pPr>
        <w:pStyle w:val="Style11"/>
        <w:widowControl/>
        <w:spacing w:before="72"/>
        <w:ind w:right="-7746"/>
        <w:jc w:val="both"/>
        <w:rPr>
          <w:rStyle w:val="FontStyle21"/>
          <w:sz w:val="28"/>
          <w:szCs w:val="28"/>
        </w:rPr>
      </w:pPr>
    </w:p>
    <w:p w:rsidR="002431C3" w:rsidRDefault="002431C3" w:rsidP="002431C3">
      <w:pPr>
        <w:pStyle w:val="Style11"/>
        <w:widowControl/>
        <w:spacing w:before="72"/>
        <w:ind w:right="-7746"/>
        <w:jc w:val="both"/>
        <w:rPr>
          <w:rStyle w:val="FontStyle21"/>
          <w:sz w:val="28"/>
          <w:szCs w:val="28"/>
        </w:rPr>
      </w:pPr>
    </w:p>
    <w:p w:rsidR="002431C3" w:rsidRDefault="002431C3" w:rsidP="002431C3">
      <w:pPr>
        <w:pStyle w:val="Style11"/>
        <w:widowControl/>
        <w:spacing w:before="72"/>
        <w:ind w:right="-7746"/>
        <w:jc w:val="both"/>
        <w:rPr>
          <w:rStyle w:val="FontStyle21"/>
          <w:sz w:val="28"/>
          <w:szCs w:val="28"/>
        </w:rPr>
      </w:pPr>
    </w:p>
    <w:p w:rsidR="002431C3" w:rsidRDefault="002431C3" w:rsidP="002431C3">
      <w:pPr>
        <w:pStyle w:val="Style11"/>
        <w:widowControl/>
        <w:spacing w:before="72"/>
        <w:ind w:right="-7746"/>
        <w:jc w:val="both"/>
        <w:rPr>
          <w:rStyle w:val="FontStyle21"/>
          <w:sz w:val="28"/>
          <w:szCs w:val="28"/>
        </w:rPr>
      </w:pPr>
    </w:p>
    <w:p w:rsidR="002431C3" w:rsidRDefault="002431C3" w:rsidP="002431C3">
      <w:pPr>
        <w:pStyle w:val="Style11"/>
        <w:widowControl/>
        <w:spacing w:before="72"/>
        <w:ind w:right="-7746"/>
        <w:jc w:val="both"/>
        <w:rPr>
          <w:rStyle w:val="FontStyle21"/>
          <w:sz w:val="28"/>
          <w:szCs w:val="28"/>
        </w:rPr>
      </w:pPr>
    </w:p>
    <w:p w:rsidR="002431C3" w:rsidRDefault="002431C3" w:rsidP="002431C3">
      <w:pPr>
        <w:pStyle w:val="Style11"/>
        <w:widowControl/>
        <w:spacing w:before="72"/>
        <w:ind w:right="-7746"/>
        <w:jc w:val="both"/>
        <w:rPr>
          <w:rStyle w:val="FontStyle21"/>
          <w:sz w:val="28"/>
          <w:szCs w:val="28"/>
        </w:rPr>
      </w:pPr>
    </w:p>
    <w:p w:rsidR="002431C3" w:rsidRDefault="002431C3" w:rsidP="002431C3">
      <w:pPr>
        <w:pStyle w:val="Style11"/>
        <w:widowControl/>
        <w:spacing w:before="72"/>
        <w:ind w:right="-7746"/>
        <w:jc w:val="both"/>
        <w:rPr>
          <w:rStyle w:val="FontStyle21"/>
          <w:sz w:val="28"/>
          <w:szCs w:val="28"/>
        </w:rPr>
      </w:pPr>
    </w:p>
    <w:p w:rsidR="002431C3" w:rsidRDefault="002431C3" w:rsidP="002431C3">
      <w:pPr>
        <w:pStyle w:val="Style11"/>
        <w:widowControl/>
        <w:spacing w:before="72"/>
        <w:ind w:right="-7746"/>
        <w:jc w:val="both"/>
        <w:rPr>
          <w:rStyle w:val="FontStyle21"/>
          <w:sz w:val="28"/>
          <w:szCs w:val="28"/>
        </w:rPr>
      </w:pPr>
    </w:p>
    <w:p w:rsidR="002431C3" w:rsidRPr="002431C3" w:rsidRDefault="002431C3" w:rsidP="002431C3">
      <w:pPr>
        <w:pStyle w:val="Style11"/>
        <w:widowControl/>
        <w:spacing w:before="72"/>
        <w:ind w:right="-7746"/>
        <w:jc w:val="both"/>
        <w:rPr>
          <w:rStyle w:val="FontStyle21"/>
          <w:sz w:val="20"/>
          <w:szCs w:val="20"/>
        </w:rPr>
      </w:pPr>
      <w:r w:rsidRPr="002431C3">
        <w:rPr>
          <w:rStyle w:val="FontStyle21"/>
          <w:sz w:val="20"/>
          <w:szCs w:val="20"/>
        </w:rPr>
        <w:t>Разработчик: О.Н.Ломовицкая</w:t>
      </w:r>
    </w:p>
    <w:p w:rsidR="002431C3" w:rsidRDefault="002431C3" w:rsidP="002431C3">
      <w:pPr>
        <w:pStyle w:val="Style11"/>
        <w:widowControl/>
        <w:spacing w:before="72"/>
        <w:ind w:right="-7746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lastRenderedPageBreak/>
        <w:t>Согласовано:</w:t>
      </w:r>
    </w:p>
    <w:p w:rsidR="002431C3" w:rsidRDefault="002431C3" w:rsidP="002431C3">
      <w:pPr>
        <w:pStyle w:val="Style11"/>
        <w:widowControl/>
        <w:spacing w:before="72"/>
        <w:ind w:right="-7746"/>
        <w:jc w:val="both"/>
        <w:rPr>
          <w:rStyle w:val="FontStyle21"/>
          <w:sz w:val="28"/>
          <w:szCs w:val="28"/>
        </w:rPr>
      </w:pPr>
    </w:p>
    <w:p w:rsidR="00936096" w:rsidRDefault="00936096" w:rsidP="00936096">
      <w:pPr>
        <w:pStyle w:val="Style11"/>
        <w:widowControl/>
        <w:spacing w:before="72"/>
        <w:ind w:right="-7746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Начальник управления кадров</w:t>
      </w:r>
      <w:r>
        <w:rPr>
          <w:rStyle w:val="FontStyle21"/>
          <w:sz w:val="28"/>
          <w:szCs w:val="28"/>
        </w:rPr>
        <w:tab/>
      </w:r>
      <w:r>
        <w:rPr>
          <w:rStyle w:val="FontStyle21"/>
          <w:sz w:val="28"/>
          <w:szCs w:val="28"/>
        </w:rPr>
        <w:tab/>
      </w:r>
      <w:r>
        <w:rPr>
          <w:rStyle w:val="FontStyle21"/>
          <w:sz w:val="28"/>
          <w:szCs w:val="28"/>
        </w:rPr>
        <w:tab/>
      </w:r>
      <w:r>
        <w:rPr>
          <w:rStyle w:val="FontStyle21"/>
          <w:sz w:val="28"/>
          <w:szCs w:val="28"/>
        </w:rPr>
        <w:tab/>
        <w:t>О.Н.Ломовицкая</w:t>
      </w:r>
    </w:p>
    <w:p w:rsidR="002431C3" w:rsidRDefault="002431C3" w:rsidP="002431C3">
      <w:pPr>
        <w:pStyle w:val="Style11"/>
        <w:widowControl/>
        <w:spacing w:before="72"/>
        <w:ind w:right="-7746"/>
        <w:jc w:val="both"/>
        <w:rPr>
          <w:rStyle w:val="FontStyle21"/>
          <w:sz w:val="28"/>
          <w:szCs w:val="28"/>
        </w:rPr>
      </w:pPr>
    </w:p>
    <w:p w:rsidR="00936096" w:rsidRDefault="00936096" w:rsidP="00936096">
      <w:pPr>
        <w:pStyle w:val="Style11"/>
        <w:widowControl/>
        <w:spacing w:before="72"/>
        <w:ind w:right="-7746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Начальник правового управления</w:t>
      </w:r>
      <w:r>
        <w:rPr>
          <w:rStyle w:val="FontStyle21"/>
          <w:sz w:val="28"/>
          <w:szCs w:val="28"/>
        </w:rPr>
        <w:tab/>
      </w:r>
      <w:r>
        <w:rPr>
          <w:rStyle w:val="FontStyle21"/>
          <w:sz w:val="28"/>
          <w:szCs w:val="28"/>
        </w:rPr>
        <w:tab/>
      </w:r>
      <w:r>
        <w:rPr>
          <w:rStyle w:val="FontStyle21"/>
          <w:sz w:val="28"/>
          <w:szCs w:val="28"/>
        </w:rPr>
        <w:tab/>
      </w:r>
      <w:r>
        <w:rPr>
          <w:rStyle w:val="FontStyle21"/>
          <w:sz w:val="28"/>
          <w:szCs w:val="28"/>
        </w:rPr>
        <w:tab/>
        <w:t>М.В.Александрова</w:t>
      </w:r>
    </w:p>
    <w:p w:rsidR="002431C3" w:rsidRDefault="002431C3" w:rsidP="002431C3">
      <w:pPr>
        <w:pStyle w:val="Style11"/>
        <w:widowControl/>
        <w:spacing w:before="72" w:line="276" w:lineRule="auto"/>
        <w:ind w:right="-7746"/>
        <w:jc w:val="both"/>
        <w:rPr>
          <w:rStyle w:val="FontStyle21"/>
          <w:sz w:val="28"/>
          <w:szCs w:val="28"/>
        </w:rPr>
      </w:pPr>
      <w:bookmarkStart w:id="0" w:name="_GoBack"/>
    </w:p>
    <w:bookmarkEnd w:id="0"/>
    <w:p w:rsidR="002431C3" w:rsidRDefault="002431C3" w:rsidP="002431C3">
      <w:pPr>
        <w:spacing w:line="276" w:lineRule="auto"/>
        <w:ind w:right="-7321"/>
        <w:jc w:val="both"/>
        <w:rPr>
          <w:rStyle w:val="FontStyle21"/>
          <w:rFonts w:eastAsiaTheme="minorEastAsia"/>
          <w:sz w:val="28"/>
          <w:szCs w:val="28"/>
          <w:lang w:eastAsia="ru-RU"/>
        </w:rPr>
      </w:pPr>
      <w:r>
        <w:rPr>
          <w:rStyle w:val="FontStyle21"/>
          <w:rFonts w:eastAsiaTheme="minorEastAsia"/>
          <w:sz w:val="28"/>
          <w:szCs w:val="28"/>
          <w:lang w:eastAsia="ru-RU"/>
        </w:rPr>
        <w:t>Начальник о</w:t>
      </w:r>
      <w:r w:rsidRPr="002431C3">
        <w:rPr>
          <w:rStyle w:val="FontStyle21"/>
          <w:rFonts w:eastAsiaTheme="minorEastAsia"/>
          <w:sz w:val="28"/>
          <w:szCs w:val="28"/>
          <w:lang w:eastAsia="ru-RU"/>
        </w:rPr>
        <w:t>тдел</w:t>
      </w:r>
      <w:r>
        <w:rPr>
          <w:rStyle w:val="FontStyle21"/>
          <w:rFonts w:eastAsiaTheme="minorEastAsia"/>
          <w:sz w:val="28"/>
          <w:szCs w:val="28"/>
          <w:lang w:eastAsia="ru-RU"/>
        </w:rPr>
        <w:t>а</w:t>
      </w:r>
      <w:r w:rsidRPr="002431C3">
        <w:rPr>
          <w:rStyle w:val="FontStyle21"/>
          <w:rFonts w:eastAsiaTheme="minorEastAsia"/>
          <w:sz w:val="28"/>
          <w:szCs w:val="28"/>
          <w:lang w:eastAsia="ru-RU"/>
        </w:rPr>
        <w:t xml:space="preserve"> </w:t>
      </w:r>
    </w:p>
    <w:p w:rsidR="002431C3" w:rsidRPr="002431C3" w:rsidRDefault="002431C3" w:rsidP="002431C3">
      <w:pPr>
        <w:spacing w:line="276" w:lineRule="auto"/>
        <w:ind w:right="-7321"/>
        <w:jc w:val="both"/>
        <w:rPr>
          <w:rStyle w:val="FontStyle21"/>
          <w:rFonts w:eastAsiaTheme="minorEastAsia"/>
          <w:sz w:val="28"/>
          <w:szCs w:val="28"/>
          <w:lang w:eastAsia="ru-RU"/>
        </w:rPr>
      </w:pPr>
      <w:r w:rsidRPr="002431C3">
        <w:rPr>
          <w:rStyle w:val="FontStyle21"/>
          <w:rFonts w:eastAsiaTheme="minorEastAsia"/>
          <w:sz w:val="28"/>
          <w:szCs w:val="28"/>
          <w:lang w:eastAsia="ru-RU"/>
        </w:rPr>
        <w:t>противодействия коррупции</w:t>
      </w:r>
      <w:r>
        <w:rPr>
          <w:rStyle w:val="FontStyle21"/>
          <w:rFonts w:eastAsiaTheme="minorEastAsia"/>
          <w:sz w:val="28"/>
          <w:szCs w:val="28"/>
          <w:lang w:eastAsia="ru-RU"/>
        </w:rPr>
        <w:tab/>
      </w:r>
      <w:r>
        <w:rPr>
          <w:rStyle w:val="FontStyle21"/>
          <w:rFonts w:eastAsiaTheme="minorEastAsia"/>
          <w:sz w:val="28"/>
          <w:szCs w:val="28"/>
          <w:lang w:eastAsia="ru-RU"/>
        </w:rPr>
        <w:tab/>
      </w:r>
      <w:r>
        <w:rPr>
          <w:rStyle w:val="FontStyle21"/>
          <w:rFonts w:eastAsiaTheme="minorEastAsia"/>
          <w:sz w:val="28"/>
          <w:szCs w:val="28"/>
          <w:lang w:eastAsia="ru-RU"/>
        </w:rPr>
        <w:tab/>
      </w:r>
      <w:r>
        <w:rPr>
          <w:rStyle w:val="FontStyle21"/>
          <w:rFonts w:eastAsiaTheme="minorEastAsia"/>
          <w:sz w:val="28"/>
          <w:szCs w:val="28"/>
          <w:lang w:eastAsia="ru-RU"/>
        </w:rPr>
        <w:tab/>
      </w:r>
      <w:r>
        <w:rPr>
          <w:rStyle w:val="FontStyle21"/>
          <w:rFonts w:eastAsiaTheme="minorEastAsia"/>
          <w:sz w:val="28"/>
          <w:szCs w:val="28"/>
          <w:lang w:eastAsia="ru-RU"/>
        </w:rPr>
        <w:tab/>
        <w:t>А.С.Хонин</w:t>
      </w:r>
    </w:p>
    <w:p w:rsidR="002431C3" w:rsidRDefault="002431C3" w:rsidP="002431C3">
      <w:pPr>
        <w:pStyle w:val="Style11"/>
        <w:widowControl/>
        <w:spacing w:before="72"/>
        <w:ind w:right="-7746"/>
        <w:jc w:val="both"/>
        <w:rPr>
          <w:rStyle w:val="FontStyle21"/>
          <w:sz w:val="28"/>
          <w:szCs w:val="28"/>
        </w:rPr>
      </w:pPr>
    </w:p>
    <w:p w:rsidR="002431C3" w:rsidRDefault="002431C3" w:rsidP="002431C3">
      <w:pPr>
        <w:pStyle w:val="Style11"/>
        <w:widowControl/>
        <w:spacing w:before="72"/>
        <w:ind w:right="-7746"/>
        <w:jc w:val="both"/>
        <w:rPr>
          <w:rStyle w:val="FontStyle21"/>
          <w:sz w:val="28"/>
          <w:szCs w:val="28"/>
        </w:rPr>
      </w:pPr>
    </w:p>
    <w:p w:rsidR="002431C3" w:rsidRPr="00343082" w:rsidRDefault="002431C3" w:rsidP="002431C3">
      <w:pPr>
        <w:pStyle w:val="Style11"/>
        <w:widowControl/>
        <w:spacing w:before="72"/>
        <w:ind w:right="-7746"/>
        <w:jc w:val="both"/>
        <w:rPr>
          <w:rStyle w:val="FontStyle21"/>
          <w:sz w:val="28"/>
          <w:szCs w:val="28"/>
        </w:rPr>
      </w:pPr>
      <w:r w:rsidRPr="00343082">
        <w:rPr>
          <w:rStyle w:val="FontStyle21"/>
          <w:sz w:val="28"/>
          <w:szCs w:val="28"/>
        </w:rPr>
        <w:tab/>
      </w:r>
    </w:p>
    <w:p w:rsidR="00176015" w:rsidRDefault="00176015"/>
    <w:sectPr w:rsidR="00176015">
      <w:type w:val="continuous"/>
      <w:pgSz w:w="11905" w:h="16837"/>
      <w:pgMar w:top="1145" w:right="8395" w:bottom="1440" w:left="204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67447"/>
    <w:multiLevelType w:val="singleLevel"/>
    <w:tmpl w:val="3296157C"/>
    <w:lvl w:ilvl="0">
      <w:start w:val="1"/>
      <w:numFmt w:val="decimal"/>
      <w:lvlText w:val="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1C3"/>
    <w:rsid w:val="00176015"/>
    <w:rsid w:val="002431C3"/>
    <w:rsid w:val="005017D5"/>
    <w:rsid w:val="0093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E5104"/>
  <w15:chartTrackingRefBased/>
  <w15:docId w15:val="{9F3EA5BC-44BF-431E-868E-CA55A3ECF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2431C3"/>
    <w:pPr>
      <w:widowControl w:val="0"/>
      <w:autoSpaceDE w:val="0"/>
      <w:autoSpaceDN w:val="0"/>
      <w:adjustRightInd w:val="0"/>
      <w:spacing w:line="308" w:lineRule="exact"/>
      <w:ind w:firstLine="255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431C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431C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2431C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2431C3"/>
    <w:pPr>
      <w:widowControl w:val="0"/>
      <w:autoSpaceDE w:val="0"/>
      <w:autoSpaceDN w:val="0"/>
      <w:adjustRightInd w:val="0"/>
      <w:spacing w:line="46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2431C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rsid w:val="002431C3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basedOn w:val="a0"/>
    <w:uiPriority w:val="99"/>
    <w:rsid w:val="002431C3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Ломовицкая Ольга Николаевна</dc:creator>
  <cp:keywords/>
  <dc:description/>
  <cp:lastModifiedBy>Ломовицкая Ольга Николаевна</cp:lastModifiedBy>
  <cp:revision>2</cp:revision>
  <dcterms:created xsi:type="dcterms:W3CDTF">2022-05-05T11:31:00Z</dcterms:created>
  <dcterms:modified xsi:type="dcterms:W3CDTF">2022-05-05T11:42:00Z</dcterms:modified>
</cp:coreProperties>
</file>