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4" w:rsidRPr="00323CE9" w:rsidRDefault="00ED7DD4" w:rsidP="00ED7DD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914400" cy="914400"/>
            <wp:effectExtent l="19050" t="0" r="0" b="0"/>
            <wp:wrapNone/>
            <wp:docPr id="2" name="Рисунок 2" descr="ШАР  С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  СГЭ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CE9">
        <w:rPr>
          <w:sz w:val="28"/>
          <w:szCs w:val="28"/>
        </w:rPr>
        <w:t>Самарский государственный экономический университет</w:t>
      </w:r>
    </w:p>
    <w:p w:rsidR="00ED7DD4" w:rsidRDefault="00ED7DD4" w:rsidP="00ED7DD4">
      <w:pPr>
        <w:jc w:val="center"/>
        <w:rPr>
          <w:b/>
          <w:i/>
          <w:sz w:val="28"/>
          <w:szCs w:val="28"/>
          <w:u w:val="single"/>
        </w:rPr>
      </w:pPr>
      <w:r w:rsidRPr="00323CE9">
        <w:rPr>
          <w:b/>
          <w:i/>
          <w:sz w:val="28"/>
          <w:szCs w:val="28"/>
          <w:u w:val="single"/>
        </w:rPr>
        <w:t xml:space="preserve">Центр </w:t>
      </w:r>
      <w:r>
        <w:rPr>
          <w:b/>
          <w:i/>
          <w:sz w:val="28"/>
          <w:szCs w:val="28"/>
          <w:u w:val="single"/>
        </w:rPr>
        <w:t>делового образования</w:t>
      </w:r>
    </w:p>
    <w:p w:rsidR="00594CD4" w:rsidRDefault="00037BEC" w:rsidP="00594CD4">
      <w:pPr>
        <w:pStyle w:val="ad"/>
        <w:jc w:val="center"/>
        <w:rPr>
          <w:sz w:val="20"/>
          <w:szCs w:val="20"/>
        </w:rPr>
      </w:pPr>
      <w:r>
        <w:rPr>
          <w:sz w:val="20"/>
          <w:szCs w:val="20"/>
        </w:rPr>
        <w:t>г. Самара, у</w:t>
      </w:r>
      <w:r w:rsidR="00594CD4">
        <w:rPr>
          <w:sz w:val="20"/>
          <w:szCs w:val="20"/>
        </w:rPr>
        <w:t>л.Советской Армии, 141, каб.326; Тел.: (846)933-87-77, 933-87-67</w:t>
      </w:r>
    </w:p>
    <w:p w:rsidR="00594CD4" w:rsidRPr="00076275" w:rsidRDefault="00E9104F" w:rsidP="00594CD4">
      <w:pPr>
        <w:pStyle w:val="ad"/>
        <w:jc w:val="center"/>
        <w:rPr>
          <w:sz w:val="20"/>
          <w:szCs w:val="20"/>
        </w:rPr>
      </w:pPr>
      <w:hyperlink r:id="rId6" w:history="1">
        <w:r w:rsidR="00594CD4" w:rsidRPr="00081F97">
          <w:rPr>
            <w:rStyle w:val="ac"/>
            <w:sz w:val="20"/>
            <w:szCs w:val="20"/>
            <w:lang w:val="en-US"/>
          </w:rPr>
          <w:t>dpbo</w:t>
        </w:r>
        <w:r w:rsidR="00594CD4" w:rsidRPr="003A4EAE">
          <w:rPr>
            <w:rStyle w:val="ac"/>
            <w:sz w:val="20"/>
            <w:szCs w:val="20"/>
          </w:rPr>
          <w:t>@</w:t>
        </w:r>
        <w:proofErr w:type="spellStart"/>
        <w:r w:rsidR="00594CD4" w:rsidRPr="00081F97">
          <w:rPr>
            <w:rStyle w:val="ac"/>
            <w:sz w:val="20"/>
            <w:szCs w:val="20"/>
            <w:lang w:val="en-US"/>
          </w:rPr>
          <w:t>sseu</w:t>
        </w:r>
        <w:proofErr w:type="spellEnd"/>
        <w:r w:rsidR="00594CD4" w:rsidRPr="003A4EAE">
          <w:rPr>
            <w:rStyle w:val="ac"/>
            <w:sz w:val="20"/>
            <w:szCs w:val="20"/>
          </w:rPr>
          <w:t>.</w:t>
        </w:r>
        <w:proofErr w:type="spellStart"/>
        <w:r w:rsidR="00594CD4" w:rsidRPr="00081F97">
          <w:rPr>
            <w:rStyle w:val="ac"/>
            <w:sz w:val="20"/>
            <w:szCs w:val="20"/>
            <w:lang w:val="en-US"/>
          </w:rPr>
          <w:t>ru</w:t>
        </w:r>
        <w:proofErr w:type="spellEnd"/>
      </w:hyperlink>
    </w:p>
    <w:p w:rsidR="00ED7DD4" w:rsidRDefault="00ED7DD4" w:rsidP="00ED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повышения квалификации</w:t>
      </w:r>
    </w:p>
    <w:p w:rsidR="00ED7DD4" w:rsidRDefault="00ED7DD4" w:rsidP="00ED7DD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ED7DD4">
        <w:rPr>
          <w:rFonts w:ascii="Times New Roman" w:hAnsi="Times New Roman" w:cs="Times New Roman"/>
          <w:b/>
          <w:sz w:val="32"/>
          <w:szCs w:val="32"/>
        </w:rPr>
        <w:t>«</w:t>
      </w:r>
      <w:r w:rsidRPr="00ED7DD4">
        <w:rPr>
          <w:rFonts w:ascii="Times New Roman" w:hAnsi="Times New Roman" w:cs="Times New Roman"/>
          <w:b/>
          <w:sz w:val="32"/>
          <w:szCs w:val="32"/>
          <w:lang w:val="en-US"/>
        </w:rPr>
        <w:t>MS</w:t>
      </w:r>
      <w:r w:rsidRPr="00ED7D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7DD4">
        <w:rPr>
          <w:rFonts w:ascii="Times New Roman" w:hAnsi="Times New Roman" w:cs="Times New Roman"/>
          <w:b/>
          <w:sz w:val="32"/>
          <w:szCs w:val="32"/>
          <w:lang w:val="en-US"/>
        </w:rPr>
        <w:t>EXEL</w:t>
      </w:r>
      <w:r w:rsidRPr="00ED7DD4">
        <w:rPr>
          <w:rFonts w:ascii="Times New Roman" w:hAnsi="Times New Roman" w:cs="Times New Roman"/>
          <w:b/>
          <w:sz w:val="32"/>
          <w:szCs w:val="32"/>
        </w:rPr>
        <w:t xml:space="preserve"> для работы: базовый уровень</w:t>
      </w:r>
      <w:r w:rsidR="00B12A6A">
        <w:rPr>
          <w:rFonts w:ascii="Times New Roman" w:hAnsi="Times New Roman" w:cs="Times New Roman"/>
          <w:b/>
          <w:sz w:val="32"/>
          <w:szCs w:val="32"/>
        </w:rPr>
        <w:t xml:space="preserve"> +</w:t>
      </w:r>
      <w:r w:rsidRPr="00ED7DD4">
        <w:rPr>
          <w:rFonts w:ascii="Times New Roman" w:hAnsi="Times New Roman" w:cs="Times New Roman"/>
          <w:b/>
          <w:sz w:val="32"/>
          <w:szCs w:val="32"/>
        </w:rPr>
        <w:t>»</w:t>
      </w:r>
    </w:p>
    <w:p w:rsidR="00F54576" w:rsidRPr="00F54576" w:rsidRDefault="00F54576" w:rsidP="00ED7D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F54576">
        <w:rPr>
          <w:rFonts w:ascii="Times New Roman" w:hAnsi="Times New Roman" w:cs="Times New Roman"/>
          <w:b/>
          <w:i/>
          <w:color w:val="FF0000"/>
          <w:sz w:val="40"/>
          <w:szCs w:val="40"/>
        </w:rPr>
        <w:t>Открыт набор с 14.11.22 по 28.11.22</w:t>
      </w:r>
    </w:p>
    <w:p w:rsidR="00ED7DD4" w:rsidRDefault="00ED7DD4" w:rsidP="00ED7DD4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D7DD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тех, кто собирается использовать </w:t>
      </w:r>
      <w:proofErr w:type="spellStart"/>
      <w:r w:rsidRPr="00ED7DD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D7DD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D7DD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ED7DD4">
        <w:rPr>
          <w:rFonts w:ascii="Times New Roman" w:hAnsi="Times New Roman" w:cs="Times New Roman"/>
          <w:sz w:val="28"/>
          <w:szCs w:val="28"/>
        </w:rPr>
        <w:t xml:space="preserve"> инструмента в своей повседневной работе: студентам, бухгалтерам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DD4">
        <w:rPr>
          <w:rFonts w:ascii="Times New Roman" w:hAnsi="Times New Roman" w:cs="Times New Roman"/>
          <w:sz w:val="28"/>
          <w:szCs w:val="28"/>
        </w:rPr>
        <w:t xml:space="preserve"> экономистам,  </w:t>
      </w:r>
      <w:proofErr w:type="spellStart"/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маркетологам</w:t>
      </w:r>
      <w:proofErr w:type="spellEnd"/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аналитикам,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енеджерам, </w:t>
      </w:r>
      <w:proofErr w:type="spellStart"/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трейдерам</w:t>
      </w:r>
      <w:proofErr w:type="spellEnd"/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предпринимателям.</w:t>
      </w:r>
    </w:p>
    <w:p w:rsidR="00ED7DD4" w:rsidRPr="00ED7DD4" w:rsidRDefault="00ED7DD4" w:rsidP="00ED7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результате обучения Вы с</w:t>
      </w:r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нуля научитесь работать в </w:t>
      </w:r>
      <w:proofErr w:type="spellStart"/>
      <w:r w:rsidRPr="00ED7D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Excel</w:t>
      </w:r>
      <w:proofErr w:type="spellEnd"/>
      <w:r w:rsid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 </w:t>
      </w:r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использовать формулы, создавать диаграммы, настраивать макросы</w:t>
      </w:r>
      <w:r w:rsid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использовать функции и создавать </w:t>
      </w:r>
      <w:r w:rsid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сложные </w:t>
      </w:r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отчёты, научитесь фильтровать большие объёмы данных</w:t>
      </w:r>
      <w:r w:rsid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эффективно планировать</w:t>
      </w:r>
      <w:r w:rsid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gramStart"/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прогнозировать и оптимизировать</w:t>
      </w:r>
      <w:proofErr w:type="gramEnd"/>
      <w:r w:rsidR="0077678F" w:rsidRPr="00776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свою работу.</w:t>
      </w:r>
    </w:p>
    <w:p w:rsidR="00B12A6A" w:rsidRPr="00594CD4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будут проходить в вечернее время 17.30-20.30  на базе Самарского государственного экономического университета. </w:t>
      </w:r>
    </w:p>
    <w:p w:rsidR="00B12A6A" w:rsidRPr="00594CD4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обучения составляет </w:t>
      </w:r>
      <w:r w:rsidR="006543B9">
        <w:rPr>
          <w:rFonts w:ascii="Times New Roman" w:hAnsi="Times New Roman" w:cs="Times New Roman"/>
          <w:color w:val="000000"/>
          <w:sz w:val="28"/>
          <w:szCs w:val="28"/>
        </w:rPr>
        <w:t>13100</w:t>
      </w:r>
      <w:r w:rsidRPr="00594CD4">
        <w:rPr>
          <w:rFonts w:ascii="Times New Roman" w:hAnsi="Times New Roman" w:cs="Times New Roman"/>
          <w:color w:val="000000"/>
          <w:sz w:val="28"/>
          <w:szCs w:val="28"/>
        </w:rPr>
        <w:t xml:space="preserve"> руб </w:t>
      </w:r>
    </w:p>
    <w:p w:rsidR="00B12A6A" w:rsidRPr="00594CD4" w:rsidRDefault="00B12A6A" w:rsidP="00B12A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D4">
        <w:rPr>
          <w:rFonts w:ascii="Times New Roman" w:hAnsi="Times New Roman" w:cs="Times New Roman"/>
          <w:color w:val="000000"/>
          <w:sz w:val="28"/>
          <w:szCs w:val="28"/>
        </w:rPr>
        <w:t>срок обучения 2 недели</w:t>
      </w:r>
    </w:p>
    <w:p w:rsidR="00ED7DD4" w:rsidRDefault="00ED7DD4" w:rsidP="00BB7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5C0" w:rsidRPr="006735C0" w:rsidRDefault="006735C0" w:rsidP="00BB7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73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="00B12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ОБУЧЕНИЯ</w:t>
      </w:r>
    </w:p>
    <w:p w:rsidR="006735C0" w:rsidRPr="006735C0" w:rsidRDefault="006735C0" w:rsidP="0067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6678"/>
      </w:tblGrid>
      <w:tr w:rsidR="006735C0" w:rsidRPr="006735C0" w:rsidTr="006735C0">
        <w:trPr>
          <w:trHeight w:val="24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35C0" w:rsidRPr="006735C0" w:rsidRDefault="00BB7417" w:rsidP="00ED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Возможности пакета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Excel</w:t>
            </w:r>
            <w:r w:rsidRPr="00BB7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решения экономических задач</w:t>
            </w:r>
            <w:r w:rsidR="006735C0" w:rsidRPr="00673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5C0" w:rsidRPr="002F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(</w:t>
            </w:r>
            <w:r w:rsidR="00ED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32</w:t>
            </w:r>
            <w:r w:rsidR="006735C0" w:rsidRPr="002F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часа)</w:t>
            </w:r>
          </w:p>
        </w:tc>
      </w:tr>
      <w:tr w:rsidR="00AB7A0A" w:rsidRPr="006735C0" w:rsidTr="002F3A55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0A" w:rsidRPr="006735C0" w:rsidRDefault="00AB7A0A" w:rsidP="00BB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B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Базовые операции ввода, </w:t>
            </w:r>
            <w:r w:rsidR="00BB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форматирования, сортировки и фильтрации данных (4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A0A" w:rsidRPr="001B20FC" w:rsidRDefault="00AB7A0A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рабочими листами. </w:t>
            </w:r>
          </w:p>
          <w:p w:rsidR="00AB7A0A" w:rsidRDefault="00AB7A0A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2.Принципы ввода данных в таблицу. </w:t>
            </w:r>
          </w:p>
          <w:p w:rsidR="00BB7417" w:rsidRPr="001B20FC" w:rsidRDefault="00BB7417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автозаполнения (дата, числа, списки)</w:t>
            </w:r>
          </w:p>
          <w:p w:rsidR="00AB7A0A" w:rsidRPr="001B20FC" w:rsidRDefault="00BB7417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A0A"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.Режимы форматирования (автоформат, формат пользователя, условное форматирование). </w:t>
            </w:r>
          </w:p>
          <w:p w:rsidR="00AB7A0A" w:rsidRPr="001B20FC" w:rsidRDefault="00AB7A0A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>5. Сортировка данных.</w:t>
            </w:r>
          </w:p>
          <w:p w:rsidR="00AB7A0A" w:rsidRPr="001B20FC" w:rsidRDefault="00AB7A0A" w:rsidP="00BB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>6. Фильтрация данных: автофильтр (с различными типами данных), расширенный фильтр.</w:t>
            </w:r>
            <w:r w:rsidRPr="001B2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B7A0A" w:rsidRPr="006735C0" w:rsidTr="002F3A55">
        <w:trPr>
          <w:trHeight w:val="233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971" w:rsidRDefault="00AB7A0A" w:rsidP="0026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B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7A0A" w:rsidRPr="006735C0" w:rsidRDefault="00261971" w:rsidP="0026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Принципы использования мастера функций. Виды адресации (4ч</w:t>
            </w:r>
            <w:r w:rsidR="00AB7A0A"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971" w:rsidRPr="00261971" w:rsidRDefault="00261971" w:rsidP="0026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7A0A" w:rsidRPr="0026197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формул. </w:t>
            </w:r>
          </w:p>
          <w:p w:rsidR="00261971" w:rsidRDefault="00261971" w:rsidP="0026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7A0A" w:rsidRPr="00261971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Абсолютная, относительная и смешанная адресация. </w:t>
            </w:r>
          </w:p>
          <w:p w:rsidR="00AB7A0A" w:rsidRPr="00261971" w:rsidRDefault="00261971" w:rsidP="0026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7A0A" w:rsidRPr="00261971">
              <w:rPr>
                <w:rFonts w:ascii="Times New Roman" w:hAnsi="Times New Roman" w:cs="Times New Roman"/>
                <w:sz w:val="24"/>
                <w:szCs w:val="24"/>
              </w:rPr>
              <w:t>.Копирование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(специальная вставка, ссылка)</w:t>
            </w:r>
            <w:r w:rsidR="00AB7A0A" w:rsidRPr="0026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A0A" w:rsidRDefault="00AB7A0A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>3.Рабо</w:t>
            </w:r>
            <w:r w:rsidR="00261971">
              <w:rPr>
                <w:rFonts w:ascii="Times New Roman" w:hAnsi="Times New Roman" w:cs="Times New Roman"/>
                <w:sz w:val="24"/>
                <w:szCs w:val="24"/>
              </w:rPr>
              <w:t xml:space="preserve">та с мастером функций. Категории: </w:t>
            </w: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9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>атематические (СУММ</w:t>
            </w:r>
            <w:r w:rsidR="00261971">
              <w:rPr>
                <w:rFonts w:ascii="Times New Roman" w:hAnsi="Times New Roman" w:cs="Times New Roman"/>
                <w:sz w:val="24"/>
                <w:szCs w:val="24"/>
              </w:rPr>
              <w:t>, функции округления)</w:t>
            </w: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19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0FC">
              <w:rPr>
                <w:rFonts w:ascii="Times New Roman" w:hAnsi="Times New Roman" w:cs="Times New Roman"/>
                <w:sz w:val="24"/>
                <w:szCs w:val="24"/>
              </w:rPr>
              <w:t>татистические (СРЗНАЧ, МАКС, МИН, СЧЕТ,  НАИБОЛЬШИЙ, НАИМЕНЬШИЙ).</w:t>
            </w:r>
          </w:p>
          <w:p w:rsidR="00E01F42" w:rsidRPr="001B20FC" w:rsidRDefault="00E01F42" w:rsidP="0087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Функции работы с датой.</w:t>
            </w:r>
          </w:p>
          <w:p w:rsidR="00AB7A0A" w:rsidRPr="001B20FC" w:rsidRDefault="00AB7A0A" w:rsidP="0026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971" w:rsidRPr="006735C0" w:rsidTr="002F3A55">
        <w:trPr>
          <w:trHeight w:val="70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971" w:rsidRDefault="00261971" w:rsidP="008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1971" w:rsidRPr="006735C0" w:rsidRDefault="00261971" w:rsidP="0089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менты визуализации данных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MS Excel (4ч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971" w:rsidRDefault="00261971" w:rsidP="0026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Построение диаграмм по готовым данным. Режимы редактирования диаграмм.</w:t>
            </w:r>
          </w:p>
          <w:p w:rsidR="00261971" w:rsidRDefault="00261971" w:rsidP="0026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Построение диаграмм с использованием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 данных.</w:t>
            </w:r>
          </w:p>
          <w:p w:rsidR="00261971" w:rsidRPr="001B20FC" w:rsidRDefault="00261971" w:rsidP="002619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Построение диаграмм с использованием режима сводных таблиц.</w:t>
            </w:r>
          </w:p>
        </w:tc>
      </w:tr>
      <w:tr w:rsidR="00E01F42" w:rsidRPr="006735C0" w:rsidTr="002F3A55">
        <w:trPr>
          <w:trHeight w:val="693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F42" w:rsidRDefault="00E01F42" w:rsidP="00E0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4.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1F42" w:rsidRPr="006735C0" w:rsidRDefault="00E01F42" w:rsidP="0077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вычисления в MS Excel с использованием функций поиска, проверки условия, функций баз данных (</w:t>
            </w:r>
            <w:r w:rsid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67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F42" w:rsidRDefault="00E01F42" w:rsidP="00E01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Совместная обработка 2-х таблиц с использованием функций поиска (ВПР, ГПР, ПРОСМОТР).</w:t>
            </w:r>
          </w:p>
          <w:p w:rsidR="00E01F42" w:rsidRDefault="00E01F42" w:rsidP="00E01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Структура и принципы использования функции проверки условия -  ЕСЛИ. Работа с несколькими условиями.</w:t>
            </w:r>
          </w:p>
          <w:p w:rsidR="00E01F42" w:rsidRPr="001B20FC" w:rsidRDefault="00E01F42" w:rsidP="00E01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Назначение и использование функций баз данных. Создание списков для условий.</w:t>
            </w:r>
          </w:p>
        </w:tc>
      </w:tr>
      <w:tr w:rsidR="00261971" w:rsidRPr="006735C0" w:rsidTr="002F3A55">
        <w:trPr>
          <w:trHeight w:val="118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971" w:rsidRDefault="00887E97" w:rsidP="0077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Финансовые вычисления в MS Excel. Обеспечение защиты данных. (</w:t>
            </w:r>
            <w:r w:rsid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E97" w:rsidRDefault="00887E97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971"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 принципы использования финансовых функций.</w:t>
            </w:r>
          </w:p>
          <w:p w:rsidR="00F2426E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Режим подбор параметра и диспетчер сценариев.</w:t>
            </w:r>
          </w:p>
          <w:p w:rsidR="00261971" w:rsidRPr="001B20FC" w:rsidRDefault="00F2426E" w:rsidP="002F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1971" w:rsidRPr="001B20FC">
              <w:rPr>
                <w:rFonts w:ascii="Times New Roman" w:hAnsi="Times New Roman" w:cs="Times New Roman"/>
                <w:sz w:val="24"/>
                <w:szCs w:val="24"/>
              </w:rPr>
              <w:t xml:space="preserve">Виды защиты данных. </w:t>
            </w:r>
          </w:p>
        </w:tc>
      </w:tr>
      <w:tr w:rsidR="00F2426E" w:rsidRPr="006735C0" w:rsidTr="002F3A55">
        <w:trPr>
          <w:trHeight w:val="693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26E" w:rsidRPr="0077678F" w:rsidRDefault="00F2426E" w:rsidP="0077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Понятие и принципы использования макросов в MS </w:t>
            </w:r>
            <w:proofErr w:type="spellStart"/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7678F"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26E" w:rsidRPr="0077678F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8F">
              <w:rPr>
                <w:rFonts w:ascii="Times New Roman" w:hAnsi="Times New Roman" w:cs="Times New Roman"/>
                <w:sz w:val="24"/>
                <w:szCs w:val="24"/>
              </w:rPr>
              <w:t>1. Принципы создание макросов</w:t>
            </w:r>
          </w:p>
          <w:p w:rsidR="00F2426E" w:rsidRPr="0077678F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8F">
              <w:rPr>
                <w:rFonts w:ascii="Times New Roman" w:hAnsi="Times New Roman" w:cs="Times New Roman"/>
                <w:sz w:val="24"/>
                <w:szCs w:val="24"/>
              </w:rPr>
              <w:t>2. Автоматизация расширенного фильтра через макросы</w:t>
            </w:r>
          </w:p>
        </w:tc>
      </w:tr>
      <w:tr w:rsidR="00F2426E" w:rsidRPr="006735C0" w:rsidTr="002F3A55">
        <w:trPr>
          <w:trHeight w:val="693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26E" w:rsidRPr="0077678F" w:rsidRDefault="00F2426E" w:rsidP="002F3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Принципы визуализации данных. Построение дашбордов (</w:t>
            </w:r>
            <w:r w:rsidR="002F3A55"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7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26E" w:rsidRPr="0077678F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8F">
              <w:rPr>
                <w:rFonts w:ascii="Times New Roman" w:hAnsi="Times New Roman" w:cs="Times New Roman"/>
                <w:sz w:val="24"/>
                <w:szCs w:val="24"/>
              </w:rPr>
              <w:t>1. Понятие визуализации данных и анализ данных</w:t>
            </w:r>
          </w:p>
          <w:p w:rsidR="00F2426E" w:rsidRPr="0077678F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8F">
              <w:rPr>
                <w:rFonts w:ascii="Times New Roman" w:hAnsi="Times New Roman" w:cs="Times New Roman"/>
                <w:sz w:val="24"/>
                <w:szCs w:val="24"/>
              </w:rPr>
              <w:t>2. Понятие дашборда. Принципы его создания.</w:t>
            </w:r>
          </w:p>
          <w:p w:rsidR="00F2426E" w:rsidRPr="0077678F" w:rsidRDefault="00F2426E" w:rsidP="00BB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8F">
              <w:rPr>
                <w:rFonts w:ascii="Times New Roman" w:hAnsi="Times New Roman" w:cs="Times New Roman"/>
                <w:sz w:val="24"/>
                <w:szCs w:val="24"/>
              </w:rPr>
              <w:t>3. Решение итоговой задачи по анализу данных с построением дашборда.</w:t>
            </w:r>
          </w:p>
        </w:tc>
      </w:tr>
    </w:tbl>
    <w:p w:rsidR="008667F2" w:rsidRDefault="008667F2"/>
    <w:p w:rsidR="00AF205C" w:rsidRPr="006D4B53" w:rsidRDefault="00AF205C" w:rsidP="00AF20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Обучение проводит профессорско-преподавательский состав СГЭУ</w:t>
      </w:r>
      <w:r w:rsidRPr="006D4B53">
        <w:rPr>
          <w:rFonts w:ascii="Arial" w:hAnsi="Arial" w:cs="Arial"/>
          <w:sz w:val="28"/>
          <w:szCs w:val="28"/>
        </w:rPr>
        <w:t>.</w:t>
      </w:r>
    </w:p>
    <w:p w:rsidR="00AF205C" w:rsidRPr="00584C2D" w:rsidRDefault="00AF205C" w:rsidP="00AF205C">
      <w:pPr>
        <w:jc w:val="both"/>
        <w:rPr>
          <w:rFonts w:ascii="Arial" w:hAnsi="Arial" w:cs="Arial"/>
          <w:sz w:val="28"/>
          <w:szCs w:val="28"/>
        </w:rPr>
      </w:pPr>
      <w:r w:rsidRPr="00584C2D">
        <w:rPr>
          <w:rFonts w:ascii="Arial" w:hAnsi="Arial" w:cs="Arial"/>
          <w:sz w:val="28"/>
          <w:szCs w:val="28"/>
        </w:rPr>
        <w:t xml:space="preserve">По завершении курса обучения предусмотрена итоговая аттестация </w:t>
      </w:r>
      <w:r w:rsidR="00594CD4">
        <w:rPr>
          <w:rFonts w:ascii="Arial" w:hAnsi="Arial" w:cs="Arial"/>
          <w:sz w:val="28"/>
          <w:szCs w:val="28"/>
        </w:rPr>
        <w:t>-</w:t>
      </w:r>
      <w:r w:rsidRPr="00584C2D">
        <w:rPr>
          <w:rFonts w:ascii="Arial" w:hAnsi="Arial" w:cs="Arial"/>
          <w:sz w:val="28"/>
          <w:szCs w:val="28"/>
        </w:rPr>
        <w:t xml:space="preserve"> тестировани</w:t>
      </w:r>
      <w:r w:rsidR="00594CD4">
        <w:rPr>
          <w:rFonts w:ascii="Arial" w:hAnsi="Arial" w:cs="Arial"/>
          <w:sz w:val="28"/>
          <w:szCs w:val="28"/>
        </w:rPr>
        <w:t>е</w:t>
      </w:r>
      <w:r w:rsidRPr="00584C2D">
        <w:rPr>
          <w:rFonts w:ascii="Arial" w:hAnsi="Arial" w:cs="Arial"/>
          <w:sz w:val="28"/>
          <w:szCs w:val="28"/>
        </w:rPr>
        <w:t>.</w:t>
      </w:r>
    </w:p>
    <w:p w:rsidR="00AF205C" w:rsidRDefault="00AF205C" w:rsidP="00AF205C">
      <w:pPr>
        <w:jc w:val="both"/>
        <w:rPr>
          <w:rFonts w:ascii="Arial" w:hAnsi="Arial" w:cs="Arial"/>
          <w:sz w:val="27"/>
          <w:szCs w:val="27"/>
        </w:rPr>
      </w:pPr>
      <w:r w:rsidRPr="00991F43">
        <w:rPr>
          <w:rFonts w:ascii="Arial" w:hAnsi="Arial" w:cs="Arial"/>
          <w:b/>
          <w:sz w:val="27"/>
          <w:szCs w:val="27"/>
        </w:rPr>
        <w:t>По окончании</w:t>
      </w:r>
      <w:r>
        <w:rPr>
          <w:rFonts w:ascii="Arial" w:hAnsi="Arial" w:cs="Arial"/>
          <w:sz w:val="27"/>
          <w:szCs w:val="27"/>
        </w:rPr>
        <w:t xml:space="preserve"> обучения каждый слушатель получит удостоверение о повышении квалификации</w:t>
      </w:r>
    </w:p>
    <w:p w:rsidR="00594CD4" w:rsidRDefault="00594CD4" w:rsidP="00AF205C">
      <w:pPr>
        <w:jc w:val="both"/>
        <w:rPr>
          <w:rFonts w:ascii="Arial" w:hAnsi="Arial" w:cs="Arial"/>
          <w:sz w:val="27"/>
          <w:szCs w:val="27"/>
        </w:rPr>
      </w:pPr>
    </w:p>
    <w:p w:rsidR="00594CD4" w:rsidRPr="00594CD4" w:rsidRDefault="00594CD4" w:rsidP="00594CD4">
      <w:pPr>
        <w:jc w:val="center"/>
        <w:rPr>
          <w:rFonts w:ascii="Arial" w:hAnsi="Arial" w:cs="Arial"/>
          <w:i/>
          <w:sz w:val="28"/>
          <w:szCs w:val="28"/>
        </w:rPr>
      </w:pPr>
      <w:r w:rsidRPr="00594CD4">
        <w:rPr>
          <w:rFonts w:ascii="Arial" w:hAnsi="Arial" w:cs="Arial"/>
          <w:i/>
          <w:sz w:val="27"/>
          <w:szCs w:val="27"/>
        </w:rPr>
        <w:t>Будем рады Вам!</w:t>
      </w:r>
    </w:p>
    <w:p w:rsidR="00954B12" w:rsidRDefault="00954B12"/>
    <w:sectPr w:rsidR="00954B12" w:rsidSect="00D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D7"/>
    <w:multiLevelType w:val="hybridMultilevel"/>
    <w:tmpl w:val="9A22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EF3"/>
    <w:multiLevelType w:val="hybridMultilevel"/>
    <w:tmpl w:val="70D8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149"/>
    <w:multiLevelType w:val="hybridMultilevel"/>
    <w:tmpl w:val="E020EB96"/>
    <w:lvl w:ilvl="0" w:tplc="C5E8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BC2"/>
    <w:multiLevelType w:val="hybridMultilevel"/>
    <w:tmpl w:val="DE0E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5051F"/>
    <w:multiLevelType w:val="hybridMultilevel"/>
    <w:tmpl w:val="F8FA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0AF"/>
    <w:multiLevelType w:val="hybridMultilevel"/>
    <w:tmpl w:val="83A2844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53C33A2"/>
    <w:multiLevelType w:val="multilevel"/>
    <w:tmpl w:val="F7CE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3694B"/>
    <w:multiLevelType w:val="hybridMultilevel"/>
    <w:tmpl w:val="3B186700"/>
    <w:lvl w:ilvl="0" w:tplc="9460D0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460D0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490B"/>
    <w:rsid w:val="0000490B"/>
    <w:rsid w:val="00037BEC"/>
    <w:rsid w:val="00106957"/>
    <w:rsid w:val="001B20FC"/>
    <w:rsid w:val="001D537A"/>
    <w:rsid w:val="00221C07"/>
    <w:rsid w:val="00261971"/>
    <w:rsid w:val="002738BA"/>
    <w:rsid w:val="002A79C9"/>
    <w:rsid w:val="002F3A55"/>
    <w:rsid w:val="00311354"/>
    <w:rsid w:val="0032582A"/>
    <w:rsid w:val="00423CC1"/>
    <w:rsid w:val="0048015A"/>
    <w:rsid w:val="00594CD4"/>
    <w:rsid w:val="005B76B8"/>
    <w:rsid w:val="005C6547"/>
    <w:rsid w:val="005D7EA6"/>
    <w:rsid w:val="00626967"/>
    <w:rsid w:val="006543B9"/>
    <w:rsid w:val="00660943"/>
    <w:rsid w:val="006735C0"/>
    <w:rsid w:val="006C3D18"/>
    <w:rsid w:val="006D0B5C"/>
    <w:rsid w:val="007036D7"/>
    <w:rsid w:val="00727EA5"/>
    <w:rsid w:val="0077678F"/>
    <w:rsid w:val="00776803"/>
    <w:rsid w:val="00794006"/>
    <w:rsid w:val="00856C74"/>
    <w:rsid w:val="008667F2"/>
    <w:rsid w:val="00872DBB"/>
    <w:rsid w:val="008832F6"/>
    <w:rsid w:val="00887E97"/>
    <w:rsid w:val="008A42FA"/>
    <w:rsid w:val="008B5A38"/>
    <w:rsid w:val="008D0BDF"/>
    <w:rsid w:val="0090596B"/>
    <w:rsid w:val="00954B12"/>
    <w:rsid w:val="009564A6"/>
    <w:rsid w:val="009761A2"/>
    <w:rsid w:val="00A232E7"/>
    <w:rsid w:val="00A83A5D"/>
    <w:rsid w:val="00A92738"/>
    <w:rsid w:val="00AB7A0A"/>
    <w:rsid w:val="00AF205C"/>
    <w:rsid w:val="00B12A6A"/>
    <w:rsid w:val="00BB7417"/>
    <w:rsid w:val="00C9067C"/>
    <w:rsid w:val="00D7341C"/>
    <w:rsid w:val="00D96A9E"/>
    <w:rsid w:val="00DA7192"/>
    <w:rsid w:val="00DD42C5"/>
    <w:rsid w:val="00DF66BF"/>
    <w:rsid w:val="00E01F42"/>
    <w:rsid w:val="00E76EE3"/>
    <w:rsid w:val="00E9104F"/>
    <w:rsid w:val="00ED30DE"/>
    <w:rsid w:val="00ED7DD4"/>
    <w:rsid w:val="00F00B40"/>
    <w:rsid w:val="00F2426E"/>
    <w:rsid w:val="00F37E97"/>
    <w:rsid w:val="00F54576"/>
    <w:rsid w:val="00F7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6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7E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7E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7E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7E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7EA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76803"/>
    <w:pPr>
      <w:ind w:left="720"/>
      <w:contextualSpacing/>
    </w:pPr>
  </w:style>
  <w:style w:type="character" w:styleId="ac">
    <w:name w:val="Hyperlink"/>
    <w:basedOn w:val="a0"/>
    <w:rsid w:val="00594CD4"/>
    <w:rPr>
      <w:color w:val="0000FF"/>
      <w:u w:val="single"/>
    </w:rPr>
  </w:style>
  <w:style w:type="paragraph" w:styleId="ad">
    <w:name w:val="footer"/>
    <w:basedOn w:val="a"/>
    <w:link w:val="ae"/>
    <w:rsid w:val="00594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9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bo@sse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PolyakovaO.V</cp:lastModifiedBy>
  <cp:revision>9</cp:revision>
  <cp:lastPrinted>2021-05-13T13:48:00Z</cp:lastPrinted>
  <dcterms:created xsi:type="dcterms:W3CDTF">2022-09-14T05:47:00Z</dcterms:created>
  <dcterms:modified xsi:type="dcterms:W3CDTF">2022-10-11T06:35:00Z</dcterms:modified>
</cp:coreProperties>
</file>