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3E" w:rsidRDefault="00BB383E" w:rsidP="00BB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BB383E" w:rsidRDefault="00BB383E" w:rsidP="00BB3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BB383E" w:rsidRDefault="00BB383E" w:rsidP="00BB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BB383E" w:rsidRDefault="00BB383E" w:rsidP="00BB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62EC5" w:rsidRPr="00AE638F" w:rsidRDefault="00D62EC5" w:rsidP="00D62EC5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bookmarkStart w:id="0" w:name="_GoBack"/>
      <w:bookmarkEnd w:id="0"/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D62EC5" w:rsidRDefault="003C2F68" w:rsidP="00D62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C677EE">
        <w:rPr>
          <w:rFonts w:ascii="Times New Roman" w:hAnsi="Times New Roman" w:cs="Times New Roman"/>
          <w:b/>
          <w:sz w:val="28"/>
          <w:szCs w:val="28"/>
        </w:rPr>
        <w:t xml:space="preserve">получении сигнала тревоги  при </w:t>
      </w:r>
      <w:r w:rsidR="00D62EC5" w:rsidRPr="008411FB">
        <w:rPr>
          <w:rFonts w:ascii="Times New Roman" w:hAnsi="Times New Roman" w:cs="Times New Roman"/>
          <w:b/>
          <w:sz w:val="28"/>
          <w:szCs w:val="28"/>
        </w:rPr>
        <w:t>чрезвычайной ситуации техногенного характера.</w:t>
      </w:r>
    </w:p>
    <w:p w:rsidR="00D62EC5" w:rsidRPr="00E85E6C" w:rsidRDefault="00D62EC5" w:rsidP="00D62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Действия во время ЧС:</w:t>
      </w:r>
    </w:p>
    <w:p w:rsidR="00D62EC5" w:rsidRPr="00E85E6C" w:rsidRDefault="00E5174C" w:rsidP="006B62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При</w:t>
      </w:r>
      <w:r w:rsidR="00D62EC5" w:rsidRPr="00D62EC5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D62EC5" w:rsidRPr="00D62EC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сигнал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D62EC5" w:rsidRPr="00D62EC5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4A2F2F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тревоги по гражданской обороне</w:t>
      </w:r>
      <w:r w:rsidR="00842DE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 (вой сирен предприятий и организаций) </w:t>
      </w:r>
      <w:r w:rsidR="00D62EC5" w:rsidRPr="00E85E6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D62EC5" w:rsidRPr="00E85E6C" w:rsidRDefault="00D62EC5" w:rsidP="00D62EC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сохраняйте спокойствие;</w:t>
      </w:r>
    </w:p>
    <w:p w:rsidR="00D62EC5" w:rsidRPr="00E85E6C" w:rsidRDefault="00D62EC5" w:rsidP="006B62C9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оставайтесь в помещении</w:t>
      </w:r>
      <w:r w:rsidR="009A11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включите </w:t>
      </w:r>
      <w:r w:rsidR="009068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технические 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средства телекоммуникации (телевизор, радио т.д.) и слу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шайте 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информацию по гражданской обороне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62EC5" w:rsidRPr="00E85E6C" w:rsidRDefault="00D62EC5" w:rsidP="009A116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следуйте инструкциям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органов 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территориальной исполнительной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власт</w:t>
      </w:r>
      <w:r w:rsidR="00C677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спасательных </w:t>
      </w:r>
      <w:r w:rsid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служб;</w:t>
      </w:r>
    </w:p>
    <w:p w:rsidR="00D62EC5" w:rsidRPr="00D62EC5" w:rsidRDefault="00D62EC5" w:rsidP="00D62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62EC5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Если вы </w:t>
      </w:r>
      <w:r w:rsidR="00E5174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находитесь </w:t>
      </w:r>
      <w:r w:rsidRPr="00D62EC5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в помещении:</w:t>
      </w:r>
    </w:p>
    <w:p w:rsidR="00D62EC5" w:rsidRPr="0072383A" w:rsidRDefault="00D62EC5" w:rsidP="00E32A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оставайтесь в помещении и закройте все двери и окна. </w:t>
      </w:r>
      <w:r w:rsidR="00C36AF8" w:rsidRP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ыключите вентиляцию, системы кондиционирования и обогрева</w:t>
      </w:r>
      <w:r w:rsidR="0072383A" w:rsidRP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7238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ержитесь подальше от окон;</w:t>
      </w:r>
    </w:p>
    <w:p w:rsidR="00D62EC5" w:rsidRPr="00E85E6C" w:rsidRDefault="00D62EC5" w:rsidP="00D62EC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пользуйтесь </w:t>
      </w:r>
      <w:r w:rsidR="00C36A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газовыми приборами</w:t>
      </w: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(есть опасность взрыва);</w:t>
      </w:r>
    </w:p>
    <w:p w:rsidR="00D62EC5" w:rsidRDefault="00D62EC5" w:rsidP="00D62EC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покидайте ваше укрытие, пока не услышите отбой тревоги;</w:t>
      </w:r>
    </w:p>
    <w:p w:rsidR="00A30655" w:rsidRPr="00A30655" w:rsidRDefault="00A30655" w:rsidP="00EF5C22">
      <w:pPr>
        <w:numPr>
          <w:ilvl w:val="0"/>
          <w:numId w:val="2"/>
        </w:num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</w:t>
      </w:r>
      <w:r w:rsidR="00C36AF8"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поступило распоряжение об эвакуации в безопасный район</w:t>
      </w:r>
      <w:r w:rsidR="00D62EC5"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36AF8"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</w:t>
      </w:r>
      <w:r w:rsidR="00D62EC5"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r w:rsidR="00C36AF8"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зять с собой: 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Pr="00A306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C36AF8"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окументы, ценности, деньги, л</w:t>
      </w:r>
      <w:r w:rsidR="00C36AF8"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ичные вещи </w:t>
      </w:r>
      <w:r w:rsidR="00C36AF8"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времени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C36AF8"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36AF8"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родукты питания и питьевую воду </w:t>
      </w:r>
      <w:r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расчетом </w:t>
      </w:r>
      <w:r w:rsidR="00C36AF8"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2-3 суток (консервы, концентраты, копчености, сухари, печенье, сыр, сахар и др.)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елесообразно иметь</w:t>
      </w:r>
      <w:r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кружку, чашку, ложку, перочинный нож, спички, карманный фонарик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Pr="00A30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ручной клади необходимо прикрепить бирки с указанием своей фамилии, инициалов, адреса жительства и конечного пункта эвакуации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д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дошкольного возраста необходимо пришить к одежде  ярлычки с указание фамилии, имени и отчества ребенка, года рождения, места постоянного жительства и конечного пункта эвакуации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655" w:rsidRDefault="00A30655" w:rsidP="00A30655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Общий вес вещей на одного взрослого человека не должен превышать 20 кг;</w:t>
      </w:r>
    </w:p>
    <w:p w:rsidR="00C36AF8" w:rsidRPr="00C36AF8" w:rsidRDefault="00A30655" w:rsidP="0072383A">
      <w:pPr>
        <w:shd w:val="clear" w:color="auto" w:fill="FFFFFF"/>
        <w:spacing w:after="0" w:line="33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</w:t>
      </w:r>
      <w:r w:rsidR="007238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 уходом из квартиры необходимо отключить электроэнергию, закрыть </w:t>
      </w:r>
      <w:r w:rsidR="00E51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краны</w:t>
      </w:r>
      <w:r w:rsidRPr="00C3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водопроводной и газовой сетей, окна и форточки</w:t>
      </w:r>
      <w:r w:rsidR="007238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2EC5" w:rsidRPr="0072383A" w:rsidRDefault="00D62EC5" w:rsidP="0072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Если вы</w:t>
      </w:r>
      <w:r w:rsidR="00E5174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находитесь</w:t>
      </w:r>
      <w:r w:rsidRPr="0072383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вне помещения:</w:t>
      </w:r>
    </w:p>
    <w:p w:rsidR="00D62EC5" w:rsidRPr="0072383A" w:rsidRDefault="00D62EC5" w:rsidP="00D62EC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ваш нос и рот платком (лучше влажным), войдите в ближайшее здание и оставайтесь в нем, пока не будет дан сигнал отбоя или распоряжение об эвакуации;</w:t>
      </w:r>
    </w:p>
    <w:p w:rsidR="00D62EC5" w:rsidRPr="0072383A" w:rsidRDefault="00D62EC5" w:rsidP="00D62EC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автомобиль не обеспечивает хорошей защиты.</w:t>
      </w:r>
    </w:p>
    <w:p w:rsidR="00D62EC5" w:rsidRPr="0072383A" w:rsidRDefault="00D62EC5" w:rsidP="00D62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2383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 всех случаях:</w:t>
      </w:r>
    </w:p>
    <w:p w:rsidR="00D62EC5" w:rsidRPr="0072383A" w:rsidRDefault="00D62EC5" w:rsidP="00D62EC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подверглись воздействию токсичных веществ, то примите душ, смените одежду и покажитесь врачу, как только будет дан отбой тревоги.</w:t>
      </w:r>
    </w:p>
    <w:p w:rsidR="00AF37DE" w:rsidRPr="0072383A" w:rsidRDefault="00AF37DE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383A" w:rsidRPr="0072383A" w:rsidRDefault="0072383A">
      <w:pPr>
        <w:rPr>
          <w:rFonts w:ascii="Times New Roman" w:hAnsi="Times New Roman" w:cs="Times New Roman"/>
          <w:sz w:val="28"/>
          <w:szCs w:val="28"/>
        </w:rPr>
      </w:pPr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</w:p>
    <w:sectPr w:rsidR="0072383A" w:rsidRPr="0072383A" w:rsidSect="003C2F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0A4"/>
    <w:multiLevelType w:val="multilevel"/>
    <w:tmpl w:val="D25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553C6"/>
    <w:multiLevelType w:val="multilevel"/>
    <w:tmpl w:val="421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84A45"/>
    <w:multiLevelType w:val="multilevel"/>
    <w:tmpl w:val="DBC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A37672"/>
    <w:multiLevelType w:val="multilevel"/>
    <w:tmpl w:val="961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86DA4"/>
    <w:multiLevelType w:val="multilevel"/>
    <w:tmpl w:val="06F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E7299"/>
    <w:multiLevelType w:val="multilevel"/>
    <w:tmpl w:val="644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C5"/>
    <w:rsid w:val="001C51A7"/>
    <w:rsid w:val="003C2F68"/>
    <w:rsid w:val="00473CA0"/>
    <w:rsid w:val="00474D0B"/>
    <w:rsid w:val="004A2F2F"/>
    <w:rsid w:val="006B62C9"/>
    <w:rsid w:val="0072383A"/>
    <w:rsid w:val="00842DE6"/>
    <w:rsid w:val="008E4837"/>
    <w:rsid w:val="00906804"/>
    <w:rsid w:val="009A1161"/>
    <w:rsid w:val="00A30655"/>
    <w:rsid w:val="00AF37DE"/>
    <w:rsid w:val="00BB383E"/>
    <w:rsid w:val="00C36AF8"/>
    <w:rsid w:val="00C677EE"/>
    <w:rsid w:val="00D62EC5"/>
    <w:rsid w:val="00E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6B31-2A42-49EC-AA94-6426CE5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56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69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7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1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9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87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17</cp:revision>
  <cp:lastPrinted>2022-09-08T10:53:00Z</cp:lastPrinted>
  <dcterms:created xsi:type="dcterms:W3CDTF">2022-08-31T07:12:00Z</dcterms:created>
  <dcterms:modified xsi:type="dcterms:W3CDTF">2022-09-14T10:09:00Z</dcterms:modified>
</cp:coreProperties>
</file>