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935"/>
        <w:gridCol w:w="4820"/>
        <w:gridCol w:w="2268"/>
        <w:gridCol w:w="1276"/>
        <w:gridCol w:w="1276"/>
        <w:gridCol w:w="283"/>
      </w:tblGrid>
      <w:tr w:rsidR="002E7F8C" w:rsidRPr="002E7F8C" w:rsidTr="00177AEB">
        <w:trPr>
          <w:trHeight w:val="340"/>
        </w:trPr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договора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ПромИнфоКонсалт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"СМАРТС"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Маслосыровая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база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AF2C2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  <w:r w:rsidR="00AF2C2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продовольствия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09.08.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"Корпорация "Берлускони"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05.05.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некомерческая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"Академия современного образования Ливингстон"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Ботанический сад Самарского государственного университета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EA0336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ГУК "Самарский областной историко-краеведческий музей им. П.В. Алабина"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Европлан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"Самарская инновационная компания" (ОАО СИНКО)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Метида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Медгард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56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Промсвязь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F75549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"Компания 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СамЗАС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51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"Время-С"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Исаклинский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Сергеевский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"Комбинат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Юнимилк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 Филиал "Молочный комбинат "САМАРАЛАКТО""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РИХ "Абсолют"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МУМЦФМ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"СТФ"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Хворостянский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СМФ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Верола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"Уран"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"Аудиторская фирма Константа"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Автоспецстрой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промышленности, энергетики и технологий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"Самарский Булочно-Кондитерский 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Компания "БИО-ТОН"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областной баскетбольный спортивный клуб "Самара"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КуйбышевАзот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фонд поддержки и развития субъектов малого и среднего предпринимательства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 Тольятти "Бизнес-Гарант"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РОО "Центр экологической политики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"НИЦ "ФОРС"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Самарской области "Самарский региональный ресурсный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МБОУ ДОД ЦВО "Творчество"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открытого акционерного общества "РЕСО-Гарантия" г. 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"Инвестиционная компания "Капитал-Инком" г.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"Национальный парк "Самарская Лука"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ИФНС России №3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"РН-Учет"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Банк ВТБ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"Эксперт"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Геостройизыскания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"Страховая Компания "Согласие"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Международной общественной организацией "Российская ассоциация содействия ООН"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8C7F50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ЧВПОУ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Западно-Казахстанский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инновационно-технологический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"Актив Индустрия"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"ПК Технолоджи"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ИК "СИБИНТЕК"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ЦОК "Ладья"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"Нижегородский государственный педагогический университет имени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Минина"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"Развитие квалификаций и компетенций в Поволжском регионе"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ЭнергоСтандарт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труда в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"Сызранский грузовой автокомбинат"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Консалтингова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"Партнер-С" "ВОЛГА ЛИГАЛ"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"Самарский комбинат керамических материалов"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5.03.20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"Землеустроитель"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"Независимый кадровый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"Территориальное агентство оценки"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Средневолжское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аэрогеодезическое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16.11.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21.11.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"Станция агрохимической службы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Сызранский мясокомбинат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25.07.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Управляющая компания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Криста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27.07.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Межмуниципальное управление МВД РФ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Сызранское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132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EA4D6A" w:rsidRDefault="008C7F50" w:rsidP="008C7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БТИ-ГАРАНТ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ПАО «финансовая корпорация Открытие»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Адвокатское бюро «Истина» (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Веритас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«Туристическая компания Антарес»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Самараинтур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-С»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ГБУК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по сохранению историко-культурного наследия Самарской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Альта Персонал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Хлебозавод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Россельхозбанк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академический театр оперы и балета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МБОУ СОШ №93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ТЛТ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Тяжмаш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27.07.2012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АНО Чистые водоемы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Страховая компания ПАРИ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Металлист-Самара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Сеть Связной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Поволжье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Офицеры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Автоцентр на Заводском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АктивКапитал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занятости население 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«Университет национальной технологической инициативы 2035»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Отделение пенсионного фонда РФ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ГАПОУ СО Самарский государственный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Поволжский строительно-энергетический колледж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им.П.Мачнева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Некоммерческое партнерство Саморегулируемая организация «Поволжский межрегиональный центр регулирования деятельности в сфере 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Саморегулируемая организация Приволжская региональная ассоциация проектировщиков и архитекторов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Саморегулируемая организация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СредВолгСтрой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металлургический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информационно вычислительный центр </w:t>
            </w:r>
          </w:p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Коллегия адвокатов Де-юр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Ника-Гарант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Фонд социальных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СТАР ТРАВЕЛ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Агентство ипотеки и недвижимости ВИП Компания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№ 6 Самарской областной коллегии адвокатов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Коллегия адвокатов 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Росинфо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ПКК Весна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САМАРАСТАТ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AD2">
              <w:rPr>
                <w:rFonts w:ascii="Times New Roman" w:hAnsi="Times New Roman" w:cs="Times New Roman"/>
                <w:sz w:val="18"/>
                <w:szCs w:val="24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Интегра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«Новокуйбышевская нефтехимическая компания» (АО ННК)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ВОЛГАТРАНССТРОЙ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СТАРТ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Авеню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Феникс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Жигулевский известняковый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ГАУ СО Государственная экспертиза проектов в строительстве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Нефтегорский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жилищная инспекция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Электрощит ТМ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Новокуйбышевский гуманитарно-технологический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Самарский завод электромонтажных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ГБПОУ Самарский энергетический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ТоргМаркет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Союз Торгово-промышленная палата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«Минерал групп»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«777»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Поволжский государственный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Ротор-Лизинг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оценки квалификаций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ГВ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ПромБизнес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Сфера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Представительство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Еврогейт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«Урал-Пресс Поволжье»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«Агроторг» (пятерочка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Формикс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«Аналитическая группа»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АКОФ «Аудит-Центр»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«Корпорация развития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образовательное учреждение дополнительного образования Самарской области Самарский областной центр детско-юношеского технического творчества (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Айти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-Куб)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Отделение по Самарской области Волго-Вятского Главного управления Центрального Банка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Городского округа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Агентство стратегических </w:t>
            </w:r>
            <w:proofErr w:type="gram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инициатив  по</w:t>
            </w:r>
            <w:proofErr w:type="gram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продвижению новых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Нотариус г. Самара области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Кынтикова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Зинаида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Самарский колледж сервиса производственного оборудования имени Героя РФ Е.В. Золотухина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Главное управление МВД России по Самаркой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МБОУ СОШ Школа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НОУ средняя образовательная школа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Меморандум о взаимопонимании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Стокгольской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школы экономики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ООО «Регион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Интернет студия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Вебровер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ИЛАДА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  <w:r w:rsidRPr="00135DB5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DB5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135DB5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Фонд «Агентство по привлечению инвестиций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6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«Частная клиника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5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«АФРУС БИЗ-ГРУП»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«Ленин»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53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«Стандарт ЭКО»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ПортСтрой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Стройфарфор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Волгопромгаз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«ППСО-ИНВЕСТ»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Авиакор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-Железобетон»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«Научно-производственная компания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Маджента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Электропроект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«Инвестиционная компания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Риком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-Траст», «Компания»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«Ай-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Лаборатория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Автономное учреждение «Центр инновационного развития и кластерных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ЖилЭнерго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«АИ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Технолоджис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СПЛайн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«ТЛТ-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Штолле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Усть-Кинельский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школа имени ветерана ВОВ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Танчука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И.А.</w:t>
            </w:r>
          </w:p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Муниципальный 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Федерального казначейства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Служба мировых судей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Спутник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«Раздолье»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"Ракетно-космический Центр "Прогресс"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ФинАктив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«Бизнес-Грант»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малого и среднего предпринимательства «ОПОРА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«Деловая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«Дневной пансион-84»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АФ «Аудит-С»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</w:p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«Платформа Национальной технологической инициативы»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«Яндекс»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«Нестле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«Пегас-Агро»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«Институт по проектированию и исследовательским работам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Гипровостокнефть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«БВК-Групп»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«НПЦ «ИТС»»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«Транс-Флот»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«БТС»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б/с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«Инвест ТЭК»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2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«ЦОСЭ»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«Пикта»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«Альянс-движения»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Самаранефтегеофизика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«Минимакс-Волга»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автономное учреждение Самарской области «Организационный центр спортивных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 Связь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СО «Самарское областное вещательное агентство» (СОВА)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«Спутник-Гермес»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ДПО СО «Сергиевский РЦ»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«Национальный рекламный Альянс» (НРА)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«ДХЛ Интернешнл»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«ДСК Пластик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Омниум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Инержи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(ДИПО)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учреждение – Отдел Пенсионного фонда Российской Федерации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ФГКУ УВО ВНГ России по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Хэдхантер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СО «ГУСЗН Самарского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«Самарский медико-технический лицей» городского округа Самара (МАОУ СМТЛ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«Самарский гипсовый комбинат»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«Северсталь-Центр Единого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«ИНБОНДС»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КЛСРОО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Альянсез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Франсез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«Северсталь-Центр Единого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«Юридическая компания «Зенит»»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«РН-Пожарная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«РН-Ремонт НПО»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«Бизнес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Фармперспектива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«ВТК»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АНО по развитию цифровых проектов в общественных связях и коммуникаций «Диалог Регионы»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4.04.2022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Самарский областной суд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07.02.2022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Авиаагрегат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ПрайсвотерхаусКуперс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деликатесофф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Норбит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ДубльГИС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23.05.2022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«Петровский 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06.06.2022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«Эр-Телеком-Холдинг»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ПАО «Магнит»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Капитаны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11.07.2022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ЭкоСтройРесурс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28.07.2022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095D3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Маслозавод «Пестравский»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26.08.2022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«Производственная безопасность и 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06.09.2022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«ООО Л- Корпорация»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D3E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3E" w:rsidRPr="002E7F8C" w:rsidRDefault="00095D3E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Рокет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Пицца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3E" w:rsidRPr="002E7F8C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5E7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E7" w:rsidRPr="002E7F8C" w:rsidRDefault="001B35E7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E7" w:rsidRDefault="001B35E7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Управление Министерства юстиции РФ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E7" w:rsidRDefault="00D36404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E7" w:rsidRDefault="00D3640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793C" w:rsidRDefault="00D36404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E7" w:rsidRPr="002E7F8C" w:rsidRDefault="001B35E7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93C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3C" w:rsidRPr="002E7F8C" w:rsidRDefault="00AD793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C" w:rsidRDefault="00AD793C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ПАО «Росбанк»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93C" w:rsidRDefault="00040725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15.08</w:t>
            </w:r>
            <w:r w:rsidR="00AD793C">
              <w:rPr>
                <w:rFonts w:ascii="Times New Roman" w:hAnsi="Times New Roman" w:cs="Times New Roman"/>
                <w:sz w:val="18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93C" w:rsidRDefault="00AD793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793C" w:rsidRDefault="00AD793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93C" w:rsidRPr="002E7F8C" w:rsidRDefault="00AD793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664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64" w:rsidRPr="002E7F8C" w:rsidRDefault="00F52664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64" w:rsidRDefault="00F52664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«Частная охранная организация «АБ-2010»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664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664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2664" w:rsidRDefault="00F52664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664" w:rsidRPr="002E7F8C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7B4E" w:rsidRDefault="006F7B4E"/>
    <w:p w:rsidR="006F7B4E" w:rsidRDefault="006F7B4E" w:rsidP="006F7B4E"/>
    <w:p w:rsidR="0053436F" w:rsidRPr="006F7B4E" w:rsidRDefault="0053436F" w:rsidP="006F7B4E">
      <w:pPr>
        <w:jc w:val="center"/>
      </w:pPr>
    </w:p>
    <w:sectPr w:rsidR="0053436F" w:rsidRPr="006F7B4E" w:rsidSect="005343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97" w:rsidRDefault="00F46397" w:rsidP="002E7F8C">
      <w:pPr>
        <w:spacing w:after="0" w:line="240" w:lineRule="auto"/>
      </w:pPr>
      <w:r>
        <w:separator/>
      </w:r>
    </w:p>
  </w:endnote>
  <w:endnote w:type="continuationSeparator" w:id="0">
    <w:p w:rsidR="00F46397" w:rsidRDefault="00F46397" w:rsidP="002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97" w:rsidRDefault="00F46397" w:rsidP="002E7F8C">
      <w:pPr>
        <w:spacing w:after="0" w:line="240" w:lineRule="auto"/>
      </w:pPr>
      <w:r>
        <w:separator/>
      </w:r>
    </w:p>
  </w:footnote>
  <w:footnote w:type="continuationSeparator" w:id="0">
    <w:p w:rsidR="00F46397" w:rsidRDefault="00F46397" w:rsidP="002E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63" w:rsidRPr="002E7F8C" w:rsidRDefault="00FB5D63" w:rsidP="000911FE">
    <w:pPr>
      <w:pStyle w:val="a3"/>
      <w:tabs>
        <w:tab w:val="left" w:pos="4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СТРАТЕГИЧЕСКИЕ ПАРТНЕРЫ ФГА</w:t>
    </w:r>
    <w:r w:rsidRPr="002E7F8C">
      <w:rPr>
        <w:rFonts w:ascii="Times New Roman" w:hAnsi="Times New Roman" w:cs="Times New Roman"/>
        <w:sz w:val="24"/>
        <w:szCs w:val="24"/>
      </w:rPr>
      <w:t>ОУ ВО СГЭУ</w:t>
    </w:r>
    <w:r>
      <w:rPr>
        <w:rFonts w:ascii="Times New Roman" w:hAnsi="Times New Roman" w:cs="Times New Roman"/>
        <w:sz w:val="24"/>
        <w:szCs w:val="24"/>
      </w:rPr>
      <w:tab/>
    </w:r>
  </w:p>
  <w:p w:rsidR="00FB5D63" w:rsidRPr="002E7F8C" w:rsidRDefault="00F43FE3" w:rsidP="00FB5D63">
    <w:pPr>
      <w:pStyle w:val="a3"/>
      <w:tabs>
        <w:tab w:val="left" w:pos="74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По состоянию на 29</w:t>
    </w:r>
    <w:r w:rsidR="00FB5D63">
      <w:rPr>
        <w:rFonts w:ascii="Times New Roman" w:hAnsi="Times New Roman" w:cs="Times New Roman"/>
        <w:sz w:val="24"/>
        <w:szCs w:val="24"/>
      </w:rPr>
      <w:t xml:space="preserve"> </w:t>
    </w:r>
    <w:r w:rsidR="00AD793C">
      <w:rPr>
        <w:rFonts w:ascii="Times New Roman" w:hAnsi="Times New Roman" w:cs="Times New Roman"/>
        <w:sz w:val="24"/>
        <w:szCs w:val="24"/>
      </w:rPr>
      <w:t>ноября</w:t>
    </w:r>
    <w:r w:rsidR="00FB5D63">
      <w:rPr>
        <w:rFonts w:ascii="Times New Roman" w:hAnsi="Times New Roman" w:cs="Times New Roman"/>
        <w:sz w:val="24"/>
        <w:szCs w:val="24"/>
      </w:rPr>
      <w:t xml:space="preserve"> 2022</w:t>
    </w:r>
    <w:r w:rsidR="00FB5D63" w:rsidRPr="002E7F8C">
      <w:rPr>
        <w:rFonts w:ascii="Times New Roman" w:hAnsi="Times New Roman" w:cs="Times New Roman"/>
        <w:sz w:val="24"/>
        <w:szCs w:val="24"/>
      </w:rPr>
      <w:t xml:space="preserve"> г</w:t>
    </w:r>
    <w:r w:rsidR="00FB5D63">
      <w:rPr>
        <w:rFonts w:ascii="Times New Roman" w:hAnsi="Times New Roman" w:cs="Times New Roman"/>
        <w:sz w:val="24"/>
        <w:szCs w:val="24"/>
      </w:rPr>
      <w:tab/>
    </w:r>
  </w:p>
  <w:p w:rsidR="00FB5D63" w:rsidRDefault="00FB5D63" w:rsidP="00FB5D63">
    <w:pPr>
      <w:pStyle w:val="a3"/>
      <w:tabs>
        <w:tab w:val="clear" w:pos="4677"/>
        <w:tab w:val="clear" w:pos="9355"/>
        <w:tab w:val="left" w:pos="7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2382"/>
    <w:multiLevelType w:val="hybridMultilevel"/>
    <w:tmpl w:val="E5B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77623"/>
    <w:multiLevelType w:val="hybridMultilevel"/>
    <w:tmpl w:val="DA60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8C"/>
    <w:rsid w:val="000010F3"/>
    <w:rsid w:val="00011E91"/>
    <w:rsid w:val="0002626F"/>
    <w:rsid w:val="00034548"/>
    <w:rsid w:val="00040725"/>
    <w:rsid w:val="00042E66"/>
    <w:rsid w:val="00051845"/>
    <w:rsid w:val="00061451"/>
    <w:rsid w:val="000911FE"/>
    <w:rsid w:val="00095D3E"/>
    <w:rsid w:val="000A0615"/>
    <w:rsid w:val="000A570B"/>
    <w:rsid w:val="000B2B73"/>
    <w:rsid w:val="000B3579"/>
    <w:rsid w:val="000D0E71"/>
    <w:rsid w:val="000D6FE7"/>
    <w:rsid w:val="000E31F4"/>
    <w:rsid w:val="000F5070"/>
    <w:rsid w:val="001059B6"/>
    <w:rsid w:val="00111A03"/>
    <w:rsid w:val="00111D4E"/>
    <w:rsid w:val="0013515E"/>
    <w:rsid w:val="00135DB5"/>
    <w:rsid w:val="00150E1A"/>
    <w:rsid w:val="00152828"/>
    <w:rsid w:val="00157ACC"/>
    <w:rsid w:val="00160FFE"/>
    <w:rsid w:val="001615DF"/>
    <w:rsid w:val="00162F83"/>
    <w:rsid w:val="00170769"/>
    <w:rsid w:val="00175BA4"/>
    <w:rsid w:val="00177AEB"/>
    <w:rsid w:val="0018690D"/>
    <w:rsid w:val="00190722"/>
    <w:rsid w:val="0019381B"/>
    <w:rsid w:val="001A223F"/>
    <w:rsid w:val="001A2D29"/>
    <w:rsid w:val="001B35E7"/>
    <w:rsid w:val="001D76EB"/>
    <w:rsid w:val="001E4837"/>
    <w:rsid w:val="001E650E"/>
    <w:rsid w:val="00223E65"/>
    <w:rsid w:val="002439A9"/>
    <w:rsid w:val="0024436A"/>
    <w:rsid w:val="00252BE0"/>
    <w:rsid w:val="002831E5"/>
    <w:rsid w:val="002A4B0C"/>
    <w:rsid w:val="002A7A6C"/>
    <w:rsid w:val="002B5496"/>
    <w:rsid w:val="002D1CB0"/>
    <w:rsid w:val="002D5AF4"/>
    <w:rsid w:val="002E7F8C"/>
    <w:rsid w:val="003022B1"/>
    <w:rsid w:val="0031472D"/>
    <w:rsid w:val="00325D65"/>
    <w:rsid w:val="00332237"/>
    <w:rsid w:val="00342223"/>
    <w:rsid w:val="00364BE4"/>
    <w:rsid w:val="003752FD"/>
    <w:rsid w:val="00377CD6"/>
    <w:rsid w:val="0038624E"/>
    <w:rsid w:val="0039298E"/>
    <w:rsid w:val="003A7A53"/>
    <w:rsid w:val="003C3C90"/>
    <w:rsid w:val="003E0D3D"/>
    <w:rsid w:val="003F1BEF"/>
    <w:rsid w:val="003F5A3C"/>
    <w:rsid w:val="003F6153"/>
    <w:rsid w:val="00433CC4"/>
    <w:rsid w:val="004474AC"/>
    <w:rsid w:val="004676D2"/>
    <w:rsid w:val="00467B9E"/>
    <w:rsid w:val="0047787F"/>
    <w:rsid w:val="00482765"/>
    <w:rsid w:val="0049147B"/>
    <w:rsid w:val="004B37C5"/>
    <w:rsid w:val="004D321D"/>
    <w:rsid w:val="004E4C94"/>
    <w:rsid w:val="004F2F40"/>
    <w:rsid w:val="00507A49"/>
    <w:rsid w:val="005250B2"/>
    <w:rsid w:val="0053436F"/>
    <w:rsid w:val="00564B8A"/>
    <w:rsid w:val="00587882"/>
    <w:rsid w:val="005911FF"/>
    <w:rsid w:val="0059606C"/>
    <w:rsid w:val="005A053A"/>
    <w:rsid w:val="005A1363"/>
    <w:rsid w:val="005A39AF"/>
    <w:rsid w:val="005C7918"/>
    <w:rsid w:val="005D2058"/>
    <w:rsid w:val="005D2A4A"/>
    <w:rsid w:val="005E0608"/>
    <w:rsid w:val="005E1E36"/>
    <w:rsid w:val="005F5D79"/>
    <w:rsid w:val="005F7280"/>
    <w:rsid w:val="00600E94"/>
    <w:rsid w:val="0063717E"/>
    <w:rsid w:val="00637AA5"/>
    <w:rsid w:val="006402CE"/>
    <w:rsid w:val="00647063"/>
    <w:rsid w:val="006573FD"/>
    <w:rsid w:val="00673858"/>
    <w:rsid w:val="006A10F8"/>
    <w:rsid w:val="006B2955"/>
    <w:rsid w:val="006B3DBA"/>
    <w:rsid w:val="006D7DAC"/>
    <w:rsid w:val="006F7B4E"/>
    <w:rsid w:val="007112D1"/>
    <w:rsid w:val="00714AD2"/>
    <w:rsid w:val="00737D69"/>
    <w:rsid w:val="007516A6"/>
    <w:rsid w:val="00795B36"/>
    <w:rsid w:val="007A292B"/>
    <w:rsid w:val="007A7AC2"/>
    <w:rsid w:val="007E1600"/>
    <w:rsid w:val="007E1F3C"/>
    <w:rsid w:val="00804C6D"/>
    <w:rsid w:val="00821433"/>
    <w:rsid w:val="00836F2B"/>
    <w:rsid w:val="00863503"/>
    <w:rsid w:val="00863C2E"/>
    <w:rsid w:val="008708B5"/>
    <w:rsid w:val="008777A2"/>
    <w:rsid w:val="00884854"/>
    <w:rsid w:val="008858A4"/>
    <w:rsid w:val="008A3C0C"/>
    <w:rsid w:val="008C335E"/>
    <w:rsid w:val="008C7F50"/>
    <w:rsid w:val="008D2521"/>
    <w:rsid w:val="008D461A"/>
    <w:rsid w:val="008D6799"/>
    <w:rsid w:val="008E3F9D"/>
    <w:rsid w:val="008E6131"/>
    <w:rsid w:val="008E7CF1"/>
    <w:rsid w:val="008F5EAF"/>
    <w:rsid w:val="00900421"/>
    <w:rsid w:val="009014B9"/>
    <w:rsid w:val="0091074F"/>
    <w:rsid w:val="009155F8"/>
    <w:rsid w:val="00923FBB"/>
    <w:rsid w:val="00933012"/>
    <w:rsid w:val="00937CA8"/>
    <w:rsid w:val="009420BB"/>
    <w:rsid w:val="009429EF"/>
    <w:rsid w:val="00971B83"/>
    <w:rsid w:val="00977A5B"/>
    <w:rsid w:val="00984183"/>
    <w:rsid w:val="0099480D"/>
    <w:rsid w:val="009B1E0F"/>
    <w:rsid w:val="009B2B8A"/>
    <w:rsid w:val="009B5DF5"/>
    <w:rsid w:val="009B7E1C"/>
    <w:rsid w:val="009C5FB2"/>
    <w:rsid w:val="009C7186"/>
    <w:rsid w:val="009D56A8"/>
    <w:rsid w:val="00A03845"/>
    <w:rsid w:val="00A0755E"/>
    <w:rsid w:val="00A136A6"/>
    <w:rsid w:val="00A21296"/>
    <w:rsid w:val="00A33239"/>
    <w:rsid w:val="00A33DC6"/>
    <w:rsid w:val="00A34FAA"/>
    <w:rsid w:val="00A358F0"/>
    <w:rsid w:val="00A408A1"/>
    <w:rsid w:val="00A43CC7"/>
    <w:rsid w:val="00A45BF1"/>
    <w:rsid w:val="00A4605C"/>
    <w:rsid w:val="00A46E54"/>
    <w:rsid w:val="00A52A50"/>
    <w:rsid w:val="00A54893"/>
    <w:rsid w:val="00A720F5"/>
    <w:rsid w:val="00A75D58"/>
    <w:rsid w:val="00A92FA7"/>
    <w:rsid w:val="00AA3B87"/>
    <w:rsid w:val="00AA54E6"/>
    <w:rsid w:val="00AD1D4C"/>
    <w:rsid w:val="00AD793C"/>
    <w:rsid w:val="00AE17DC"/>
    <w:rsid w:val="00AE2CEE"/>
    <w:rsid w:val="00AF0A73"/>
    <w:rsid w:val="00AF2C28"/>
    <w:rsid w:val="00B06066"/>
    <w:rsid w:val="00B103D2"/>
    <w:rsid w:val="00B11199"/>
    <w:rsid w:val="00B16F80"/>
    <w:rsid w:val="00B5026E"/>
    <w:rsid w:val="00B5260C"/>
    <w:rsid w:val="00B54B4C"/>
    <w:rsid w:val="00B70175"/>
    <w:rsid w:val="00B7528A"/>
    <w:rsid w:val="00B85A15"/>
    <w:rsid w:val="00B93370"/>
    <w:rsid w:val="00BA720C"/>
    <w:rsid w:val="00BB25B0"/>
    <w:rsid w:val="00BB31D1"/>
    <w:rsid w:val="00BD3039"/>
    <w:rsid w:val="00BE311E"/>
    <w:rsid w:val="00BE5791"/>
    <w:rsid w:val="00BF1104"/>
    <w:rsid w:val="00C636FD"/>
    <w:rsid w:val="00C72868"/>
    <w:rsid w:val="00C77E5B"/>
    <w:rsid w:val="00C803AA"/>
    <w:rsid w:val="00C94D08"/>
    <w:rsid w:val="00C969C6"/>
    <w:rsid w:val="00CD5C1E"/>
    <w:rsid w:val="00D01442"/>
    <w:rsid w:val="00D05AD5"/>
    <w:rsid w:val="00D06252"/>
    <w:rsid w:val="00D22D18"/>
    <w:rsid w:val="00D30026"/>
    <w:rsid w:val="00D30652"/>
    <w:rsid w:val="00D31156"/>
    <w:rsid w:val="00D31C27"/>
    <w:rsid w:val="00D36404"/>
    <w:rsid w:val="00D3743B"/>
    <w:rsid w:val="00D42B3A"/>
    <w:rsid w:val="00D47F96"/>
    <w:rsid w:val="00D57954"/>
    <w:rsid w:val="00D8252D"/>
    <w:rsid w:val="00D82888"/>
    <w:rsid w:val="00DA0049"/>
    <w:rsid w:val="00DB0A96"/>
    <w:rsid w:val="00DB3A45"/>
    <w:rsid w:val="00DD6BA2"/>
    <w:rsid w:val="00DE6B43"/>
    <w:rsid w:val="00DF562B"/>
    <w:rsid w:val="00E063D1"/>
    <w:rsid w:val="00E071A8"/>
    <w:rsid w:val="00E07C6C"/>
    <w:rsid w:val="00E22115"/>
    <w:rsid w:val="00E26842"/>
    <w:rsid w:val="00E37B59"/>
    <w:rsid w:val="00E7579F"/>
    <w:rsid w:val="00E84945"/>
    <w:rsid w:val="00E9083E"/>
    <w:rsid w:val="00E94297"/>
    <w:rsid w:val="00EA0336"/>
    <w:rsid w:val="00EA0A8D"/>
    <w:rsid w:val="00EA4D6A"/>
    <w:rsid w:val="00EA4F0E"/>
    <w:rsid w:val="00EA7757"/>
    <w:rsid w:val="00EC208E"/>
    <w:rsid w:val="00EC6CD6"/>
    <w:rsid w:val="00ED4D1A"/>
    <w:rsid w:val="00EE55AD"/>
    <w:rsid w:val="00F003C4"/>
    <w:rsid w:val="00F23E0F"/>
    <w:rsid w:val="00F433B1"/>
    <w:rsid w:val="00F43FE3"/>
    <w:rsid w:val="00F46397"/>
    <w:rsid w:val="00F52664"/>
    <w:rsid w:val="00F7078F"/>
    <w:rsid w:val="00F75549"/>
    <w:rsid w:val="00F80282"/>
    <w:rsid w:val="00F845DA"/>
    <w:rsid w:val="00F8504B"/>
    <w:rsid w:val="00FA36EA"/>
    <w:rsid w:val="00FB5D63"/>
    <w:rsid w:val="00FB6BD7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B612B-88AF-401B-886B-7830410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8C"/>
  </w:style>
  <w:style w:type="paragraph" w:styleId="a5">
    <w:name w:val="footer"/>
    <w:basedOn w:val="a"/>
    <w:link w:val="a6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8C"/>
  </w:style>
  <w:style w:type="paragraph" w:styleId="a7">
    <w:name w:val="List Paragraph"/>
    <w:basedOn w:val="a"/>
    <w:uiPriority w:val="34"/>
    <w:qFormat/>
    <w:rsid w:val="002E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9CCC-663B-4EE4-9292-1871D699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Аплеснева Ольга Дмитриевна</dc:creator>
  <cp:lastModifiedBy>Баранова Светлана Михайловна</cp:lastModifiedBy>
  <cp:revision>11</cp:revision>
  <cp:lastPrinted>2022-01-14T10:57:00Z</cp:lastPrinted>
  <dcterms:created xsi:type="dcterms:W3CDTF">2022-09-28T11:51:00Z</dcterms:created>
  <dcterms:modified xsi:type="dcterms:W3CDTF">2022-11-29T07:13:00Z</dcterms:modified>
</cp:coreProperties>
</file>