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8482F" w:rsidRDefault="0068482F">
      <w:pPr>
        <w:rPr>
          <w:sz w:val="24"/>
        </w:rPr>
        <w:sectPr w:rsidR="0068482F">
          <w:type w:val="continuous"/>
          <w:pgSz w:w="11910" w:h="16840"/>
          <w:pgMar w:top="980" w:right="340" w:bottom="280" w:left="860" w:header="720" w:footer="720" w:gutter="0"/>
          <w:cols w:space="720"/>
        </w:sectPr>
      </w:pPr>
    </w:p>
    <w:tbl>
      <w:tblPr>
        <w:tblStyle w:val="TableNormal"/>
        <w:tblW w:w="0" w:type="auto"/>
        <w:tblInd w:w="207" w:type="dxa"/>
        <w:tblLayout w:type="fixed"/>
        <w:tblLook w:val="01E0" w:firstRow="1" w:lastRow="1" w:firstColumn="1" w:lastColumn="1" w:noHBand="0" w:noVBand="0"/>
      </w:tblPr>
      <w:tblGrid>
        <w:gridCol w:w="5676"/>
        <w:gridCol w:w="4712"/>
      </w:tblGrid>
      <w:tr w:rsidR="0068482F">
        <w:trPr>
          <w:trHeight w:val="1684"/>
        </w:trPr>
        <w:tc>
          <w:tcPr>
            <w:tcW w:w="5676" w:type="dxa"/>
          </w:tcPr>
          <w:p w:rsidR="00657775" w:rsidRDefault="00657775">
            <w:pPr>
              <w:pStyle w:val="TableParagraph"/>
              <w:ind w:right="1092"/>
              <w:rPr>
                <w:sz w:val="24"/>
              </w:rPr>
            </w:pPr>
          </w:p>
          <w:p w:rsidR="00657775" w:rsidRDefault="00657775">
            <w:pPr>
              <w:pStyle w:val="TableParagraph"/>
              <w:ind w:right="1092"/>
              <w:rPr>
                <w:sz w:val="24"/>
              </w:rPr>
            </w:pPr>
          </w:p>
          <w:p w:rsidR="0068482F" w:rsidRDefault="00063F83">
            <w:pPr>
              <w:pStyle w:val="TableParagraph"/>
              <w:ind w:right="1092"/>
              <w:rPr>
                <w:sz w:val="24"/>
              </w:rPr>
            </w:pPr>
            <w:r>
              <w:rPr>
                <w:sz w:val="24"/>
              </w:rPr>
              <w:t>Федеральное государственное автономное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образовательное учреждение</w:t>
            </w:r>
          </w:p>
          <w:p w:rsidR="0068482F" w:rsidRDefault="00063F83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высшего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образования</w:t>
            </w:r>
          </w:p>
          <w:p w:rsidR="0068482F" w:rsidRDefault="00063F83">
            <w:pPr>
              <w:pStyle w:val="TableParagraph"/>
              <w:ind w:right="1311"/>
              <w:rPr>
                <w:sz w:val="24"/>
              </w:rPr>
            </w:pPr>
            <w:r>
              <w:rPr>
                <w:sz w:val="24"/>
              </w:rPr>
              <w:t>«САМАРСКИЙ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ГОСУДАРСТВЕННЫЙ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ЭКОНОМИЧЕСКИЙ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УНИВЕРСИТЕТ»</w:t>
            </w:r>
          </w:p>
        </w:tc>
        <w:tc>
          <w:tcPr>
            <w:tcW w:w="4712" w:type="dxa"/>
          </w:tcPr>
          <w:p w:rsidR="00657775" w:rsidRPr="00657775" w:rsidRDefault="005012F0" w:rsidP="005012F0">
            <w:pPr>
              <w:pStyle w:val="TableParagraph"/>
              <w:spacing w:before="23"/>
              <w:rPr>
                <w:b/>
                <w:sz w:val="24"/>
              </w:rPr>
            </w:pPr>
            <w:bookmarkStart w:id="0" w:name="_GoBack"/>
            <w:r w:rsidRPr="00657775">
              <w:rPr>
                <w:b/>
                <w:sz w:val="24"/>
              </w:rPr>
              <w:t xml:space="preserve">                                      </w:t>
            </w:r>
            <w:r w:rsidR="00657775" w:rsidRPr="00657775">
              <w:rPr>
                <w:b/>
                <w:sz w:val="24"/>
              </w:rPr>
              <w:t>ПРОЕКТ</w:t>
            </w:r>
          </w:p>
          <w:p w:rsidR="00657775" w:rsidRPr="00657775" w:rsidRDefault="00657775" w:rsidP="005012F0">
            <w:pPr>
              <w:pStyle w:val="TableParagraph"/>
              <w:spacing w:before="23"/>
              <w:rPr>
                <w:b/>
                <w:sz w:val="24"/>
              </w:rPr>
            </w:pPr>
            <w:r w:rsidRPr="00657775">
              <w:rPr>
                <w:b/>
                <w:sz w:val="24"/>
              </w:rPr>
              <w:t xml:space="preserve">                                  </w:t>
            </w:r>
          </w:p>
          <w:bookmarkEnd w:id="0"/>
          <w:p w:rsidR="005012F0" w:rsidRDefault="00657775" w:rsidP="005012F0">
            <w:pPr>
              <w:pStyle w:val="TableParagraph"/>
              <w:spacing w:before="23"/>
              <w:rPr>
                <w:sz w:val="24"/>
              </w:rPr>
            </w:pPr>
            <w:r>
              <w:rPr>
                <w:sz w:val="24"/>
              </w:rPr>
              <w:t xml:space="preserve">                                    </w:t>
            </w:r>
            <w:r w:rsidR="005012F0">
              <w:rPr>
                <w:sz w:val="24"/>
              </w:rPr>
              <w:t xml:space="preserve"> УТВЕРЖДЕНО</w:t>
            </w:r>
          </w:p>
          <w:p w:rsidR="005012F0" w:rsidRDefault="005012F0" w:rsidP="005012F0">
            <w:pPr>
              <w:pStyle w:val="TableParagraph"/>
              <w:spacing w:before="45" w:line="280" w:lineRule="auto"/>
              <w:ind w:left="2256" w:right="188" w:firstLine="340"/>
              <w:rPr>
                <w:sz w:val="24"/>
              </w:rPr>
            </w:pPr>
            <w:r>
              <w:rPr>
                <w:sz w:val="24"/>
              </w:rPr>
              <w:t xml:space="preserve">приказом </w:t>
            </w:r>
          </w:p>
          <w:p w:rsidR="005012F0" w:rsidRDefault="005012F0" w:rsidP="005012F0">
            <w:pPr>
              <w:pStyle w:val="TableParagraph"/>
              <w:spacing w:before="45" w:line="280" w:lineRule="auto"/>
              <w:ind w:left="2256" w:right="188" w:firstLine="340"/>
              <w:rPr>
                <w:spacing w:val="-57"/>
                <w:sz w:val="24"/>
              </w:rPr>
            </w:pPr>
            <w:r>
              <w:rPr>
                <w:sz w:val="24"/>
              </w:rPr>
              <w:t>Врио ректора</w:t>
            </w:r>
            <w:r>
              <w:rPr>
                <w:spacing w:val="-57"/>
                <w:sz w:val="24"/>
              </w:rPr>
              <w:t xml:space="preserve">  </w:t>
            </w:r>
          </w:p>
          <w:p w:rsidR="005012F0" w:rsidRDefault="005012F0" w:rsidP="005012F0">
            <w:pPr>
              <w:pStyle w:val="TableParagraph"/>
              <w:spacing w:before="45" w:line="280" w:lineRule="auto"/>
              <w:ind w:left="2537" w:right="-185"/>
              <w:rPr>
                <w:sz w:val="24"/>
              </w:rPr>
            </w:pPr>
            <w:r>
              <w:rPr>
                <w:sz w:val="24"/>
              </w:rPr>
              <w:t xml:space="preserve"> ФГАОУ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ВО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«СГЭУ»</w:t>
            </w:r>
          </w:p>
          <w:p w:rsidR="0068482F" w:rsidRDefault="005012F0" w:rsidP="005012F0">
            <w:pPr>
              <w:pStyle w:val="TableParagraph"/>
              <w:spacing w:line="273" w:lineRule="exact"/>
              <w:ind w:left="1111"/>
              <w:rPr>
                <w:sz w:val="26"/>
              </w:rPr>
            </w:pPr>
            <w:r>
              <w:rPr>
                <w:sz w:val="24"/>
              </w:rPr>
              <w:t xml:space="preserve">                         от</w:t>
            </w:r>
            <w:r>
              <w:rPr>
                <w:spacing w:val="-1"/>
                <w:sz w:val="24"/>
              </w:rPr>
              <w:t xml:space="preserve">         </w:t>
            </w:r>
            <w:r>
              <w:rPr>
                <w:sz w:val="24"/>
              </w:rPr>
              <w:t>2023</w:t>
            </w:r>
            <w:r>
              <w:rPr>
                <w:spacing w:val="58"/>
                <w:sz w:val="24"/>
              </w:rPr>
              <w:t xml:space="preserve"> </w:t>
            </w:r>
            <w:r>
              <w:rPr>
                <w:sz w:val="24"/>
              </w:rPr>
              <w:t>г.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№</w:t>
            </w:r>
          </w:p>
        </w:tc>
      </w:tr>
      <w:tr w:rsidR="0068482F">
        <w:trPr>
          <w:trHeight w:val="2255"/>
        </w:trPr>
        <w:tc>
          <w:tcPr>
            <w:tcW w:w="5676" w:type="dxa"/>
          </w:tcPr>
          <w:p w:rsidR="0068482F" w:rsidRDefault="0068482F">
            <w:pPr>
              <w:pStyle w:val="TableParagraph"/>
              <w:spacing w:before="4"/>
              <w:ind w:left="0"/>
              <w:rPr>
                <w:sz w:val="26"/>
              </w:rPr>
            </w:pPr>
          </w:p>
          <w:p w:rsidR="009D1ED1" w:rsidRDefault="00063F83">
            <w:pPr>
              <w:pStyle w:val="TableParagraph"/>
              <w:ind w:left="409" w:right="447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ПОЛОЖЕНИЕ</w:t>
            </w:r>
            <w:r w:rsidR="0011114C">
              <w:rPr>
                <w:b/>
                <w:sz w:val="28"/>
              </w:rPr>
              <w:t xml:space="preserve"> </w:t>
            </w:r>
          </w:p>
          <w:p w:rsidR="009D1ED1" w:rsidRDefault="009D1ED1" w:rsidP="009D1ED1">
            <w:pPr>
              <w:pStyle w:val="TableParagraph"/>
              <w:ind w:left="409" w:right="447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о л</w:t>
            </w:r>
            <w:r w:rsidR="007D52E2">
              <w:rPr>
                <w:b/>
                <w:sz w:val="28"/>
              </w:rPr>
              <w:t xml:space="preserve">аборатории лингвистики </w:t>
            </w:r>
          </w:p>
          <w:p w:rsidR="0068482F" w:rsidRDefault="007D52E2" w:rsidP="009D1ED1">
            <w:pPr>
              <w:pStyle w:val="TableParagraph"/>
              <w:ind w:left="409" w:right="447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 xml:space="preserve">кафедры экономики и управления </w:t>
            </w:r>
            <w:r w:rsidR="00063F83">
              <w:rPr>
                <w:b/>
                <w:spacing w:val="-67"/>
                <w:sz w:val="28"/>
              </w:rPr>
              <w:t xml:space="preserve"> </w:t>
            </w:r>
            <w:r w:rsidR="00063F83">
              <w:rPr>
                <w:b/>
                <w:sz w:val="28"/>
              </w:rPr>
              <w:t>С</w:t>
            </w:r>
            <w:r>
              <w:rPr>
                <w:b/>
                <w:sz w:val="28"/>
              </w:rPr>
              <w:t>ызранского филиала</w:t>
            </w:r>
          </w:p>
          <w:p w:rsidR="0068482F" w:rsidRDefault="00063F83">
            <w:pPr>
              <w:pStyle w:val="TableParagraph"/>
              <w:spacing w:before="2" w:line="302" w:lineRule="exact"/>
              <w:ind w:left="409" w:right="449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ФГАОУ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ВО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z w:val="28"/>
              </w:rPr>
              <w:t>«СГЭУ»</w:t>
            </w:r>
          </w:p>
        </w:tc>
        <w:tc>
          <w:tcPr>
            <w:tcW w:w="4712" w:type="dxa"/>
          </w:tcPr>
          <w:p w:rsidR="0068482F" w:rsidRDefault="0068482F">
            <w:pPr>
              <w:pStyle w:val="TableParagraph"/>
              <w:ind w:left="0"/>
              <w:rPr>
                <w:sz w:val="26"/>
              </w:rPr>
            </w:pPr>
          </w:p>
        </w:tc>
      </w:tr>
    </w:tbl>
    <w:p w:rsidR="0068482F" w:rsidRDefault="0068482F">
      <w:pPr>
        <w:pStyle w:val="a3"/>
        <w:rPr>
          <w:sz w:val="20"/>
        </w:rPr>
      </w:pPr>
    </w:p>
    <w:p w:rsidR="0068482F" w:rsidRDefault="0068482F">
      <w:pPr>
        <w:pStyle w:val="a3"/>
        <w:rPr>
          <w:sz w:val="20"/>
        </w:rPr>
      </w:pPr>
    </w:p>
    <w:p w:rsidR="0068482F" w:rsidRDefault="0068482F">
      <w:pPr>
        <w:pStyle w:val="a3"/>
        <w:spacing w:before="2"/>
      </w:pPr>
    </w:p>
    <w:p w:rsidR="0068482F" w:rsidRDefault="00063F83">
      <w:pPr>
        <w:pStyle w:val="1"/>
        <w:numPr>
          <w:ilvl w:val="1"/>
          <w:numId w:val="7"/>
        </w:numPr>
        <w:tabs>
          <w:tab w:val="left" w:pos="4613"/>
        </w:tabs>
        <w:spacing w:before="89"/>
        <w:jc w:val="both"/>
      </w:pPr>
      <w:r>
        <w:t>Общие</w:t>
      </w:r>
      <w:r>
        <w:rPr>
          <w:spacing w:val="-2"/>
        </w:rPr>
        <w:t xml:space="preserve"> </w:t>
      </w:r>
      <w:r>
        <w:t>положения</w:t>
      </w:r>
    </w:p>
    <w:p w:rsidR="0068482F" w:rsidRDefault="00063F83">
      <w:pPr>
        <w:pStyle w:val="a5"/>
        <w:numPr>
          <w:ilvl w:val="1"/>
          <w:numId w:val="6"/>
        </w:numPr>
        <w:tabs>
          <w:tab w:val="left" w:pos="1817"/>
        </w:tabs>
        <w:ind w:right="592" w:firstLine="566"/>
        <w:jc w:val="both"/>
        <w:rPr>
          <w:sz w:val="28"/>
        </w:rPr>
      </w:pPr>
      <w:r>
        <w:rPr>
          <w:sz w:val="28"/>
        </w:rPr>
        <w:t>Лаборатория</w:t>
      </w:r>
      <w:r>
        <w:rPr>
          <w:spacing w:val="1"/>
          <w:sz w:val="28"/>
        </w:rPr>
        <w:t xml:space="preserve"> </w:t>
      </w:r>
      <w:r>
        <w:rPr>
          <w:sz w:val="28"/>
        </w:rPr>
        <w:t>лингвистики</w:t>
      </w:r>
      <w:r>
        <w:rPr>
          <w:spacing w:val="1"/>
          <w:sz w:val="28"/>
        </w:rPr>
        <w:t xml:space="preserve"> </w:t>
      </w:r>
      <w:r>
        <w:rPr>
          <w:sz w:val="28"/>
        </w:rPr>
        <w:t>(далее</w:t>
      </w:r>
      <w:r>
        <w:rPr>
          <w:spacing w:val="1"/>
          <w:sz w:val="28"/>
        </w:rPr>
        <w:t xml:space="preserve"> </w:t>
      </w:r>
      <w:r>
        <w:rPr>
          <w:sz w:val="28"/>
        </w:rPr>
        <w:t>Лаборатория)</w:t>
      </w:r>
      <w:r>
        <w:rPr>
          <w:spacing w:val="1"/>
          <w:sz w:val="28"/>
        </w:rPr>
        <w:t xml:space="preserve"> </w:t>
      </w:r>
      <w:r>
        <w:rPr>
          <w:sz w:val="28"/>
        </w:rPr>
        <w:t>является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структурным</w:t>
      </w:r>
      <w:r>
        <w:rPr>
          <w:spacing w:val="1"/>
          <w:sz w:val="28"/>
        </w:rPr>
        <w:t xml:space="preserve"> </w:t>
      </w:r>
      <w:r>
        <w:rPr>
          <w:sz w:val="28"/>
        </w:rPr>
        <w:t>подразделением</w:t>
      </w:r>
      <w:r>
        <w:rPr>
          <w:spacing w:val="1"/>
          <w:sz w:val="28"/>
        </w:rPr>
        <w:t xml:space="preserve"> </w:t>
      </w:r>
      <w:r>
        <w:rPr>
          <w:sz w:val="28"/>
        </w:rPr>
        <w:t>кафедры</w:t>
      </w:r>
      <w:r>
        <w:rPr>
          <w:spacing w:val="1"/>
          <w:sz w:val="28"/>
        </w:rPr>
        <w:t xml:space="preserve"> </w:t>
      </w:r>
      <w:r w:rsidR="005012F0">
        <w:rPr>
          <w:sz w:val="28"/>
        </w:rPr>
        <w:t>экономики и управления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Сызранского</w:t>
      </w:r>
      <w:r>
        <w:rPr>
          <w:spacing w:val="1"/>
          <w:sz w:val="28"/>
        </w:rPr>
        <w:t xml:space="preserve"> </w:t>
      </w:r>
      <w:r>
        <w:rPr>
          <w:sz w:val="28"/>
        </w:rPr>
        <w:t>филиала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автономного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учреждения</w:t>
      </w:r>
      <w:r>
        <w:rPr>
          <w:spacing w:val="1"/>
          <w:sz w:val="28"/>
        </w:rPr>
        <w:t xml:space="preserve"> </w:t>
      </w:r>
      <w:r>
        <w:rPr>
          <w:sz w:val="28"/>
        </w:rPr>
        <w:t>высшего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«Самарский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государственный</w:t>
      </w:r>
      <w:r>
        <w:rPr>
          <w:spacing w:val="1"/>
          <w:sz w:val="28"/>
        </w:rPr>
        <w:t xml:space="preserve"> </w:t>
      </w:r>
      <w:r>
        <w:rPr>
          <w:sz w:val="28"/>
        </w:rPr>
        <w:t>экономический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университет»</w:t>
      </w:r>
      <w:r>
        <w:rPr>
          <w:spacing w:val="1"/>
          <w:sz w:val="28"/>
        </w:rPr>
        <w:t xml:space="preserve"> </w:t>
      </w:r>
      <w:r>
        <w:rPr>
          <w:sz w:val="28"/>
        </w:rPr>
        <w:t>(далее</w:t>
      </w:r>
      <w:r>
        <w:rPr>
          <w:spacing w:val="1"/>
          <w:sz w:val="28"/>
        </w:rPr>
        <w:t xml:space="preserve"> </w:t>
      </w:r>
      <w:r>
        <w:rPr>
          <w:sz w:val="28"/>
        </w:rPr>
        <w:t>кафедра,</w:t>
      </w:r>
      <w:r>
        <w:rPr>
          <w:spacing w:val="1"/>
          <w:sz w:val="28"/>
        </w:rPr>
        <w:t xml:space="preserve"> </w:t>
      </w:r>
      <w:r>
        <w:rPr>
          <w:sz w:val="28"/>
        </w:rPr>
        <w:t>Филиал,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Университет).</w:t>
      </w:r>
    </w:p>
    <w:p w:rsidR="0068482F" w:rsidRDefault="00063F83">
      <w:pPr>
        <w:pStyle w:val="a5"/>
        <w:numPr>
          <w:ilvl w:val="1"/>
          <w:numId w:val="6"/>
        </w:numPr>
        <w:tabs>
          <w:tab w:val="left" w:pos="1817"/>
        </w:tabs>
        <w:spacing w:line="242" w:lineRule="auto"/>
        <w:ind w:right="594" w:firstLine="566"/>
        <w:jc w:val="both"/>
        <w:rPr>
          <w:sz w:val="28"/>
        </w:rPr>
      </w:pPr>
      <w:r>
        <w:rPr>
          <w:sz w:val="28"/>
        </w:rPr>
        <w:t>Лаборатория создаётся, реорганизуется и ликвидируется приказом</w:t>
      </w:r>
      <w:r>
        <w:rPr>
          <w:spacing w:val="1"/>
          <w:sz w:val="28"/>
        </w:rPr>
        <w:t xml:space="preserve"> </w:t>
      </w:r>
      <w:r>
        <w:rPr>
          <w:sz w:val="28"/>
        </w:rPr>
        <w:t>ректора.</w:t>
      </w:r>
    </w:p>
    <w:p w:rsidR="0068482F" w:rsidRDefault="00063F83">
      <w:pPr>
        <w:pStyle w:val="a5"/>
        <w:numPr>
          <w:ilvl w:val="1"/>
          <w:numId w:val="6"/>
        </w:numPr>
        <w:tabs>
          <w:tab w:val="left" w:pos="1817"/>
        </w:tabs>
        <w:ind w:right="592" w:firstLine="566"/>
        <w:jc w:val="both"/>
        <w:rPr>
          <w:sz w:val="28"/>
        </w:rPr>
      </w:pPr>
      <w:r>
        <w:rPr>
          <w:sz w:val="28"/>
        </w:rPr>
        <w:t>Лаборатория подчиняется непосредственно заведующему кафедрой</w:t>
      </w:r>
      <w:r>
        <w:rPr>
          <w:spacing w:val="1"/>
          <w:sz w:val="28"/>
        </w:rPr>
        <w:t xml:space="preserve"> </w:t>
      </w:r>
      <w:r>
        <w:rPr>
          <w:sz w:val="28"/>
        </w:rPr>
        <w:t>социально-экономических</w:t>
      </w:r>
      <w:r>
        <w:rPr>
          <w:spacing w:val="-4"/>
          <w:sz w:val="28"/>
        </w:rPr>
        <w:t xml:space="preserve"> </w:t>
      </w:r>
      <w:r>
        <w:rPr>
          <w:sz w:val="28"/>
        </w:rPr>
        <w:t>дисциплин.</w:t>
      </w:r>
    </w:p>
    <w:p w:rsidR="0068482F" w:rsidRDefault="00063F83">
      <w:pPr>
        <w:pStyle w:val="a5"/>
        <w:numPr>
          <w:ilvl w:val="1"/>
          <w:numId w:val="6"/>
        </w:numPr>
        <w:tabs>
          <w:tab w:val="left" w:pos="1817"/>
        </w:tabs>
        <w:ind w:right="590" w:firstLine="566"/>
        <w:jc w:val="both"/>
        <w:rPr>
          <w:sz w:val="28"/>
        </w:rPr>
      </w:pPr>
      <w:r>
        <w:rPr>
          <w:sz w:val="28"/>
        </w:rPr>
        <w:t>Лабораторию</w:t>
      </w:r>
      <w:r>
        <w:rPr>
          <w:spacing w:val="1"/>
          <w:sz w:val="28"/>
        </w:rPr>
        <w:t xml:space="preserve"> </w:t>
      </w:r>
      <w:r>
        <w:rPr>
          <w:sz w:val="28"/>
        </w:rPr>
        <w:t>возглавляет</w:t>
      </w:r>
      <w:r>
        <w:rPr>
          <w:spacing w:val="1"/>
          <w:sz w:val="28"/>
        </w:rPr>
        <w:t xml:space="preserve"> </w:t>
      </w:r>
      <w:r>
        <w:rPr>
          <w:sz w:val="28"/>
        </w:rPr>
        <w:t>сотрудник</w:t>
      </w:r>
      <w:r>
        <w:rPr>
          <w:spacing w:val="1"/>
          <w:sz w:val="28"/>
        </w:rPr>
        <w:t xml:space="preserve"> </w:t>
      </w:r>
      <w:r>
        <w:rPr>
          <w:sz w:val="28"/>
        </w:rPr>
        <w:t>кафедры,</w:t>
      </w:r>
      <w:r>
        <w:rPr>
          <w:spacing w:val="1"/>
          <w:sz w:val="28"/>
        </w:rPr>
        <w:t xml:space="preserve"> </w:t>
      </w:r>
      <w:r>
        <w:rPr>
          <w:sz w:val="28"/>
        </w:rPr>
        <w:t>ответственный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r>
        <w:rPr>
          <w:spacing w:val="1"/>
          <w:sz w:val="28"/>
        </w:rPr>
        <w:t xml:space="preserve"> </w:t>
      </w:r>
      <w:r>
        <w:rPr>
          <w:sz w:val="28"/>
        </w:rPr>
        <w:t>обеспечение работы Лаборатории, назначенный приказом ректора Университета</w:t>
      </w:r>
      <w:r>
        <w:rPr>
          <w:spacing w:val="-67"/>
          <w:sz w:val="28"/>
        </w:rPr>
        <w:t xml:space="preserve"> </w:t>
      </w:r>
      <w:r>
        <w:rPr>
          <w:sz w:val="28"/>
        </w:rPr>
        <w:t>по предоставлению заведующего кафедрой и по согласованию с директором</w:t>
      </w:r>
      <w:r>
        <w:rPr>
          <w:spacing w:val="1"/>
          <w:sz w:val="28"/>
        </w:rPr>
        <w:t xml:space="preserve"> </w:t>
      </w:r>
      <w:r>
        <w:rPr>
          <w:sz w:val="28"/>
        </w:rPr>
        <w:t>филиала.</w:t>
      </w:r>
    </w:p>
    <w:p w:rsidR="0068482F" w:rsidRDefault="00063F83">
      <w:pPr>
        <w:pStyle w:val="a5"/>
        <w:numPr>
          <w:ilvl w:val="1"/>
          <w:numId w:val="6"/>
        </w:numPr>
        <w:tabs>
          <w:tab w:val="left" w:pos="1817"/>
        </w:tabs>
        <w:spacing w:line="312" w:lineRule="exact"/>
        <w:ind w:left="1816" w:hanging="851"/>
        <w:jc w:val="both"/>
        <w:rPr>
          <w:sz w:val="28"/>
        </w:rPr>
      </w:pP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z w:val="28"/>
        </w:rPr>
        <w:t>своей</w:t>
      </w:r>
      <w:r>
        <w:rPr>
          <w:spacing w:val="-3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-3"/>
          <w:sz w:val="28"/>
        </w:rPr>
        <w:t xml:space="preserve"> </w:t>
      </w:r>
      <w:r>
        <w:rPr>
          <w:sz w:val="28"/>
        </w:rPr>
        <w:t>Лаборатория</w:t>
      </w:r>
      <w:r>
        <w:rPr>
          <w:spacing w:val="-3"/>
          <w:sz w:val="28"/>
        </w:rPr>
        <w:t xml:space="preserve"> </w:t>
      </w:r>
      <w:r>
        <w:rPr>
          <w:sz w:val="28"/>
        </w:rPr>
        <w:t>руководствуется:</w:t>
      </w:r>
    </w:p>
    <w:p w:rsidR="0068482F" w:rsidRDefault="00063F83" w:rsidP="005012F0">
      <w:pPr>
        <w:pStyle w:val="a5"/>
        <w:numPr>
          <w:ilvl w:val="2"/>
          <w:numId w:val="6"/>
        </w:numPr>
        <w:tabs>
          <w:tab w:val="left" w:pos="1843"/>
          <w:tab w:val="left" w:pos="5331"/>
          <w:tab w:val="left" w:pos="5940"/>
          <w:tab w:val="left" w:pos="6305"/>
          <w:tab w:val="left" w:pos="7233"/>
          <w:tab w:val="left" w:pos="8946"/>
          <w:tab w:val="left" w:pos="9329"/>
        </w:tabs>
        <w:ind w:right="596" w:firstLine="0"/>
        <w:jc w:val="left"/>
        <w:rPr>
          <w:sz w:val="28"/>
        </w:rPr>
      </w:pPr>
      <w:r>
        <w:rPr>
          <w:sz w:val="28"/>
        </w:rPr>
        <w:t>законодательством</w:t>
      </w:r>
      <w:r w:rsidR="0011114C">
        <w:rPr>
          <w:sz w:val="28"/>
        </w:rPr>
        <w:t xml:space="preserve"> </w:t>
      </w:r>
      <w:r>
        <w:rPr>
          <w:sz w:val="28"/>
        </w:rPr>
        <w:t>РФ</w:t>
      </w:r>
      <w:r w:rsidR="0011114C">
        <w:rPr>
          <w:sz w:val="28"/>
        </w:rPr>
        <w:t xml:space="preserve"> </w:t>
      </w:r>
      <w:r>
        <w:rPr>
          <w:sz w:val="28"/>
        </w:rPr>
        <w:t>в</w:t>
      </w:r>
      <w:r w:rsidR="0011114C">
        <w:rPr>
          <w:sz w:val="28"/>
        </w:rPr>
        <w:t xml:space="preserve"> </w:t>
      </w:r>
      <w:r>
        <w:rPr>
          <w:sz w:val="28"/>
        </w:rPr>
        <w:t>сфере</w:t>
      </w:r>
      <w:r w:rsidR="0011114C">
        <w:rPr>
          <w:sz w:val="28"/>
        </w:rPr>
        <w:t xml:space="preserve"> </w:t>
      </w:r>
      <w:r>
        <w:rPr>
          <w:sz w:val="28"/>
        </w:rPr>
        <w:t>образования</w:t>
      </w:r>
      <w:r w:rsidR="0011114C">
        <w:rPr>
          <w:sz w:val="28"/>
        </w:rPr>
        <w:t xml:space="preserve"> </w:t>
      </w:r>
      <w:r>
        <w:rPr>
          <w:sz w:val="28"/>
        </w:rPr>
        <w:t>и</w:t>
      </w:r>
      <w:r w:rsidR="0011114C">
        <w:rPr>
          <w:sz w:val="28"/>
        </w:rPr>
        <w:t xml:space="preserve"> </w:t>
      </w:r>
      <w:r>
        <w:rPr>
          <w:spacing w:val="-1"/>
          <w:sz w:val="28"/>
        </w:rPr>
        <w:t>науки;</w:t>
      </w:r>
      <w:r>
        <w:rPr>
          <w:spacing w:val="-67"/>
          <w:sz w:val="28"/>
        </w:rPr>
        <w:t xml:space="preserve"> </w:t>
      </w:r>
      <w:r>
        <w:rPr>
          <w:sz w:val="28"/>
        </w:rPr>
        <w:t>гражданским,</w:t>
      </w:r>
      <w:r>
        <w:rPr>
          <w:spacing w:val="-4"/>
          <w:sz w:val="28"/>
        </w:rPr>
        <w:t xml:space="preserve"> </w:t>
      </w:r>
      <w:r>
        <w:rPr>
          <w:sz w:val="28"/>
        </w:rPr>
        <w:t>административным,</w:t>
      </w:r>
      <w:r>
        <w:rPr>
          <w:spacing w:val="-4"/>
          <w:sz w:val="28"/>
        </w:rPr>
        <w:t xml:space="preserve"> </w:t>
      </w:r>
      <w:r>
        <w:rPr>
          <w:sz w:val="28"/>
        </w:rPr>
        <w:t>налоговым</w:t>
      </w:r>
      <w:r>
        <w:rPr>
          <w:spacing w:val="-2"/>
          <w:sz w:val="28"/>
        </w:rPr>
        <w:t xml:space="preserve"> </w:t>
      </w:r>
      <w:r>
        <w:rPr>
          <w:sz w:val="28"/>
        </w:rPr>
        <w:t>законодательством</w:t>
      </w:r>
      <w:r>
        <w:rPr>
          <w:spacing w:val="-2"/>
          <w:sz w:val="28"/>
        </w:rPr>
        <w:t xml:space="preserve"> </w:t>
      </w:r>
      <w:r>
        <w:rPr>
          <w:sz w:val="28"/>
        </w:rPr>
        <w:t>РФ;</w:t>
      </w:r>
    </w:p>
    <w:p w:rsidR="0068482F" w:rsidRDefault="00063F83" w:rsidP="0011114C">
      <w:pPr>
        <w:pStyle w:val="a5"/>
        <w:numPr>
          <w:ilvl w:val="2"/>
          <w:numId w:val="6"/>
        </w:numPr>
        <w:tabs>
          <w:tab w:val="left" w:pos="1843"/>
          <w:tab w:val="left" w:pos="3468"/>
          <w:tab w:val="left" w:pos="4379"/>
          <w:tab w:val="left" w:pos="5442"/>
          <w:tab w:val="left" w:pos="6693"/>
          <w:tab w:val="left" w:pos="6806"/>
          <w:tab w:val="left" w:pos="7932"/>
          <w:tab w:val="left" w:pos="9253"/>
          <w:tab w:val="left" w:pos="9957"/>
        </w:tabs>
        <w:spacing w:line="322" w:lineRule="exact"/>
        <w:ind w:right="588" w:firstLine="0"/>
        <w:rPr>
          <w:sz w:val="28"/>
        </w:rPr>
      </w:pPr>
      <w:r>
        <w:rPr>
          <w:sz w:val="28"/>
        </w:rPr>
        <w:t>приказами,</w:t>
      </w:r>
      <w:r w:rsidR="0011114C">
        <w:rPr>
          <w:sz w:val="28"/>
        </w:rPr>
        <w:t xml:space="preserve"> </w:t>
      </w:r>
      <w:r>
        <w:rPr>
          <w:sz w:val="28"/>
        </w:rPr>
        <w:t>распоряжениями,</w:t>
      </w:r>
      <w:r w:rsidR="0011114C">
        <w:rPr>
          <w:sz w:val="28"/>
        </w:rPr>
        <w:t xml:space="preserve"> </w:t>
      </w:r>
      <w:r>
        <w:rPr>
          <w:sz w:val="28"/>
        </w:rPr>
        <w:t>другими</w:t>
      </w:r>
      <w:r w:rsidR="0011114C">
        <w:rPr>
          <w:sz w:val="28"/>
        </w:rPr>
        <w:t xml:space="preserve"> </w:t>
      </w:r>
      <w:r>
        <w:rPr>
          <w:sz w:val="28"/>
        </w:rPr>
        <w:t>нормативными</w:t>
      </w:r>
      <w:r w:rsidR="0011114C">
        <w:rPr>
          <w:sz w:val="28"/>
        </w:rPr>
        <w:t xml:space="preserve"> </w:t>
      </w:r>
      <w:r>
        <w:rPr>
          <w:sz w:val="28"/>
        </w:rPr>
        <w:t>и</w:t>
      </w:r>
      <w:r w:rsidR="0011114C">
        <w:rPr>
          <w:spacing w:val="-67"/>
          <w:sz w:val="28"/>
        </w:rPr>
        <w:t xml:space="preserve"> </w:t>
      </w:r>
      <w:r>
        <w:rPr>
          <w:sz w:val="28"/>
        </w:rPr>
        <w:t>руководящими</w:t>
      </w:r>
      <w:r w:rsidR="0011114C">
        <w:rPr>
          <w:sz w:val="28"/>
        </w:rPr>
        <w:t xml:space="preserve"> </w:t>
      </w:r>
      <w:r>
        <w:rPr>
          <w:sz w:val="28"/>
        </w:rPr>
        <w:t>материалами</w:t>
      </w:r>
      <w:r w:rsidR="0011114C">
        <w:rPr>
          <w:sz w:val="28"/>
        </w:rPr>
        <w:t xml:space="preserve"> </w:t>
      </w:r>
      <w:r>
        <w:rPr>
          <w:sz w:val="28"/>
        </w:rPr>
        <w:t>органов</w:t>
      </w:r>
      <w:r w:rsidR="0011114C">
        <w:rPr>
          <w:sz w:val="28"/>
        </w:rPr>
        <w:t xml:space="preserve"> </w:t>
      </w:r>
      <w:r>
        <w:rPr>
          <w:sz w:val="28"/>
        </w:rPr>
        <w:t>государственной</w:t>
      </w:r>
      <w:r w:rsidR="0011114C">
        <w:rPr>
          <w:sz w:val="28"/>
        </w:rPr>
        <w:t xml:space="preserve"> </w:t>
      </w:r>
      <w:r>
        <w:rPr>
          <w:spacing w:val="-1"/>
          <w:sz w:val="28"/>
        </w:rPr>
        <w:t>власти,</w:t>
      </w:r>
    </w:p>
    <w:p w:rsidR="0068482F" w:rsidRDefault="00063F83" w:rsidP="005012F0">
      <w:pPr>
        <w:pStyle w:val="a3"/>
        <w:tabs>
          <w:tab w:val="left" w:pos="1843"/>
        </w:tabs>
        <w:spacing w:line="310" w:lineRule="exact"/>
        <w:ind w:left="1252"/>
      </w:pPr>
      <w:r>
        <w:t>осуществляющих</w:t>
      </w:r>
      <w:r>
        <w:rPr>
          <w:spacing w:val="-4"/>
        </w:rPr>
        <w:t xml:space="preserve"> </w:t>
      </w:r>
      <w:r>
        <w:t>функции</w:t>
      </w:r>
      <w:r>
        <w:rPr>
          <w:spacing w:val="-2"/>
        </w:rPr>
        <w:t xml:space="preserve"> </w:t>
      </w:r>
      <w:r>
        <w:t>управления</w:t>
      </w:r>
      <w:r>
        <w:rPr>
          <w:spacing w:val="-5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надзора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сфере</w:t>
      </w:r>
      <w:r>
        <w:rPr>
          <w:spacing w:val="-2"/>
        </w:rPr>
        <w:t xml:space="preserve"> </w:t>
      </w:r>
      <w:r>
        <w:t>образования;</w:t>
      </w:r>
    </w:p>
    <w:p w:rsidR="0068482F" w:rsidRDefault="00063F83" w:rsidP="005012F0">
      <w:pPr>
        <w:pStyle w:val="a5"/>
        <w:numPr>
          <w:ilvl w:val="2"/>
          <w:numId w:val="6"/>
        </w:numPr>
        <w:tabs>
          <w:tab w:val="left" w:pos="1843"/>
        </w:tabs>
        <w:spacing w:line="322" w:lineRule="exact"/>
        <w:ind w:left="2822"/>
        <w:jc w:val="left"/>
        <w:rPr>
          <w:sz w:val="28"/>
        </w:rPr>
      </w:pPr>
      <w:r>
        <w:rPr>
          <w:sz w:val="28"/>
        </w:rPr>
        <w:t>уставом</w:t>
      </w:r>
      <w:r>
        <w:rPr>
          <w:spacing w:val="-2"/>
          <w:sz w:val="28"/>
        </w:rPr>
        <w:t xml:space="preserve"> </w:t>
      </w:r>
      <w:r>
        <w:rPr>
          <w:sz w:val="28"/>
        </w:rPr>
        <w:t>университета;</w:t>
      </w:r>
    </w:p>
    <w:p w:rsidR="0068482F" w:rsidRDefault="00063F83" w:rsidP="005012F0">
      <w:pPr>
        <w:pStyle w:val="a5"/>
        <w:numPr>
          <w:ilvl w:val="2"/>
          <w:numId w:val="6"/>
        </w:numPr>
        <w:tabs>
          <w:tab w:val="left" w:pos="1843"/>
        </w:tabs>
        <w:ind w:right="600" w:firstLine="0"/>
        <w:jc w:val="left"/>
        <w:rPr>
          <w:sz w:val="28"/>
        </w:rPr>
      </w:pPr>
      <w:r>
        <w:rPr>
          <w:sz w:val="28"/>
        </w:rPr>
        <w:t>правилами</w:t>
      </w:r>
      <w:r>
        <w:rPr>
          <w:spacing w:val="23"/>
          <w:sz w:val="28"/>
        </w:rPr>
        <w:t xml:space="preserve"> </w:t>
      </w:r>
      <w:r>
        <w:rPr>
          <w:sz w:val="28"/>
        </w:rPr>
        <w:t>внутреннего</w:t>
      </w:r>
      <w:r>
        <w:rPr>
          <w:spacing w:val="23"/>
          <w:sz w:val="28"/>
        </w:rPr>
        <w:t xml:space="preserve"> </w:t>
      </w:r>
      <w:r>
        <w:rPr>
          <w:sz w:val="28"/>
        </w:rPr>
        <w:t>распорядка</w:t>
      </w:r>
      <w:r>
        <w:rPr>
          <w:spacing w:val="23"/>
          <w:sz w:val="28"/>
        </w:rPr>
        <w:t xml:space="preserve"> </w:t>
      </w:r>
      <w:r>
        <w:rPr>
          <w:sz w:val="28"/>
        </w:rPr>
        <w:t>университета,</w:t>
      </w:r>
      <w:r>
        <w:rPr>
          <w:spacing w:val="21"/>
          <w:sz w:val="28"/>
        </w:rPr>
        <w:t xml:space="preserve"> </w:t>
      </w:r>
      <w:r>
        <w:rPr>
          <w:sz w:val="28"/>
        </w:rPr>
        <w:t>иными</w:t>
      </w:r>
      <w:r>
        <w:rPr>
          <w:spacing w:val="-67"/>
          <w:sz w:val="28"/>
        </w:rPr>
        <w:t xml:space="preserve"> </w:t>
      </w:r>
      <w:r>
        <w:rPr>
          <w:sz w:val="28"/>
        </w:rPr>
        <w:t>локальными</w:t>
      </w:r>
      <w:r>
        <w:rPr>
          <w:spacing w:val="-3"/>
          <w:sz w:val="28"/>
        </w:rPr>
        <w:t xml:space="preserve"> </w:t>
      </w:r>
      <w:r>
        <w:rPr>
          <w:sz w:val="28"/>
        </w:rPr>
        <w:t>нормативными</w:t>
      </w:r>
      <w:r>
        <w:rPr>
          <w:spacing w:val="-1"/>
          <w:sz w:val="28"/>
        </w:rPr>
        <w:t xml:space="preserve"> </w:t>
      </w:r>
      <w:r>
        <w:rPr>
          <w:sz w:val="28"/>
        </w:rPr>
        <w:t>актами,</w:t>
      </w:r>
      <w:r>
        <w:rPr>
          <w:spacing w:val="-2"/>
          <w:sz w:val="28"/>
        </w:rPr>
        <w:t xml:space="preserve"> </w:t>
      </w:r>
      <w:r>
        <w:rPr>
          <w:sz w:val="28"/>
        </w:rPr>
        <w:t>принятыми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-2"/>
          <w:sz w:val="28"/>
        </w:rPr>
        <w:t xml:space="preserve"> </w:t>
      </w:r>
      <w:r>
        <w:rPr>
          <w:sz w:val="28"/>
        </w:rPr>
        <w:t>университете;</w:t>
      </w:r>
    </w:p>
    <w:p w:rsidR="0068482F" w:rsidRDefault="00063F83" w:rsidP="005012F0">
      <w:pPr>
        <w:pStyle w:val="a5"/>
        <w:numPr>
          <w:ilvl w:val="2"/>
          <w:numId w:val="6"/>
        </w:numPr>
        <w:tabs>
          <w:tab w:val="left" w:pos="1843"/>
        </w:tabs>
        <w:spacing w:line="311" w:lineRule="exact"/>
        <w:ind w:left="2822"/>
        <w:jc w:val="left"/>
        <w:rPr>
          <w:sz w:val="28"/>
        </w:rPr>
      </w:pPr>
      <w:r>
        <w:rPr>
          <w:sz w:val="28"/>
        </w:rPr>
        <w:t>приказами</w:t>
      </w:r>
      <w:r>
        <w:rPr>
          <w:spacing w:val="-4"/>
          <w:sz w:val="28"/>
        </w:rPr>
        <w:t xml:space="preserve"> </w:t>
      </w:r>
      <w:r>
        <w:rPr>
          <w:sz w:val="28"/>
        </w:rPr>
        <w:t>ректора;</w:t>
      </w:r>
    </w:p>
    <w:p w:rsidR="0068482F" w:rsidRDefault="00063F83" w:rsidP="005012F0">
      <w:pPr>
        <w:pStyle w:val="a5"/>
        <w:numPr>
          <w:ilvl w:val="2"/>
          <w:numId w:val="6"/>
        </w:numPr>
        <w:tabs>
          <w:tab w:val="left" w:pos="1843"/>
        </w:tabs>
        <w:spacing w:line="323" w:lineRule="exact"/>
        <w:ind w:left="2822"/>
        <w:jc w:val="left"/>
        <w:rPr>
          <w:sz w:val="28"/>
        </w:rPr>
      </w:pPr>
      <w:r>
        <w:rPr>
          <w:sz w:val="28"/>
        </w:rPr>
        <w:t>положением</w:t>
      </w:r>
      <w:r>
        <w:rPr>
          <w:spacing w:val="-2"/>
          <w:sz w:val="28"/>
        </w:rPr>
        <w:t xml:space="preserve"> </w:t>
      </w:r>
      <w:r>
        <w:rPr>
          <w:sz w:val="28"/>
        </w:rPr>
        <w:t>о</w:t>
      </w:r>
      <w:r>
        <w:rPr>
          <w:spacing w:val="-1"/>
          <w:sz w:val="28"/>
        </w:rPr>
        <w:t xml:space="preserve"> </w:t>
      </w:r>
      <w:r>
        <w:rPr>
          <w:sz w:val="28"/>
        </w:rPr>
        <w:t>кафедре;</w:t>
      </w:r>
    </w:p>
    <w:p w:rsidR="0068482F" w:rsidRDefault="00063F83" w:rsidP="005012F0">
      <w:pPr>
        <w:pStyle w:val="a5"/>
        <w:numPr>
          <w:ilvl w:val="2"/>
          <w:numId w:val="6"/>
        </w:numPr>
        <w:tabs>
          <w:tab w:val="left" w:pos="1843"/>
        </w:tabs>
        <w:spacing w:line="323" w:lineRule="exact"/>
        <w:ind w:left="2822"/>
        <w:jc w:val="left"/>
        <w:rPr>
          <w:sz w:val="28"/>
        </w:rPr>
      </w:pPr>
      <w:r>
        <w:rPr>
          <w:sz w:val="28"/>
        </w:rPr>
        <w:t>настоящим</w:t>
      </w:r>
      <w:r>
        <w:rPr>
          <w:spacing w:val="-3"/>
          <w:sz w:val="28"/>
        </w:rPr>
        <w:t xml:space="preserve"> </w:t>
      </w:r>
      <w:r>
        <w:rPr>
          <w:sz w:val="28"/>
        </w:rPr>
        <w:t>Положением;</w:t>
      </w:r>
    </w:p>
    <w:p w:rsidR="0068482F" w:rsidRDefault="00063F83" w:rsidP="005012F0">
      <w:pPr>
        <w:pStyle w:val="a5"/>
        <w:numPr>
          <w:ilvl w:val="3"/>
          <w:numId w:val="6"/>
        </w:numPr>
        <w:tabs>
          <w:tab w:val="left" w:pos="1843"/>
        </w:tabs>
        <w:spacing w:line="329" w:lineRule="exact"/>
        <w:ind w:hanging="1546"/>
        <w:jc w:val="left"/>
        <w:rPr>
          <w:sz w:val="28"/>
        </w:rPr>
      </w:pPr>
      <w:r>
        <w:rPr>
          <w:sz w:val="28"/>
        </w:rPr>
        <w:t>распоряжениями</w:t>
      </w:r>
      <w:r>
        <w:rPr>
          <w:spacing w:val="-5"/>
          <w:sz w:val="28"/>
        </w:rPr>
        <w:t xml:space="preserve"> </w:t>
      </w:r>
      <w:r>
        <w:rPr>
          <w:sz w:val="28"/>
        </w:rPr>
        <w:t>директора</w:t>
      </w:r>
      <w:r>
        <w:rPr>
          <w:spacing w:val="-3"/>
          <w:sz w:val="28"/>
        </w:rPr>
        <w:t xml:space="preserve"> </w:t>
      </w:r>
      <w:r>
        <w:rPr>
          <w:sz w:val="28"/>
        </w:rPr>
        <w:t>филиала;</w:t>
      </w:r>
    </w:p>
    <w:p w:rsidR="0068482F" w:rsidRDefault="00063F83" w:rsidP="005012F0">
      <w:pPr>
        <w:pStyle w:val="a5"/>
        <w:numPr>
          <w:ilvl w:val="3"/>
          <w:numId w:val="6"/>
        </w:numPr>
        <w:tabs>
          <w:tab w:val="left" w:pos="1843"/>
        </w:tabs>
        <w:spacing w:line="340" w:lineRule="exact"/>
        <w:ind w:hanging="1546"/>
        <w:jc w:val="left"/>
        <w:rPr>
          <w:sz w:val="28"/>
        </w:rPr>
      </w:pPr>
      <w:r>
        <w:rPr>
          <w:sz w:val="28"/>
        </w:rPr>
        <w:t>распоряжениями</w:t>
      </w:r>
      <w:r>
        <w:rPr>
          <w:spacing w:val="-2"/>
          <w:sz w:val="28"/>
        </w:rPr>
        <w:t xml:space="preserve"> </w:t>
      </w:r>
      <w:r>
        <w:rPr>
          <w:sz w:val="28"/>
        </w:rPr>
        <w:t>заведующего</w:t>
      </w:r>
      <w:r>
        <w:rPr>
          <w:spacing w:val="-2"/>
          <w:sz w:val="28"/>
        </w:rPr>
        <w:t xml:space="preserve"> </w:t>
      </w:r>
      <w:r>
        <w:rPr>
          <w:sz w:val="28"/>
        </w:rPr>
        <w:t>кафедрой.</w:t>
      </w:r>
    </w:p>
    <w:p w:rsidR="0068482F" w:rsidRDefault="0068482F">
      <w:pPr>
        <w:spacing w:line="340" w:lineRule="exact"/>
        <w:rPr>
          <w:sz w:val="28"/>
        </w:rPr>
        <w:sectPr w:rsidR="0068482F">
          <w:pgSz w:w="11910" w:h="16840"/>
          <w:pgMar w:top="1060" w:right="340" w:bottom="280" w:left="860" w:header="720" w:footer="720" w:gutter="0"/>
          <w:cols w:space="720"/>
        </w:sectPr>
      </w:pPr>
    </w:p>
    <w:p w:rsidR="0068482F" w:rsidRDefault="00063F83">
      <w:pPr>
        <w:pStyle w:val="a5"/>
        <w:numPr>
          <w:ilvl w:val="1"/>
          <w:numId w:val="6"/>
        </w:numPr>
        <w:tabs>
          <w:tab w:val="left" w:pos="1817"/>
        </w:tabs>
        <w:spacing w:before="77"/>
        <w:ind w:right="590" w:firstLine="566"/>
        <w:jc w:val="both"/>
        <w:rPr>
          <w:sz w:val="28"/>
        </w:rPr>
      </w:pPr>
      <w:r>
        <w:rPr>
          <w:sz w:val="28"/>
        </w:rPr>
        <w:lastRenderedPageBreak/>
        <w:t>Содержание работы Лаборатории определяет заведующий кафедрой</w:t>
      </w:r>
      <w:r>
        <w:rPr>
          <w:spacing w:val="1"/>
          <w:sz w:val="28"/>
        </w:rPr>
        <w:t xml:space="preserve"> </w:t>
      </w:r>
      <w:r>
        <w:rPr>
          <w:sz w:val="28"/>
        </w:rPr>
        <w:t>по согласованию</w:t>
      </w:r>
      <w:r>
        <w:rPr>
          <w:spacing w:val="-1"/>
          <w:sz w:val="28"/>
        </w:rPr>
        <w:t xml:space="preserve"> </w:t>
      </w:r>
      <w:r>
        <w:rPr>
          <w:sz w:val="28"/>
        </w:rPr>
        <w:t>с</w:t>
      </w:r>
      <w:r>
        <w:rPr>
          <w:spacing w:val="-1"/>
          <w:sz w:val="28"/>
        </w:rPr>
        <w:t xml:space="preserve"> </w:t>
      </w:r>
      <w:r>
        <w:rPr>
          <w:sz w:val="28"/>
        </w:rPr>
        <w:t>директором филиала.</w:t>
      </w:r>
    </w:p>
    <w:p w:rsidR="0068482F" w:rsidRDefault="0068482F">
      <w:pPr>
        <w:pStyle w:val="a3"/>
        <w:spacing w:before="7"/>
        <w:rPr>
          <w:sz w:val="31"/>
        </w:rPr>
      </w:pPr>
    </w:p>
    <w:p w:rsidR="0068482F" w:rsidRDefault="00063F83">
      <w:pPr>
        <w:pStyle w:val="1"/>
        <w:numPr>
          <w:ilvl w:val="1"/>
          <w:numId w:val="7"/>
        </w:numPr>
        <w:tabs>
          <w:tab w:val="left" w:pos="4841"/>
        </w:tabs>
        <w:spacing w:before="1" w:line="319" w:lineRule="exact"/>
        <w:ind w:left="4841"/>
        <w:jc w:val="both"/>
      </w:pPr>
      <w:r>
        <w:t>Цель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задачи:</w:t>
      </w:r>
    </w:p>
    <w:p w:rsidR="0068482F" w:rsidRDefault="00063F83">
      <w:pPr>
        <w:pStyle w:val="a5"/>
        <w:numPr>
          <w:ilvl w:val="1"/>
          <w:numId w:val="5"/>
        </w:numPr>
        <w:tabs>
          <w:tab w:val="left" w:pos="1817"/>
        </w:tabs>
        <w:ind w:right="505" w:firstLine="425"/>
        <w:jc w:val="both"/>
        <w:rPr>
          <w:sz w:val="28"/>
        </w:rPr>
      </w:pPr>
      <w:r>
        <w:rPr>
          <w:sz w:val="28"/>
        </w:rPr>
        <w:t>Основной</w:t>
      </w:r>
      <w:r>
        <w:rPr>
          <w:spacing w:val="1"/>
          <w:sz w:val="28"/>
        </w:rPr>
        <w:t xml:space="preserve"> </w:t>
      </w:r>
      <w:r>
        <w:rPr>
          <w:sz w:val="28"/>
        </w:rPr>
        <w:t>целью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Лаборатории</w:t>
      </w:r>
      <w:r>
        <w:rPr>
          <w:spacing w:val="1"/>
          <w:sz w:val="28"/>
        </w:rPr>
        <w:t xml:space="preserve"> </w:t>
      </w:r>
      <w:r>
        <w:rPr>
          <w:sz w:val="28"/>
        </w:rPr>
        <w:t>является: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информационно-лингвистическое обеспечение и поддержка учебного процесса,</w:t>
      </w:r>
      <w:r>
        <w:rPr>
          <w:spacing w:val="1"/>
          <w:sz w:val="28"/>
        </w:rPr>
        <w:t xml:space="preserve"> </w:t>
      </w:r>
      <w:r>
        <w:rPr>
          <w:sz w:val="28"/>
        </w:rPr>
        <w:t>учебно-методической</w:t>
      </w:r>
      <w:r>
        <w:rPr>
          <w:spacing w:val="-1"/>
          <w:sz w:val="28"/>
        </w:rPr>
        <w:t xml:space="preserve"> </w:t>
      </w:r>
      <w:r>
        <w:rPr>
          <w:sz w:val="28"/>
        </w:rPr>
        <w:t>и научной</w:t>
      </w:r>
      <w:r>
        <w:rPr>
          <w:spacing w:val="-1"/>
          <w:sz w:val="28"/>
        </w:rPr>
        <w:t xml:space="preserve"> </w:t>
      </w:r>
      <w:r>
        <w:rPr>
          <w:sz w:val="28"/>
        </w:rPr>
        <w:t>деятельности филиала.</w:t>
      </w:r>
    </w:p>
    <w:p w:rsidR="0068482F" w:rsidRDefault="00063F83">
      <w:pPr>
        <w:pStyle w:val="a5"/>
        <w:numPr>
          <w:ilvl w:val="1"/>
          <w:numId w:val="5"/>
        </w:numPr>
        <w:tabs>
          <w:tab w:val="left" w:pos="1817"/>
        </w:tabs>
        <w:spacing w:line="322" w:lineRule="exact"/>
        <w:ind w:left="1816"/>
        <w:jc w:val="both"/>
        <w:rPr>
          <w:sz w:val="28"/>
        </w:rPr>
      </w:pPr>
      <w:r>
        <w:rPr>
          <w:sz w:val="28"/>
        </w:rPr>
        <w:t>Основными</w:t>
      </w:r>
      <w:r>
        <w:rPr>
          <w:spacing w:val="-4"/>
          <w:sz w:val="28"/>
        </w:rPr>
        <w:t xml:space="preserve"> </w:t>
      </w:r>
      <w:r>
        <w:rPr>
          <w:sz w:val="28"/>
        </w:rPr>
        <w:t>задачами</w:t>
      </w:r>
      <w:r>
        <w:rPr>
          <w:spacing w:val="-4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-3"/>
          <w:sz w:val="28"/>
        </w:rPr>
        <w:t xml:space="preserve"> </w:t>
      </w:r>
      <w:r>
        <w:rPr>
          <w:sz w:val="28"/>
        </w:rPr>
        <w:t>Лаборатории</w:t>
      </w:r>
      <w:r>
        <w:rPr>
          <w:spacing w:val="-4"/>
          <w:sz w:val="28"/>
        </w:rPr>
        <w:t xml:space="preserve"> </w:t>
      </w:r>
      <w:r>
        <w:rPr>
          <w:sz w:val="28"/>
        </w:rPr>
        <w:t>являются:</w:t>
      </w:r>
    </w:p>
    <w:p w:rsidR="0068482F" w:rsidRDefault="00063F83">
      <w:pPr>
        <w:pStyle w:val="a3"/>
        <w:ind w:left="400" w:right="504" w:firstLine="494"/>
        <w:jc w:val="both"/>
      </w:pPr>
      <w:r>
        <w:t>-</w:t>
      </w:r>
      <w:r>
        <w:rPr>
          <w:spacing w:val="1"/>
        </w:rPr>
        <w:t xml:space="preserve"> </w:t>
      </w:r>
      <w:r>
        <w:t>сопровождение</w:t>
      </w:r>
      <w:r>
        <w:rPr>
          <w:spacing w:val="1"/>
        </w:rPr>
        <w:t xml:space="preserve"> </w:t>
      </w:r>
      <w:r>
        <w:t>учебной,</w:t>
      </w:r>
      <w:r>
        <w:rPr>
          <w:spacing w:val="1"/>
        </w:rPr>
        <w:t xml:space="preserve"> </w:t>
      </w:r>
      <w:r>
        <w:t>учебно-методической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научной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филиала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сфере</w:t>
      </w:r>
      <w:r>
        <w:rPr>
          <w:spacing w:val="1"/>
        </w:rPr>
        <w:t xml:space="preserve"> </w:t>
      </w:r>
      <w:r>
        <w:t>обучения</w:t>
      </w:r>
      <w:r>
        <w:rPr>
          <w:spacing w:val="1"/>
        </w:rPr>
        <w:t xml:space="preserve"> </w:t>
      </w:r>
      <w:r>
        <w:t>иностранным</w:t>
      </w:r>
      <w:r>
        <w:rPr>
          <w:spacing w:val="1"/>
        </w:rPr>
        <w:t xml:space="preserve"> </w:t>
      </w:r>
      <w:r>
        <w:t>языкам,</w:t>
      </w:r>
      <w:r>
        <w:rPr>
          <w:spacing w:val="1"/>
        </w:rPr>
        <w:t xml:space="preserve"> </w:t>
      </w:r>
      <w:r>
        <w:t>основам</w:t>
      </w:r>
      <w:r>
        <w:rPr>
          <w:spacing w:val="1"/>
        </w:rPr>
        <w:t xml:space="preserve"> </w:t>
      </w:r>
      <w:r>
        <w:t>межкультурной</w:t>
      </w:r>
      <w:r>
        <w:rPr>
          <w:spacing w:val="1"/>
        </w:rPr>
        <w:t xml:space="preserve"> </w:t>
      </w:r>
      <w:r>
        <w:t>коммуникации,</w:t>
      </w:r>
      <w:r>
        <w:rPr>
          <w:spacing w:val="-5"/>
        </w:rPr>
        <w:t xml:space="preserve"> </w:t>
      </w:r>
      <w:r>
        <w:t>основам</w:t>
      </w:r>
      <w:r>
        <w:rPr>
          <w:spacing w:val="-2"/>
        </w:rPr>
        <w:t xml:space="preserve"> </w:t>
      </w:r>
      <w:r>
        <w:t>страноведения.</w:t>
      </w:r>
    </w:p>
    <w:p w:rsidR="0068482F" w:rsidRDefault="00063F83">
      <w:pPr>
        <w:pStyle w:val="a5"/>
        <w:numPr>
          <w:ilvl w:val="0"/>
          <w:numId w:val="4"/>
        </w:numPr>
        <w:tabs>
          <w:tab w:val="left" w:pos="1109"/>
        </w:tabs>
        <w:ind w:right="503" w:firstLine="425"/>
        <w:rPr>
          <w:sz w:val="28"/>
        </w:rPr>
      </w:pPr>
      <w:r>
        <w:rPr>
          <w:sz w:val="28"/>
        </w:rPr>
        <w:t>мониторинг информационно-лингвистического программного обеспечения</w:t>
      </w:r>
      <w:r>
        <w:rPr>
          <w:spacing w:val="-67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создания,</w:t>
      </w:r>
      <w:r>
        <w:rPr>
          <w:spacing w:val="1"/>
          <w:sz w:val="28"/>
        </w:rPr>
        <w:t xml:space="preserve"> </w:t>
      </w:r>
      <w:r>
        <w:rPr>
          <w:sz w:val="28"/>
        </w:rPr>
        <w:t>редактирования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тестов,</w:t>
      </w:r>
      <w:r>
        <w:rPr>
          <w:spacing w:val="1"/>
          <w:sz w:val="28"/>
        </w:rPr>
        <w:t xml:space="preserve"> </w:t>
      </w:r>
      <w:r>
        <w:rPr>
          <w:sz w:val="28"/>
        </w:rPr>
        <w:t>проведения</w:t>
      </w:r>
      <w:r>
        <w:rPr>
          <w:spacing w:val="1"/>
          <w:sz w:val="28"/>
        </w:rPr>
        <w:t xml:space="preserve"> </w:t>
      </w:r>
      <w:r>
        <w:rPr>
          <w:sz w:val="28"/>
        </w:rPr>
        <w:t>тестирования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анализа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результатов;</w:t>
      </w:r>
    </w:p>
    <w:p w:rsidR="0068482F" w:rsidRDefault="00063F83">
      <w:pPr>
        <w:pStyle w:val="a3"/>
        <w:ind w:left="400" w:right="514" w:firstLine="425"/>
        <w:jc w:val="both"/>
      </w:pPr>
      <w:r>
        <w:t>- обеспечение доступа сотрудников, студентов филиала и сторонних лиц к</w:t>
      </w:r>
      <w:r>
        <w:rPr>
          <w:spacing w:val="1"/>
        </w:rPr>
        <w:t xml:space="preserve"> </w:t>
      </w:r>
      <w:r>
        <w:t>информационно-лингвистическим ресурсам;</w:t>
      </w:r>
    </w:p>
    <w:p w:rsidR="0068482F" w:rsidRDefault="00063F83">
      <w:pPr>
        <w:pStyle w:val="a5"/>
        <w:numPr>
          <w:ilvl w:val="0"/>
          <w:numId w:val="4"/>
        </w:numPr>
        <w:tabs>
          <w:tab w:val="left" w:pos="1286"/>
        </w:tabs>
        <w:ind w:right="505" w:firstLine="425"/>
        <w:rPr>
          <w:sz w:val="28"/>
        </w:rPr>
      </w:pPr>
      <w:r>
        <w:rPr>
          <w:sz w:val="28"/>
        </w:rPr>
        <w:t>обеспечение</w:t>
      </w:r>
      <w:r>
        <w:rPr>
          <w:spacing w:val="1"/>
          <w:sz w:val="28"/>
        </w:rPr>
        <w:t xml:space="preserve"> </w:t>
      </w:r>
      <w:r>
        <w:rPr>
          <w:sz w:val="28"/>
        </w:rPr>
        <w:t>процесса</w:t>
      </w:r>
      <w:r>
        <w:rPr>
          <w:spacing w:val="1"/>
          <w:sz w:val="28"/>
        </w:rPr>
        <w:t xml:space="preserve"> </w:t>
      </w:r>
      <w:r>
        <w:rPr>
          <w:sz w:val="28"/>
        </w:rPr>
        <w:t>внедрения</w:t>
      </w:r>
      <w:r>
        <w:rPr>
          <w:spacing w:val="1"/>
          <w:sz w:val="28"/>
        </w:rPr>
        <w:t xml:space="preserve"> </w:t>
      </w:r>
      <w:r>
        <w:rPr>
          <w:sz w:val="28"/>
        </w:rPr>
        <w:t>современных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информационно-</w:t>
      </w:r>
      <w:r>
        <w:rPr>
          <w:spacing w:val="1"/>
          <w:sz w:val="28"/>
        </w:rPr>
        <w:t xml:space="preserve"> </w:t>
      </w:r>
      <w:r>
        <w:rPr>
          <w:sz w:val="28"/>
        </w:rPr>
        <w:t>лингвистических технологий для эффективной учебной, учебно-методической и</w:t>
      </w:r>
      <w:r>
        <w:rPr>
          <w:spacing w:val="1"/>
          <w:sz w:val="28"/>
        </w:rPr>
        <w:t xml:space="preserve"> </w:t>
      </w:r>
      <w:r>
        <w:rPr>
          <w:sz w:val="28"/>
        </w:rPr>
        <w:t>научной</w:t>
      </w:r>
      <w:r>
        <w:rPr>
          <w:spacing w:val="-1"/>
          <w:sz w:val="28"/>
        </w:rPr>
        <w:t xml:space="preserve"> </w:t>
      </w:r>
      <w:r>
        <w:rPr>
          <w:sz w:val="28"/>
        </w:rPr>
        <w:t>деятельностью</w:t>
      </w:r>
      <w:r>
        <w:rPr>
          <w:spacing w:val="-1"/>
          <w:sz w:val="28"/>
        </w:rPr>
        <w:t xml:space="preserve"> </w:t>
      </w:r>
      <w:r>
        <w:rPr>
          <w:sz w:val="28"/>
        </w:rPr>
        <w:t>филиала,</w:t>
      </w:r>
      <w:r>
        <w:rPr>
          <w:spacing w:val="-2"/>
          <w:sz w:val="28"/>
        </w:rPr>
        <w:t xml:space="preserve"> </w:t>
      </w:r>
      <w:r>
        <w:rPr>
          <w:sz w:val="28"/>
        </w:rPr>
        <w:t>повышения качества</w:t>
      </w:r>
      <w:r>
        <w:rPr>
          <w:spacing w:val="-3"/>
          <w:sz w:val="28"/>
        </w:rPr>
        <w:t xml:space="preserve"> </w:t>
      </w:r>
      <w:r>
        <w:rPr>
          <w:sz w:val="28"/>
        </w:rPr>
        <w:t>обучения.</w:t>
      </w:r>
    </w:p>
    <w:p w:rsidR="0068482F" w:rsidRDefault="0068482F">
      <w:pPr>
        <w:pStyle w:val="a3"/>
        <w:spacing w:before="1"/>
        <w:rPr>
          <w:sz w:val="32"/>
        </w:rPr>
      </w:pPr>
    </w:p>
    <w:p w:rsidR="0068482F" w:rsidRDefault="00063F83">
      <w:pPr>
        <w:pStyle w:val="1"/>
        <w:numPr>
          <w:ilvl w:val="1"/>
          <w:numId w:val="7"/>
        </w:numPr>
        <w:tabs>
          <w:tab w:val="left" w:pos="5194"/>
        </w:tabs>
        <w:ind w:left="5193"/>
        <w:jc w:val="both"/>
      </w:pPr>
      <w:r>
        <w:t>Функции</w:t>
      </w:r>
    </w:p>
    <w:p w:rsidR="0068482F" w:rsidRDefault="00063F83">
      <w:pPr>
        <w:pStyle w:val="a5"/>
        <w:numPr>
          <w:ilvl w:val="1"/>
          <w:numId w:val="3"/>
        </w:numPr>
        <w:tabs>
          <w:tab w:val="left" w:pos="1817"/>
        </w:tabs>
        <w:ind w:right="596" w:firstLine="566"/>
        <w:jc w:val="both"/>
        <w:rPr>
          <w:sz w:val="28"/>
        </w:rPr>
      </w:pP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соответствии</w:t>
      </w:r>
      <w:r>
        <w:rPr>
          <w:spacing w:val="1"/>
          <w:sz w:val="28"/>
        </w:rPr>
        <w:t xml:space="preserve"> </w:t>
      </w:r>
      <w:r>
        <w:rPr>
          <w:sz w:val="28"/>
        </w:rPr>
        <w:t>со</w:t>
      </w:r>
      <w:r>
        <w:rPr>
          <w:spacing w:val="1"/>
          <w:sz w:val="28"/>
        </w:rPr>
        <w:t xml:space="preserve"> </w:t>
      </w:r>
      <w:r>
        <w:rPr>
          <w:sz w:val="28"/>
        </w:rPr>
        <w:t>своими</w:t>
      </w:r>
      <w:r>
        <w:rPr>
          <w:spacing w:val="1"/>
          <w:sz w:val="28"/>
        </w:rPr>
        <w:t xml:space="preserve"> </w:t>
      </w:r>
      <w:r>
        <w:rPr>
          <w:sz w:val="28"/>
        </w:rPr>
        <w:t>задачами</w:t>
      </w:r>
      <w:r>
        <w:rPr>
          <w:spacing w:val="1"/>
          <w:sz w:val="28"/>
        </w:rPr>
        <w:t xml:space="preserve"> </w:t>
      </w:r>
      <w:r>
        <w:rPr>
          <w:sz w:val="28"/>
        </w:rPr>
        <w:t>Лаборатория</w:t>
      </w:r>
      <w:r>
        <w:rPr>
          <w:spacing w:val="1"/>
          <w:sz w:val="28"/>
        </w:rPr>
        <w:t xml:space="preserve"> </w:t>
      </w:r>
      <w:r>
        <w:rPr>
          <w:sz w:val="28"/>
        </w:rPr>
        <w:t>выполняет</w:t>
      </w:r>
      <w:r>
        <w:rPr>
          <w:spacing w:val="1"/>
          <w:sz w:val="28"/>
        </w:rPr>
        <w:t xml:space="preserve"> </w:t>
      </w:r>
      <w:r>
        <w:rPr>
          <w:sz w:val="28"/>
        </w:rPr>
        <w:t>следующие</w:t>
      </w:r>
      <w:r>
        <w:rPr>
          <w:spacing w:val="-1"/>
          <w:sz w:val="28"/>
        </w:rPr>
        <w:t xml:space="preserve"> </w:t>
      </w:r>
      <w:r>
        <w:rPr>
          <w:sz w:val="28"/>
        </w:rPr>
        <w:t>функции:</w:t>
      </w:r>
    </w:p>
    <w:p w:rsidR="0068482F" w:rsidRDefault="00063F83">
      <w:pPr>
        <w:pStyle w:val="a5"/>
        <w:numPr>
          <w:ilvl w:val="2"/>
          <w:numId w:val="3"/>
        </w:numPr>
        <w:tabs>
          <w:tab w:val="left" w:pos="1394"/>
        </w:tabs>
        <w:spacing w:line="311" w:lineRule="exact"/>
        <w:ind w:left="1394"/>
        <w:rPr>
          <w:sz w:val="28"/>
        </w:rPr>
      </w:pPr>
      <w:r>
        <w:rPr>
          <w:sz w:val="28"/>
        </w:rPr>
        <w:t>планирование</w:t>
      </w:r>
      <w:r>
        <w:rPr>
          <w:spacing w:val="-9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-5"/>
          <w:sz w:val="28"/>
        </w:rPr>
        <w:t xml:space="preserve"> </w:t>
      </w:r>
      <w:r>
        <w:rPr>
          <w:sz w:val="28"/>
        </w:rPr>
        <w:t>Лаборатории;</w:t>
      </w:r>
    </w:p>
    <w:p w:rsidR="0068482F" w:rsidRDefault="00063F83">
      <w:pPr>
        <w:pStyle w:val="a5"/>
        <w:numPr>
          <w:ilvl w:val="2"/>
          <w:numId w:val="3"/>
        </w:numPr>
        <w:tabs>
          <w:tab w:val="left" w:pos="1394"/>
        </w:tabs>
        <w:spacing w:line="323" w:lineRule="exact"/>
        <w:ind w:left="1394"/>
        <w:rPr>
          <w:sz w:val="28"/>
        </w:rPr>
      </w:pPr>
      <w:r>
        <w:rPr>
          <w:sz w:val="28"/>
        </w:rPr>
        <w:t>ведение</w:t>
      </w:r>
      <w:r>
        <w:rPr>
          <w:spacing w:val="-6"/>
          <w:sz w:val="28"/>
        </w:rPr>
        <w:t xml:space="preserve"> </w:t>
      </w:r>
      <w:r>
        <w:rPr>
          <w:sz w:val="28"/>
        </w:rPr>
        <w:t>отчетной</w:t>
      </w:r>
      <w:r>
        <w:rPr>
          <w:spacing w:val="-6"/>
          <w:sz w:val="28"/>
        </w:rPr>
        <w:t xml:space="preserve"> </w:t>
      </w:r>
      <w:r>
        <w:rPr>
          <w:sz w:val="28"/>
        </w:rPr>
        <w:t>документации</w:t>
      </w:r>
      <w:r>
        <w:rPr>
          <w:spacing w:val="-6"/>
          <w:sz w:val="28"/>
        </w:rPr>
        <w:t xml:space="preserve"> </w:t>
      </w:r>
      <w:r>
        <w:rPr>
          <w:sz w:val="28"/>
        </w:rPr>
        <w:t>по</w:t>
      </w:r>
      <w:r>
        <w:rPr>
          <w:spacing w:val="-2"/>
          <w:sz w:val="28"/>
        </w:rPr>
        <w:t xml:space="preserve"> </w:t>
      </w:r>
      <w:r>
        <w:rPr>
          <w:sz w:val="28"/>
        </w:rPr>
        <w:t>работе</w:t>
      </w:r>
      <w:r>
        <w:rPr>
          <w:spacing w:val="-3"/>
          <w:sz w:val="28"/>
        </w:rPr>
        <w:t xml:space="preserve"> </w:t>
      </w:r>
      <w:r>
        <w:rPr>
          <w:sz w:val="28"/>
        </w:rPr>
        <w:t>Лаборатории;</w:t>
      </w:r>
    </w:p>
    <w:p w:rsidR="0068482F" w:rsidRDefault="00063F83">
      <w:pPr>
        <w:pStyle w:val="a5"/>
        <w:numPr>
          <w:ilvl w:val="2"/>
          <w:numId w:val="3"/>
        </w:numPr>
        <w:tabs>
          <w:tab w:val="left" w:pos="1394"/>
        </w:tabs>
        <w:ind w:right="587" w:firstLine="708"/>
        <w:rPr>
          <w:sz w:val="28"/>
        </w:rPr>
      </w:pPr>
      <w:r>
        <w:rPr>
          <w:sz w:val="28"/>
        </w:rPr>
        <w:t>методическое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организационное</w:t>
      </w:r>
      <w:r>
        <w:rPr>
          <w:spacing w:val="1"/>
          <w:sz w:val="28"/>
        </w:rPr>
        <w:t xml:space="preserve"> </w:t>
      </w:r>
      <w:r>
        <w:rPr>
          <w:sz w:val="28"/>
        </w:rPr>
        <w:t>сопровождение</w:t>
      </w:r>
      <w:r>
        <w:rPr>
          <w:spacing w:val="1"/>
          <w:sz w:val="28"/>
        </w:rPr>
        <w:t xml:space="preserve"> </w:t>
      </w:r>
      <w:r>
        <w:rPr>
          <w:sz w:val="28"/>
        </w:rPr>
        <w:t>учебной,</w:t>
      </w:r>
      <w:r>
        <w:rPr>
          <w:spacing w:val="1"/>
          <w:sz w:val="28"/>
        </w:rPr>
        <w:t xml:space="preserve"> </w:t>
      </w:r>
      <w:r>
        <w:rPr>
          <w:sz w:val="28"/>
        </w:rPr>
        <w:t>учебно-</w:t>
      </w:r>
      <w:r>
        <w:rPr>
          <w:spacing w:val="1"/>
          <w:sz w:val="28"/>
        </w:rPr>
        <w:t xml:space="preserve"> </w:t>
      </w:r>
      <w:r>
        <w:rPr>
          <w:sz w:val="28"/>
        </w:rPr>
        <w:t>методической и научной деятельности филиала в сфере обучения иностранным</w:t>
      </w:r>
      <w:r>
        <w:rPr>
          <w:spacing w:val="1"/>
          <w:sz w:val="28"/>
        </w:rPr>
        <w:t xml:space="preserve"> </w:t>
      </w:r>
      <w:r>
        <w:rPr>
          <w:sz w:val="28"/>
        </w:rPr>
        <w:t>языкам,</w:t>
      </w:r>
      <w:r>
        <w:rPr>
          <w:spacing w:val="-4"/>
          <w:sz w:val="28"/>
        </w:rPr>
        <w:t xml:space="preserve"> </w:t>
      </w:r>
      <w:r>
        <w:rPr>
          <w:sz w:val="28"/>
        </w:rPr>
        <w:t>основам</w:t>
      </w:r>
      <w:r>
        <w:rPr>
          <w:spacing w:val="-1"/>
          <w:sz w:val="28"/>
        </w:rPr>
        <w:t xml:space="preserve"> </w:t>
      </w:r>
      <w:r>
        <w:rPr>
          <w:sz w:val="28"/>
        </w:rPr>
        <w:t>межкультурной</w:t>
      </w:r>
      <w:r>
        <w:rPr>
          <w:spacing w:val="-1"/>
          <w:sz w:val="28"/>
        </w:rPr>
        <w:t xml:space="preserve"> </w:t>
      </w:r>
      <w:r>
        <w:rPr>
          <w:sz w:val="28"/>
        </w:rPr>
        <w:t>коммуникации,</w:t>
      </w:r>
      <w:r>
        <w:rPr>
          <w:spacing w:val="-5"/>
          <w:sz w:val="28"/>
        </w:rPr>
        <w:t xml:space="preserve"> </w:t>
      </w:r>
      <w:r>
        <w:rPr>
          <w:sz w:val="28"/>
        </w:rPr>
        <w:t>основам</w:t>
      </w:r>
      <w:r>
        <w:rPr>
          <w:spacing w:val="-4"/>
          <w:sz w:val="28"/>
        </w:rPr>
        <w:t xml:space="preserve"> </w:t>
      </w:r>
      <w:r>
        <w:rPr>
          <w:sz w:val="28"/>
        </w:rPr>
        <w:t>страноведения;</w:t>
      </w:r>
    </w:p>
    <w:p w:rsidR="0068482F" w:rsidRDefault="00063F83">
      <w:pPr>
        <w:pStyle w:val="a5"/>
        <w:numPr>
          <w:ilvl w:val="2"/>
          <w:numId w:val="3"/>
        </w:numPr>
        <w:tabs>
          <w:tab w:val="left" w:pos="1394"/>
        </w:tabs>
        <w:spacing w:line="322" w:lineRule="exact"/>
        <w:ind w:right="592" w:firstLine="708"/>
        <w:rPr>
          <w:sz w:val="28"/>
        </w:rPr>
      </w:pPr>
      <w:r>
        <w:rPr>
          <w:sz w:val="28"/>
        </w:rPr>
        <w:t>анализ и внедрение современного информационно-лингвистического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программного обеспечения для создания, редактирования тестов, проведения</w:t>
      </w:r>
      <w:r>
        <w:rPr>
          <w:spacing w:val="1"/>
          <w:sz w:val="28"/>
        </w:rPr>
        <w:t xml:space="preserve"> </w:t>
      </w:r>
      <w:r>
        <w:rPr>
          <w:sz w:val="28"/>
        </w:rPr>
        <w:t>тестирования</w:t>
      </w:r>
      <w:r>
        <w:rPr>
          <w:spacing w:val="-1"/>
          <w:sz w:val="28"/>
        </w:rPr>
        <w:t xml:space="preserve"> </w:t>
      </w:r>
      <w:r>
        <w:rPr>
          <w:sz w:val="28"/>
        </w:rPr>
        <w:t>и анализа</w:t>
      </w:r>
      <w:r>
        <w:rPr>
          <w:spacing w:val="-1"/>
          <w:sz w:val="28"/>
        </w:rPr>
        <w:t xml:space="preserve"> </w:t>
      </w:r>
      <w:r>
        <w:rPr>
          <w:sz w:val="28"/>
        </w:rPr>
        <w:t>результатов;</w:t>
      </w:r>
    </w:p>
    <w:p w:rsidR="0068482F" w:rsidRDefault="00063F83">
      <w:pPr>
        <w:pStyle w:val="a5"/>
        <w:numPr>
          <w:ilvl w:val="2"/>
          <w:numId w:val="3"/>
        </w:numPr>
        <w:tabs>
          <w:tab w:val="left" w:pos="1394"/>
        </w:tabs>
        <w:spacing w:line="320" w:lineRule="exact"/>
        <w:ind w:left="1394"/>
        <w:rPr>
          <w:sz w:val="28"/>
        </w:rPr>
      </w:pPr>
      <w:r>
        <w:rPr>
          <w:sz w:val="28"/>
        </w:rPr>
        <w:t>контроль</w:t>
      </w:r>
      <w:r>
        <w:rPr>
          <w:spacing w:val="-4"/>
          <w:sz w:val="28"/>
        </w:rPr>
        <w:t xml:space="preserve"> </w:t>
      </w:r>
      <w:r>
        <w:rPr>
          <w:sz w:val="28"/>
        </w:rPr>
        <w:t>за</w:t>
      </w:r>
      <w:r>
        <w:rPr>
          <w:spacing w:val="-3"/>
          <w:sz w:val="28"/>
        </w:rPr>
        <w:t xml:space="preserve"> </w:t>
      </w:r>
      <w:r>
        <w:rPr>
          <w:sz w:val="28"/>
        </w:rPr>
        <w:t>сохранностью</w:t>
      </w:r>
      <w:r>
        <w:rPr>
          <w:spacing w:val="-7"/>
          <w:sz w:val="28"/>
        </w:rPr>
        <w:t xml:space="preserve"> </w:t>
      </w:r>
      <w:r>
        <w:rPr>
          <w:sz w:val="28"/>
        </w:rPr>
        <w:t>оборудования</w:t>
      </w:r>
      <w:r>
        <w:rPr>
          <w:spacing w:val="-3"/>
          <w:sz w:val="28"/>
        </w:rPr>
        <w:t xml:space="preserve"> </w:t>
      </w:r>
      <w:r>
        <w:rPr>
          <w:sz w:val="28"/>
        </w:rPr>
        <w:t>и</w:t>
      </w:r>
      <w:r>
        <w:rPr>
          <w:spacing w:val="-5"/>
          <w:sz w:val="28"/>
        </w:rPr>
        <w:t xml:space="preserve"> </w:t>
      </w:r>
      <w:r>
        <w:rPr>
          <w:sz w:val="28"/>
        </w:rPr>
        <w:t>программного</w:t>
      </w:r>
      <w:r>
        <w:rPr>
          <w:spacing w:val="-5"/>
          <w:sz w:val="28"/>
        </w:rPr>
        <w:t xml:space="preserve"> </w:t>
      </w:r>
      <w:r>
        <w:rPr>
          <w:sz w:val="28"/>
        </w:rPr>
        <w:t>обеспечения.</w:t>
      </w:r>
    </w:p>
    <w:p w:rsidR="0068482F" w:rsidRDefault="0068482F">
      <w:pPr>
        <w:pStyle w:val="a3"/>
        <w:spacing w:before="11"/>
        <w:rPr>
          <w:sz w:val="30"/>
        </w:rPr>
      </w:pPr>
    </w:p>
    <w:p w:rsidR="0068482F" w:rsidRDefault="00063F83">
      <w:pPr>
        <w:pStyle w:val="1"/>
        <w:numPr>
          <w:ilvl w:val="1"/>
          <w:numId w:val="7"/>
        </w:numPr>
        <w:tabs>
          <w:tab w:val="left" w:pos="4449"/>
          <w:tab w:val="left" w:pos="4450"/>
        </w:tabs>
        <w:ind w:left="4449"/>
        <w:jc w:val="left"/>
      </w:pPr>
      <w:r>
        <w:t>Права</w:t>
      </w:r>
      <w:r>
        <w:rPr>
          <w:spacing w:val="-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обязанности</w:t>
      </w:r>
    </w:p>
    <w:p w:rsidR="0068482F" w:rsidRDefault="00063F83">
      <w:pPr>
        <w:pStyle w:val="a5"/>
        <w:numPr>
          <w:ilvl w:val="1"/>
          <w:numId w:val="2"/>
        </w:numPr>
        <w:tabs>
          <w:tab w:val="left" w:pos="1534"/>
        </w:tabs>
        <w:spacing w:line="312" w:lineRule="exact"/>
        <w:ind w:hanging="426"/>
        <w:rPr>
          <w:sz w:val="28"/>
        </w:rPr>
      </w:pPr>
      <w:r>
        <w:rPr>
          <w:sz w:val="28"/>
        </w:rPr>
        <w:t>Лаборатория</w:t>
      </w:r>
      <w:r>
        <w:rPr>
          <w:spacing w:val="-6"/>
          <w:sz w:val="28"/>
        </w:rPr>
        <w:t xml:space="preserve"> </w:t>
      </w:r>
      <w:r>
        <w:rPr>
          <w:sz w:val="28"/>
        </w:rPr>
        <w:t>имеет</w:t>
      </w:r>
      <w:r>
        <w:rPr>
          <w:spacing w:val="-5"/>
          <w:sz w:val="28"/>
        </w:rPr>
        <w:t xml:space="preserve"> </w:t>
      </w:r>
      <w:r>
        <w:rPr>
          <w:sz w:val="28"/>
        </w:rPr>
        <w:t>право:</w:t>
      </w:r>
    </w:p>
    <w:p w:rsidR="0068482F" w:rsidRDefault="00063F83">
      <w:pPr>
        <w:pStyle w:val="a5"/>
        <w:numPr>
          <w:ilvl w:val="2"/>
          <w:numId w:val="3"/>
        </w:numPr>
        <w:tabs>
          <w:tab w:val="left" w:pos="1533"/>
          <w:tab w:val="left" w:pos="1534"/>
          <w:tab w:val="left" w:pos="4140"/>
          <w:tab w:val="left" w:pos="4598"/>
          <w:tab w:val="left" w:pos="5948"/>
          <w:tab w:val="left" w:pos="8016"/>
        </w:tabs>
        <w:ind w:right="594" w:firstLine="708"/>
        <w:jc w:val="left"/>
        <w:rPr>
          <w:sz w:val="28"/>
        </w:rPr>
      </w:pPr>
      <w:r>
        <w:rPr>
          <w:sz w:val="28"/>
        </w:rPr>
        <w:t>взаимодействовать</w:t>
      </w:r>
      <w:r>
        <w:rPr>
          <w:sz w:val="28"/>
        </w:rPr>
        <w:tab/>
        <w:t>с</w:t>
      </w:r>
      <w:r>
        <w:rPr>
          <w:sz w:val="28"/>
        </w:rPr>
        <w:tab/>
        <w:t>другими</w:t>
      </w:r>
      <w:r>
        <w:rPr>
          <w:sz w:val="28"/>
        </w:rPr>
        <w:tab/>
        <w:t>структурными</w:t>
      </w:r>
      <w:r>
        <w:rPr>
          <w:sz w:val="28"/>
        </w:rPr>
        <w:tab/>
      </w:r>
      <w:r>
        <w:rPr>
          <w:spacing w:val="-1"/>
          <w:sz w:val="28"/>
        </w:rPr>
        <w:t>подразделениями</w:t>
      </w:r>
      <w:r>
        <w:rPr>
          <w:spacing w:val="-67"/>
          <w:sz w:val="28"/>
        </w:rPr>
        <w:t xml:space="preserve"> </w:t>
      </w:r>
      <w:r>
        <w:rPr>
          <w:sz w:val="28"/>
        </w:rPr>
        <w:t>филиала</w:t>
      </w:r>
      <w:r>
        <w:rPr>
          <w:spacing w:val="-2"/>
          <w:sz w:val="28"/>
        </w:rPr>
        <w:t xml:space="preserve"> </w:t>
      </w:r>
      <w:r>
        <w:rPr>
          <w:sz w:val="28"/>
        </w:rPr>
        <w:t>в</w:t>
      </w:r>
      <w:r>
        <w:rPr>
          <w:spacing w:val="-2"/>
          <w:sz w:val="28"/>
        </w:rPr>
        <w:t xml:space="preserve"> </w:t>
      </w:r>
      <w:r>
        <w:rPr>
          <w:sz w:val="28"/>
        </w:rPr>
        <w:t>рамках</w:t>
      </w:r>
      <w:r>
        <w:rPr>
          <w:spacing w:val="1"/>
          <w:sz w:val="28"/>
        </w:rPr>
        <w:t xml:space="preserve"> </w:t>
      </w:r>
      <w:r>
        <w:rPr>
          <w:sz w:val="28"/>
        </w:rPr>
        <w:t>своей</w:t>
      </w:r>
      <w:r>
        <w:rPr>
          <w:spacing w:val="-2"/>
          <w:sz w:val="28"/>
        </w:rPr>
        <w:t xml:space="preserve"> </w:t>
      </w:r>
      <w:r>
        <w:rPr>
          <w:sz w:val="28"/>
        </w:rPr>
        <w:t>компетенции;</w:t>
      </w:r>
    </w:p>
    <w:p w:rsidR="0068482F" w:rsidRDefault="00063F83">
      <w:pPr>
        <w:pStyle w:val="a5"/>
        <w:numPr>
          <w:ilvl w:val="2"/>
          <w:numId w:val="3"/>
        </w:numPr>
        <w:tabs>
          <w:tab w:val="left" w:pos="1533"/>
          <w:tab w:val="left" w:pos="1534"/>
          <w:tab w:val="left" w:pos="3268"/>
          <w:tab w:val="left" w:pos="5049"/>
          <w:tab w:val="left" w:pos="5524"/>
          <w:tab w:val="left" w:pos="6564"/>
          <w:tab w:val="left" w:pos="8316"/>
        </w:tabs>
        <w:spacing w:line="324" w:lineRule="exact"/>
        <w:ind w:right="600" w:firstLine="708"/>
        <w:jc w:val="left"/>
        <w:rPr>
          <w:sz w:val="28"/>
        </w:rPr>
      </w:pPr>
      <w:r>
        <w:rPr>
          <w:sz w:val="28"/>
        </w:rPr>
        <w:t>запрашивать</w:t>
      </w:r>
      <w:r>
        <w:rPr>
          <w:sz w:val="28"/>
        </w:rPr>
        <w:tab/>
        <w:t>информацию</w:t>
      </w:r>
      <w:r>
        <w:rPr>
          <w:sz w:val="28"/>
        </w:rPr>
        <w:tab/>
        <w:t>от</w:t>
      </w:r>
      <w:r>
        <w:rPr>
          <w:sz w:val="28"/>
        </w:rPr>
        <w:tab/>
        <w:t>других</w:t>
      </w:r>
      <w:r>
        <w:rPr>
          <w:sz w:val="28"/>
        </w:rPr>
        <w:tab/>
        <w:t>структурных</w:t>
      </w:r>
      <w:r>
        <w:rPr>
          <w:sz w:val="28"/>
        </w:rPr>
        <w:tab/>
      </w:r>
      <w:r>
        <w:rPr>
          <w:spacing w:val="-1"/>
          <w:sz w:val="28"/>
        </w:rPr>
        <w:t>подразделений</w:t>
      </w:r>
      <w:r>
        <w:rPr>
          <w:spacing w:val="-67"/>
          <w:sz w:val="28"/>
        </w:rPr>
        <w:t xml:space="preserve"> </w:t>
      </w:r>
      <w:r>
        <w:rPr>
          <w:sz w:val="28"/>
        </w:rPr>
        <w:t>филиала</w:t>
      </w:r>
      <w:r>
        <w:rPr>
          <w:spacing w:val="-2"/>
          <w:sz w:val="28"/>
        </w:rPr>
        <w:t xml:space="preserve"> </w:t>
      </w:r>
      <w:r>
        <w:rPr>
          <w:sz w:val="28"/>
        </w:rPr>
        <w:t>в</w:t>
      </w:r>
      <w:r>
        <w:rPr>
          <w:spacing w:val="-2"/>
          <w:sz w:val="28"/>
        </w:rPr>
        <w:t xml:space="preserve"> </w:t>
      </w:r>
      <w:r>
        <w:rPr>
          <w:sz w:val="28"/>
        </w:rPr>
        <w:t>рамках</w:t>
      </w:r>
      <w:r>
        <w:rPr>
          <w:spacing w:val="-2"/>
          <w:sz w:val="28"/>
        </w:rPr>
        <w:t xml:space="preserve"> </w:t>
      </w:r>
      <w:r>
        <w:rPr>
          <w:sz w:val="28"/>
        </w:rPr>
        <w:t>реализации своих</w:t>
      </w:r>
      <w:r>
        <w:rPr>
          <w:spacing w:val="-3"/>
          <w:sz w:val="28"/>
        </w:rPr>
        <w:t xml:space="preserve"> </w:t>
      </w:r>
      <w:r>
        <w:rPr>
          <w:sz w:val="28"/>
        </w:rPr>
        <w:t>функций;</w:t>
      </w:r>
    </w:p>
    <w:p w:rsidR="0068482F" w:rsidRDefault="00063F83">
      <w:pPr>
        <w:pStyle w:val="a5"/>
        <w:numPr>
          <w:ilvl w:val="2"/>
          <w:numId w:val="3"/>
        </w:numPr>
        <w:tabs>
          <w:tab w:val="left" w:pos="1533"/>
          <w:tab w:val="left" w:pos="1534"/>
          <w:tab w:val="left" w:pos="3260"/>
          <w:tab w:val="left" w:pos="3730"/>
          <w:tab w:val="left" w:pos="5921"/>
          <w:tab w:val="left" w:pos="7267"/>
          <w:tab w:val="left" w:pos="7725"/>
          <w:tab w:val="left" w:pos="9967"/>
        </w:tabs>
        <w:spacing w:line="318" w:lineRule="exact"/>
        <w:ind w:left="1533" w:hanging="426"/>
        <w:jc w:val="left"/>
        <w:rPr>
          <w:sz w:val="28"/>
        </w:rPr>
      </w:pPr>
      <w:r>
        <w:rPr>
          <w:sz w:val="28"/>
        </w:rPr>
        <w:t>обращаться</w:t>
      </w:r>
      <w:r>
        <w:rPr>
          <w:sz w:val="28"/>
        </w:rPr>
        <w:tab/>
        <w:t>к</w:t>
      </w:r>
      <w:r>
        <w:rPr>
          <w:sz w:val="28"/>
        </w:rPr>
        <w:tab/>
        <w:t>администрации</w:t>
      </w:r>
      <w:r>
        <w:rPr>
          <w:sz w:val="28"/>
        </w:rPr>
        <w:tab/>
        <w:t>филиала</w:t>
      </w:r>
      <w:r>
        <w:rPr>
          <w:sz w:val="28"/>
        </w:rPr>
        <w:tab/>
        <w:t>с</w:t>
      </w:r>
      <w:r>
        <w:rPr>
          <w:sz w:val="28"/>
        </w:rPr>
        <w:tab/>
        <w:t>предложениями</w:t>
      </w:r>
      <w:r>
        <w:rPr>
          <w:sz w:val="28"/>
        </w:rPr>
        <w:tab/>
        <w:t>о</w:t>
      </w:r>
    </w:p>
    <w:p w:rsidR="0068482F" w:rsidRDefault="00063F83">
      <w:pPr>
        <w:pStyle w:val="a3"/>
        <w:spacing w:line="311" w:lineRule="exact"/>
        <w:ind w:left="400"/>
      </w:pPr>
      <w:r>
        <w:t>совершенствовании</w:t>
      </w:r>
      <w:r>
        <w:rPr>
          <w:spacing w:val="-6"/>
        </w:rPr>
        <w:t xml:space="preserve"> </w:t>
      </w:r>
      <w:r>
        <w:t>своей</w:t>
      </w:r>
      <w:r>
        <w:rPr>
          <w:spacing w:val="-2"/>
        </w:rPr>
        <w:t xml:space="preserve"> </w:t>
      </w:r>
      <w:r>
        <w:t>деятельности;</w:t>
      </w:r>
    </w:p>
    <w:p w:rsidR="0068482F" w:rsidRDefault="00063F83">
      <w:pPr>
        <w:pStyle w:val="a5"/>
        <w:numPr>
          <w:ilvl w:val="2"/>
          <w:numId w:val="3"/>
        </w:numPr>
        <w:tabs>
          <w:tab w:val="left" w:pos="1533"/>
          <w:tab w:val="left" w:pos="1534"/>
        </w:tabs>
        <w:ind w:right="600" w:firstLine="708"/>
        <w:jc w:val="left"/>
        <w:rPr>
          <w:sz w:val="28"/>
        </w:rPr>
      </w:pPr>
      <w:r>
        <w:rPr>
          <w:sz w:val="28"/>
        </w:rPr>
        <w:t>изучать</w:t>
      </w:r>
      <w:r>
        <w:rPr>
          <w:spacing w:val="52"/>
          <w:sz w:val="28"/>
        </w:rPr>
        <w:t xml:space="preserve"> </w:t>
      </w:r>
      <w:r>
        <w:rPr>
          <w:sz w:val="28"/>
        </w:rPr>
        <w:t>и</w:t>
      </w:r>
      <w:r>
        <w:rPr>
          <w:spacing w:val="54"/>
          <w:sz w:val="28"/>
        </w:rPr>
        <w:t xml:space="preserve"> </w:t>
      </w:r>
      <w:r>
        <w:rPr>
          <w:sz w:val="28"/>
        </w:rPr>
        <w:t>анализировать</w:t>
      </w:r>
      <w:r>
        <w:rPr>
          <w:spacing w:val="52"/>
          <w:sz w:val="28"/>
        </w:rPr>
        <w:t xml:space="preserve"> </w:t>
      </w:r>
      <w:r>
        <w:rPr>
          <w:sz w:val="28"/>
        </w:rPr>
        <w:t>состояние</w:t>
      </w:r>
      <w:r>
        <w:rPr>
          <w:spacing w:val="50"/>
          <w:sz w:val="28"/>
        </w:rPr>
        <w:t xml:space="preserve"> </w:t>
      </w:r>
      <w:r>
        <w:rPr>
          <w:sz w:val="28"/>
        </w:rPr>
        <w:t>и</w:t>
      </w:r>
      <w:r>
        <w:rPr>
          <w:spacing w:val="49"/>
          <w:sz w:val="28"/>
        </w:rPr>
        <w:t xml:space="preserve"> </w:t>
      </w:r>
      <w:r>
        <w:rPr>
          <w:sz w:val="28"/>
        </w:rPr>
        <w:t>уровень</w:t>
      </w:r>
      <w:r>
        <w:rPr>
          <w:spacing w:val="53"/>
          <w:sz w:val="28"/>
        </w:rPr>
        <w:t xml:space="preserve"> </w:t>
      </w:r>
      <w:r>
        <w:rPr>
          <w:sz w:val="28"/>
        </w:rPr>
        <w:t>эффективности</w:t>
      </w:r>
      <w:r>
        <w:rPr>
          <w:spacing w:val="51"/>
          <w:sz w:val="28"/>
        </w:rPr>
        <w:t xml:space="preserve"> </w:t>
      </w:r>
      <w:r>
        <w:rPr>
          <w:sz w:val="28"/>
        </w:rPr>
        <w:t>новых</w:t>
      </w:r>
      <w:r>
        <w:rPr>
          <w:spacing w:val="-67"/>
          <w:sz w:val="28"/>
        </w:rPr>
        <w:t xml:space="preserve"> </w:t>
      </w:r>
      <w:r>
        <w:rPr>
          <w:sz w:val="28"/>
        </w:rPr>
        <w:t>образовательных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технологий в</w:t>
      </w:r>
      <w:r>
        <w:rPr>
          <w:spacing w:val="-1"/>
          <w:sz w:val="28"/>
        </w:rPr>
        <w:t xml:space="preserve"> </w:t>
      </w:r>
      <w:r>
        <w:rPr>
          <w:sz w:val="28"/>
        </w:rPr>
        <w:t>области</w:t>
      </w:r>
      <w:r>
        <w:rPr>
          <w:spacing w:val="-3"/>
          <w:sz w:val="28"/>
        </w:rPr>
        <w:t xml:space="preserve"> </w:t>
      </w:r>
      <w:r>
        <w:rPr>
          <w:sz w:val="28"/>
        </w:rPr>
        <w:t>лингвистики.</w:t>
      </w:r>
    </w:p>
    <w:p w:rsidR="0068482F" w:rsidRDefault="0068482F">
      <w:pPr>
        <w:rPr>
          <w:sz w:val="28"/>
        </w:rPr>
        <w:sectPr w:rsidR="0068482F">
          <w:pgSz w:w="11910" w:h="16840"/>
          <w:pgMar w:top="980" w:right="340" w:bottom="280" w:left="860" w:header="720" w:footer="720" w:gutter="0"/>
          <w:cols w:space="720"/>
        </w:sectPr>
      </w:pPr>
    </w:p>
    <w:p w:rsidR="0068482F" w:rsidRDefault="00063F83">
      <w:pPr>
        <w:pStyle w:val="a5"/>
        <w:numPr>
          <w:ilvl w:val="1"/>
          <w:numId w:val="2"/>
        </w:numPr>
        <w:tabs>
          <w:tab w:val="left" w:pos="1534"/>
        </w:tabs>
        <w:spacing w:before="77" w:line="312" w:lineRule="exact"/>
        <w:ind w:hanging="426"/>
        <w:jc w:val="both"/>
        <w:rPr>
          <w:sz w:val="28"/>
        </w:rPr>
      </w:pPr>
      <w:r>
        <w:rPr>
          <w:sz w:val="28"/>
        </w:rPr>
        <w:lastRenderedPageBreak/>
        <w:t>Лаборатория</w:t>
      </w:r>
      <w:r>
        <w:rPr>
          <w:spacing w:val="-8"/>
          <w:sz w:val="28"/>
        </w:rPr>
        <w:t xml:space="preserve"> </w:t>
      </w:r>
      <w:r>
        <w:rPr>
          <w:sz w:val="28"/>
        </w:rPr>
        <w:t>обязана:</w:t>
      </w:r>
    </w:p>
    <w:p w:rsidR="0068482F" w:rsidRDefault="00063F83">
      <w:pPr>
        <w:pStyle w:val="a5"/>
        <w:numPr>
          <w:ilvl w:val="2"/>
          <w:numId w:val="3"/>
        </w:numPr>
        <w:tabs>
          <w:tab w:val="left" w:pos="1534"/>
        </w:tabs>
        <w:spacing w:line="322" w:lineRule="exact"/>
        <w:ind w:left="1533" w:hanging="426"/>
        <w:rPr>
          <w:sz w:val="28"/>
        </w:rPr>
      </w:pPr>
      <w:r>
        <w:rPr>
          <w:sz w:val="28"/>
        </w:rPr>
        <w:t>выполнять</w:t>
      </w:r>
      <w:r>
        <w:rPr>
          <w:spacing w:val="-5"/>
          <w:sz w:val="28"/>
        </w:rPr>
        <w:t xml:space="preserve"> </w:t>
      </w:r>
      <w:r>
        <w:rPr>
          <w:sz w:val="28"/>
        </w:rPr>
        <w:t>все</w:t>
      </w:r>
      <w:r>
        <w:rPr>
          <w:spacing w:val="-6"/>
          <w:sz w:val="28"/>
        </w:rPr>
        <w:t xml:space="preserve"> </w:t>
      </w:r>
      <w:r>
        <w:rPr>
          <w:sz w:val="28"/>
        </w:rPr>
        <w:t>функции</w:t>
      </w:r>
      <w:r>
        <w:rPr>
          <w:spacing w:val="-3"/>
          <w:sz w:val="28"/>
        </w:rPr>
        <w:t xml:space="preserve"> </w:t>
      </w:r>
      <w:r>
        <w:rPr>
          <w:sz w:val="28"/>
        </w:rPr>
        <w:t>для</w:t>
      </w:r>
      <w:r>
        <w:rPr>
          <w:spacing w:val="-5"/>
          <w:sz w:val="28"/>
        </w:rPr>
        <w:t xml:space="preserve"> </w:t>
      </w:r>
      <w:r>
        <w:rPr>
          <w:sz w:val="28"/>
        </w:rPr>
        <w:t>достижения</w:t>
      </w:r>
      <w:r>
        <w:rPr>
          <w:spacing w:val="-4"/>
          <w:sz w:val="28"/>
        </w:rPr>
        <w:t xml:space="preserve"> </w:t>
      </w:r>
      <w:r>
        <w:rPr>
          <w:sz w:val="28"/>
        </w:rPr>
        <w:t>целей</w:t>
      </w:r>
      <w:r>
        <w:rPr>
          <w:spacing w:val="-3"/>
          <w:sz w:val="28"/>
        </w:rPr>
        <w:t xml:space="preserve"> </w:t>
      </w:r>
      <w:r>
        <w:rPr>
          <w:sz w:val="28"/>
        </w:rPr>
        <w:t>Лаборатории;</w:t>
      </w:r>
    </w:p>
    <w:p w:rsidR="0068482F" w:rsidRDefault="00063F83">
      <w:pPr>
        <w:pStyle w:val="a5"/>
        <w:numPr>
          <w:ilvl w:val="2"/>
          <w:numId w:val="3"/>
        </w:numPr>
        <w:tabs>
          <w:tab w:val="left" w:pos="1534"/>
        </w:tabs>
        <w:ind w:right="592" w:firstLine="708"/>
        <w:rPr>
          <w:sz w:val="28"/>
        </w:rPr>
      </w:pPr>
      <w:r>
        <w:rPr>
          <w:sz w:val="28"/>
        </w:rPr>
        <w:t>использовать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достижения</w:t>
      </w:r>
      <w:r>
        <w:rPr>
          <w:spacing w:val="1"/>
          <w:sz w:val="28"/>
        </w:rPr>
        <w:t xml:space="preserve"> </w:t>
      </w:r>
      <w:r>
        <w:rPr>
          <w:sz w:val="28"/>
        </w:rPr>
        <w:t>целей</w:t>
      </w:r>
      <w:r>
        <w:rPr>
          <w:spacing w:val="71"/>
          <w:sz w:val="28"/>
        </w:rPr>
        <w:t xml:space="preserve"> </w:t>
      </w:r>
      <w:r>
        <w:rPr>
          <w:sz w:val="28"/>
        </w:rPr>
        <w:t>Лаборатории</w:t>
      </w:r>
      <w:r>
        <w:rPr>
          <w:spacing w:val="71"/>
          <w:sz w:val="28"/>
        </w:rPr>
        <w:t xml:space="preserve"> </w:t>
      </w:r>
      <w:r>
        <w:rPr>
          <w:sz w:val="28"/>
        </w:rPr>
        <w:t>только</w:t>
      </w:r>
      <w:r>
        <w:rPr>
          <w:spacing w:val="1"/>
          <w:sz w:val="28"/>
        </w:rPr>
        <w:t xml:space="preserve"> </w:t>
      </w:r>
      <w:r>
        <w:rPr>
          <w:sz w:val="28"/>
        </w:rPr>
        <w:t>лицензионное</w:t>
      </w:r>
      <w:r>
        <w:rPr>
          <w:spacing w:val="1"/>
          <w:sz w:val="28"/>
        </w:rPr>
        <w:t xml:space="preserve"> </w:t>
      </w:r>
      <w:r>
        <w:rPr>
          <w:sz w:val="28"/>
        </w:rPr>
        <w:t>и/или</w:t>
      </w:r>
      <w:r>
        <w:rPr>
          <w:spacing w:val="1"/>
          <w:sz w:val="28"/>
        </w:rPr>
        <w:t xml:space="preserve"> </w:t>
      </w:r>
      <w:r>
        <w:rPr>
          <w:sz w:val="28"/>
        </w:rPr>
        <w:t>свободно</w:t>
      </w:r>
      <w:r>
        <w:rPr>
          <w:spacing w:val="1"/>
          <w:sz w:val="28"/>
        </w:rPr>
        <w:t xml:space="preserve"> </w:t>
      </w:r>
      <w:r>
        <w:rPr>
          <w:sz w:val="28"/>
        </w:rPr>
        <w:t>распространяемое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программное</w:t>
      </w:r>
      <w:r>
        <w:rPr>
          <w:spacing w:val="1"/>
          <w:sz w:val="28"/>
        </w:rPr>
        <w:t xml:space="preserve"> </w:t>
      </w:r>
      <w:r>
        <w:rPr>
          <w:sz w:val="28"/>
        </w:rPr>
        <w:t>обеспечение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-67"/>
          <w:sz w:val="28"/>
        </w:rPr>
        <w:t xml:space="preserve"> </w:t>
      </w:r>
      <w:r>
        <w:rPr>
          <w:sz w:val="28"/>
        </w:rPr>
        <w:t>современные</w:t>
      </w:r>
      <w:r>
        <w:rPr>
          <w:spacing w:val="-1"/>
          <w:sz w:val="28"/>
        </w:rPr>
        <w:t xml:space="preserve"> </w:t>
      </w:r>
      <w:r>
        <w:rPr>
          <w:sz w:val="28"/>
        </w:rPr>
        <w:t>образовательные технологии;</w:t>
      </w:r>
    </w:p>
    <w:p w:rsidR="0068482F" w:rsidRDefault="00063F83">
      <w:pPr>
        <w:pStyle w:val="a5"/>
        <w:numPr>
          <w:ilvl w:val="2"/>
          <w:numId w:val="3"/>
        </w:numPr>
        <w:tabs>
          <w:tab w:val="left" w:pos="1534"/>
        </w:tabs>
        <w:spacing w:line="322" w:lineRule="exact"/>
        <w:ind w:right="595" w:firstLine="708"/>
        <w:rPr>
          <w:sz w:val="28"/>
        </w:rPr>
      </w:pPr>
      <w:r>
        <w:rPr>
          <w:sz w:val="28"/>
        </w:rPr>
        <w:t>обеспечивать</w:t>
      </w:r>
      <w:r>
        <w:rPr>
          <w:spacing w:val="1"/>
          <w:sz w:val="28"/>
        </w:rPr>
        <w:t xml:space="preserve"> </w:t>
      </w:r>
      <w:r>
        <w:rPr>
          <w:sz w:val="28"/>
        </w:rPr>
        <w:t>режим</w:t>
      </w:r>
      <w:r>
        <w:rPr>
          <w:spacing w:val="1"/>
          <w:sz w:val="28"/>
        </w:rPr>
        <w:t xml:space="preserve"> </w:t>
      </w:r>
      <w:r>
        <w:rPr>
          <w:sz w:val="28"/>
        </w:rPr>
        <w:t>конфиденциальности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информации,</w:t>
      </w:r>
      <w:r>
        <w:rPr>
          <w:spacing w:val="1"/>
          <w:sz w:val="28"/>
        </w:rPr>
        <w:t xml:space="preserve"> </w:t>
      </w:r>
      <w:r>
        <w:rPr>
          <w:sz w:val="28"/>
        </w:rPr>
        <w:t>содержащей</w:t>
      </w:r>
      <w:r>
        <w:rPr>
          <w:spacing w:val="-67"/>
          <w:sz w:val="28"/>
        </w:rPr>
        <w:t xml:space="preserve"> </w:t>
      </w:r>
      <w:r>
        <w:rPr>
          <w:sz w:val="28"/>
        </w:rPr>
        <w:t>персональные</w:t>
      </w:r>
      <w:r>
        <w:rPr>
          <w:spacing w:val="1"/>
          <w:sz w:val="28"/>
        </w:rPr>
        <w:t xml:space="preserve"> </w:t>
      </w:r>
      <w:r>
        <w:rPr>
          <w:sz w:val="28"/>
        </w:rPr>
        <w:t>данные</w:t>
      </w:r>
      <w:r>
        <w:rPr>
          <w:spacing w:val="1"/>
          <w:sz w:val="28"/>
        </w:rPr>
        <w:t xml:space="preserve"> </w:t>
      </w:r>
      <w:r>
        <w:rPr>
          <w:sz w:val="28"/>
        </w:rPr>
        <w:t>работников,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обучающихся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третьих</w:t>
      </w:r>
      <w:r>
        <w:rPr>
          <w:spacing w:val="1"/>
          <w:sz w:val="28"/>
        </w:rPr>
        <w:t xml:space="preserve"> </w:t>
      </w:r>
      <w:r>
        <w:rPr>
          <w:sz w:val="28"/>
        </w:rPr>
        <w:t>лиц,</w:t>
      </w:r>
      <w:r>
        <w:rPr>
          <w:spacing w:val="1"/>
          <w:sz w:val="28"/>
        </w:rPr>
        <w:t xml:space="preserve"> </w:t>
      </w:r>
      <w:r>
        <w:rPr>
          <w:sz w:val="28"/>
        </w:rPr>
        <w:t>ставшей</w:t>
      </w:r>
      <w:r>
        <w:rPr>
          <w:spacing w:val="1"/>
          <w:sz w:val="28"/>
        </w:rPr>
        <w:t xml:space="preserve"> </w:t>
      </w:r>
      <w:r>
        <w:rPr>
          <w:sz w:val="28"/>
        </w:rPr>
        <w:t>известной</w:t>
      </w:r>
      <w:r>
        <w:rPr>
          <w:spacing w:val="1"/>
          <w:sz w:val="28"/>
        </w:rPr>
        <w:t xml:space="preserve"> </w:t>
      </w:r>
      <w:r>
        <w:rPr>
          <w:sz w:val="28"/>
        </w:rPr>
        <w:t>работникам</w:t>
      </w:r>
      <w:r>
        <w:rPr>
          <w:spacing w:val="1"/>
          <w:sz w:val="28"/>
        </w:rPr>
        <w:t xml:space="preserve"> </w:t>
      </w:r>
      <w:r>
        <w:rPr>
          <w:sz w:val="28"/>
        </w:rPr>
        <w:t>Лаборатории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связи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исполнением</w:t>
      </w:r>
      <w:r>
        <w:rPr>
          <w:spacing w:val="1"/>
          <w:sz w:val="28"/>
        </w:rPr>
        <w:t xml:space="preserve"> </w:t>
      </w:r>
      <w:r>
        <w:rPr>
          <w:sz w:val="28"/>
        </w:rPr>
        <w:t>ими</w:t>
      </w:r>
      <w:r>
        <w:rPr>
          <w:spacing w:val="1"/>
          <w:sz w:val="28"/>
        </w:rPr>
        <w:t xml:space="preserve"> </w:t>
      </w:r>
      <w:r>
        <w:rPr>
          <w:sz w:val="28"/>
        </w:rPr>
        <w:t>своих</w:t>
      </w:r>
      <w:r>
        <w:rPr>
          <w:spacing w:val="1"/>
          <w:sz w:val="28"/>
        </w:rPr>
        <w:t xml:space="preserve"> </w:t>
      </w:r>
      <w:r>
        <w:rPr>
          <w:sz w:val="28"/>
        </w:rPr>
        <w:t>должностных</w:t>
      </w:r>
      <w:r>
        <w:rPr>
          <w:spacing w:val="1"/>
          <w:sz w:val="28"/>
        </w:rPr>
        <w:t xml:space="preserve"> </w:t>
      </w:r>
      <w:r>
        <w:rPr>
          <w:sz w:val="28"/>
        </w:rPr>
        <w:t>обязанностей,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соответствии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законодательством</w:t>
      </w:r>
      <w:r>
        <w:rPr>
          <w:spacing w:val="1"/>
          <w:sz w:val="28"/>
        </w:rPr>
        <w:t xml:space="preserve"> </w:t>
      </w:r>
      <w:r>
        <w:rPr>
          <w:sz w:val="28"/>
        </w:rPr>
        <w:t>РФ,</w:t>
      </w:r>
      <w:r>
        <w:rPr>
          <w:spacing w:val="1"/>
          <w:sz w:val="28"/>
        </w:rPr>
        <w:t xml:space="preserve"> </w:t>
      </w:r>
      <w:r>
        <w:rPr>
          <w:sz w:val="28"/>
        </w:rPr>
        <w:t>локальными</w:t>
      </w:r>
      <w:r>
        <w:rPr>
          <w:spacing w:val="-3"/>
          <w:sz w:val="28"/>
        </w:rPr>
        <w:t xml:space="preserve"> </w:t>
      </w:r>
      <w:r>
        <w:rPr>
          <w:sz w:val="28"/>
        </w:rPr>
        <w:t>нормативными актами университета.</w:t>
      </w:r>
    </w:p>
    <w:p w:rsidR="0068482F" w:rsidRDefault="0068482F">
      <w:pPr>
        <w:pStyle w:val="a3"/>
        <w:rPr>
          <w:sz w:val="30"/>
        </w:rPr>
      </w:pPr>
    </w:p>
    <w:p w:rsidR="0068482F" w:rsidRDefault="00063F83">
      <w:pPr>
        <w:pStyle w:val="1"/>
        <w:numPr>
          <w:ilvl w:val="1"/>
          <w:numId w:val="7"/>
        </w:numPr>
        <w:tabs>
          <w:tab w:val="left" w:pos="4613"/>
        </w:tabs>
        <w:spacing w:before="238" w:line="319" w:lineRule="exact"/>
        <w:ind w:hanging="408"/>
        <w:jc w:val="both"/>
      </w:pPr>
      <w:r>
        <w:t>Взаимоотношения</w:t>
      </w:r>
    </w:p>
    <w:p w:rsidR="0068482F" w:rsidRDefault="00063F83">
      <w:pPr>
        <w:pStyle w:val="a3"/>
        <w:ind w:left="400" w:right="508" w:firstLine="708"/>
        <w:jc w:val="both"/>
      </w:pPr>
      <w:r>
        <w:t>5.1.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выполнения</w:t>
      </w:r>
      <w:r>
        <w:rPr>
          <w:spacing w:val="1"/>
        </w:rPr>
        <w:t xml:space="preserve"> </w:t>
      </w:r>
      <w:r>
        <w:t>функций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прав,</w:t>
      </w:r>
      <w:r>
        <w:rPr>
          <w:spacing w:val="1"/>
        </w:rPr>
        <w:t xml:space="preserve"> </w:t>
      </w:r>
      <w:r>
        <w:t>предусмотренных</w:t>
      </w:r>
      <w:r>
        <w:rPr>
          <w:spacing w:val="1"/>
        </w:rPr>
        <w:t xml:space="preserve"> </w:t>
      </w:r>
      <w:r>
        <w:t>настоящим Положением, Лаборатория взаимодействует со всеми структурными</w:t>
      </w:r>
      <w:r>
        <w:rPr>
          <w:spacing w:val="1"/>
        </w:rPr>
        <w:t xml:space="preserve"> </w:t>
      </w:r>
      <w:r>
        <w:t>подразделениями</w:t>
      </w:r>
      <w:r>
        <w:rPr>
          <w:spacing w:val="1"/>
        </w:rPr>
        <w:t xml:space="preserve"> </w:t>
      </w:r>
      <w:r>
        <w:t>филиала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кафедрой</w:t>
      </w:r>
      <w:r>
        <w:rPr>
          <w:spacing w:val="1"/>
        </w:rPr>
        <w:t xml:space="preserve"> </w:t>
      </w:r>
      <w:r>
        <w:t>лингвистики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иноязычной</w:t>
      </w:r>
      <w:r>
        <w:rPr>
          <w:spacing w:val="1"/>
        </w:rPr>
        <w:t xml:space="preserve"> </w:t>
      </w:r>
      <w:r>
        <w:t>деловой</w:t>
      </w:r>
      <w:r>
        <w:rPr>
          <w:spacing w:val="1"/>
        </w:rPr>
        <w:t xml:space="preserve"> </w:t>
      </w:r>
      <w:r>
        <w:t>коммуникации.</w:t>
      </w:r>
    </w:p>
    <w:p w:rsidR="0068482F" w:rsidRDefault="0068482F">
      <w:pPr>
        <w:pStyle w:val="a3"/>
        <w:rPr>
          <w:sz w:val="30"/>
        </w:rPr>
      </w:pPr>
    </w:p>
    <w:p w:rsidR="0068482F" w:rsidRDefault="0068482F">
      <w:pPr>
        <w:pStyle w:val="a3"/>
        <w:spacing w:before="5"/>
        <w:rPr>
          <w:sz w:val="26"/>
        </w:rPr>
      </w:pPr>
    </w:p>
    <w:p w:rsidR="0068482F" w:rsidRDefault="00063F83">
      <w:pPr>
        <w:pStyle w:val="1"/>
        <w:numPr>
          <w:ilvl w:val="1"/>
          <w:numId w:val="7"/>
        </w:numPr>
        <w:tabs>
          <w:tab w:val="left" w:pos="4697"/>
        </w:tabs>
        <w:ind w:left="4697" w:hanging="408"/>
        <w:jc w:val="both"/>
      </w:pPr>
      <w:r>
        <w:t>Ответственность</w:t>
      </w:r>
    </w:p>
    <w:p w:rsidR="0068482F" w:rsidRDefault="00063F83">
      <w:pPr>
        <w:pStyle w:val="a5"/>
        <w:numPr>
          <w:ilvl w:val="1"/>
          <w:numId w:val="1"/>
        </w:numPr>
        <w:tabs>
          <w:tab w:val="left" w:pos="1817"/>
        </w:tabs>
        <w:ind w:right="592" w:firstLine="566"/>
        <w:jc w:val="both"/>
        <w:rPr>
          <w:sz w:val="28"/>
        </w:rPr>
      </w:pPr>
      <w:r>
        <w:rPr>
          <w:sz w:val="28"/>
        </w:rPr>
        <w:t>Ответственность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r>
        <w:rPr>
          <w:spacing w:val="1"/>
          <w:sz w:val="28"/>
        </w:rPr>
        <w:t xml:space="preserve"> </w:t>
      </w:r>
      <w:r>
        <w:rPr>
          <w:sz w:val="28"/>
        </w:rPr>
        <w:t>невыполнение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ненадлежащее</w:t>
      </w:r>
      <w:r>
        <w:rPr>
          <w:spacing w:val="1"/>
          <w:sz w:val="28"/>
        </w:rPr>
        <w:t xml:space="preserve"> </w:t>
      </w:r>
      <w:r>
        <w:rPr>
          <w:sz w:val="28"/>
        </w:rPr>
        <w:t>выполнение</w:t>
      </w:r>
      <w:r>
        <w:rPr>
          <w:spacing w:val="1"/>
          <w:sz w:val="28"/>
        </w:rPr>
        <w:t xml:space="preserve"> </w:t>
      </w:r>
      <w:r>
        <w:rPr>
          <w:sz w:val="28"/>
        </w:rPr>
        <w:t>Лабораторией функций, предусмотренных настоящим Положением, а также за</w:t>
      </w:r>
      <w:r>
        <w:rPr>
          <w:spacing w:val="1"/>
          <w:sz w:val="28"/>
        </w:rPr>
        <w:t xml:space="preserve"> </w:t>
      </w:r>
      <w:r>
        <w:rPr>
          <w:sz w:val="28"/>
        </w:rPr>
        <w:t>не обеспечение условий для внедрения и совершенствования системы качества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образования,</w:t>
      </w:r>
      <w:r>
        <w:rPr>
          <w:spacing w:val="1"/>
          <w:sz w:val="28"/>
        </w:rPr>
        <w:t xml:space="preserve"> </w:t>
      </w:r>
      <w:r>
        <w:rPr>
          <w:sz w:val="28"/>
        </w:rPr>
        <w:t>нарушение</w:t>
      </w:r>
      <w:r>
        <w:rPr>
          <w:spacing w:val="1"/>
          <w:sz w:val="28"/>
        </w:rPr>
        <w:t xml:space="preserve"> </w:t>
      </w:r>
      <w:r>
        <w:rPr>
          <w:sz w:val="28"/>
        </w:rPr>
        <w:t>режима</w:t>
      </w:r>
      <w:r>
        <w:rPr>
          <w:spacing w:val="1"/>
          <w:sz w:val="28"/>
        </w:rPr>
        <w:t xml:space="preserve"> </w:t>
      </w:r>
      <w:r>
        <w:rPr>
          <w:sz w:val="28"/>
        </w:rPr>
        <w:t>конфиденциальности</w:t>
      </w:r>
      <w:r>
        <w:rPr>
          <w:spacing w:val="71"/>
          <w:sz w:val="28"/>
        </w:rPr>
        <w:t xml:space="preserve"> </w:t>
      </w:r>
      <w:r>
        <w:rPr>
          <w:sz w:val="28"/>
        </w:rPr>
        <w:t>информации,</w:t>
      </w:r>
      <w:r>
        <w:rPr>
          <w:spacing w:val="1"/>
          <w:sz w:val="28"/>
        </w:rPr>
        <w:t xml:space="preserve"> </w:t>
      </w:r>
      <w:r>
        <w:rPr>
          <w:sz w:val="28"/>
        </w:rPr>
        <w:t>содержащей персональные данные, требований хранения персональных данных,</w:t>
      </w:r>
      <w:r>
        <w:rPr>
          <w:spacing w:val="-67"/>
          <w:sz w:val="28"/>
        </w:rPr>
        <w:t xml:space="preserve"> </w:t>
      </w:r>
      <w:r>
        <w:rPr>
          <w:sz w:val="28"/>
        </w:rPr>
        <w:t>нарушение</w:t>
      </w:r>
      <w:r>
        <w:rPr>
          <w:spacing w:val="1"/>
          <w:sz w:val="28"/>
        </w:rPr>
        <w:t xml:space="preserve"> </w:t>
      </w:r>
      <w:r>
        <w:rPr>
          <w:sz w:val="28"/>
        </w:rPr>
        <w:t>правил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технике</w:t>
      </w:r>
      <w:r>
        <w:rPr>
          <w:spacing w:val="1"/>
          <w:sz w:val="28"/>
        </w:rPr>
        <w:t xml:space="preserve"> </w:t>
      </w:r>
      <w:r>
        <w:rPr>
          <w:sz w:val="28"/>
        </w:rPr>
        <w:t>безопасности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пожарной</w:t>
      </w:r>
      <w:r>
        <w:rPr>
          <w:spacing w:val="1"/>
          <w:sz w:val="28"/>
        </w:rPr>
        <w:t xml:space="preserve"> </w:t>
      </w:r>
      <w:r>
        <w:rPr>
          <w:sz w:val="28"/>
        </w:rPr>
        <w:t>безопасности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несет</w:t>
      </w:r>
      <w:r>
        <w:rPr>
          <w:spacing w:val="-67"/>
          <w:sz w:val="28"/>
        </w:rPr>
        <w:t xml:space="preserve"> </w:t>
      </w:r>
      <w:r>
        <w:rPr>
          <w:sz w:val="28"/>
        </w:rPr>
        <w:t>сотрудник</w:t>
      </w:r>
      <w:r>
        <w:rPr>
          <w:spacing w:val="-1"/>
          <w:sz w:val="28"/>
        </w:rPr>
        <w:t xml:space="preserve"> </w:t>
      </w:r>
      <w:r>
        <w:rPr>
          <w:sz w:val="28"/>
        </w:rPr>
        <w:t>кафедры,</w:t>
      </w:r>
      <w:r>
        <w:rPr>
          <w:spacing w:val="-5"/>
          <w:sz w:val="28"/>
        </w:rPr>
        <w:t xml:space="preserve"> </w:t>
      </w:r>
      <w:r>
        <w:rPr>
          <w:sz w:val="28"/>
        </w:rPr>
        <w:t>ответственный</w:t>
      </w:r>
      <w:r>
        <w:rPr>
          <w:spacing w:val="-1"/>
          <w:sz w:val="28"/>
        </w:rPr>
        <w:t xml:space="preserve"> </w:t>
      </w:r>
      <w:r>
        <w:rPr>
          <w:sz w:val="28"/>
        </w:rPr>
        <w:t>за</w:t>
      </w:r>
      <w:r>
        <w:rPr>
          <w:spacing w:val="-3"/>
          <w:sz w:val="28"/>
        </w:rPr>
        <w:t xml:space="preserve"> </w:t>
      </w:r>
      <w:r>
        <w:rPr>
          <w:sz w:val="28"/>
        </w:rPr>
        <w:t>обеспечение</w:t>
      </w:r>
      <w:r>
        <w:rPr>
          <w:spacing w:val="-1"/>
          <w:sz w:val="28"/>
        </w:rPr>
        <w:t xml:space="preserve"> </w:t>
      </w:r>
      <w:r>
        <w:rPr>
          <w:sz w:val="28"/>
        </w:rPr>
        <w:t>работы</w:t>
      </w:r>
      <w:r>
        <w:rPr>
          <w:spacing w:val="-4"/>
          <w:sz w:val="28"/>
        </w:rPr>
        <w:t xml:space="preserve"> </w:t>
      </w:r>
      <w:r>
        <w:rPr>
          <w:sz w:val="28"/>
        </w:rPr>
        <w:t>Лаборатории.</w:t>
      </w:r>
    </w:p>
    <w:p w:rsidR="0068482F" w:rsidRDefault="00063F83">
      <w:pPr>
        <w:pStyle w:val="a5"/>
        <w:numPr>
          <w:ilvl w:val="1"/>
          <w:numId w:val="1"/>
        </w:numPr>
        <w:tabs>
          <w:tab w:val="left" w:pos="1817"/>
        </w:tabs>
        <w:ind w:right="594" w:firstLine="566"/>
        <w:jc w:val="both"/>
        <w:rPr>
          <w:sz w:val="28"/>
        </w:rPr>
      </w:pPr>
      <w:r>
        <w:rPr>
          <w:sz w:val="28"/>
        </w:rPr>
        <w:t>Ответственность</w:t>
      </w:r>
      <w:r>
        <w:rPr>
          <w:spacing w:val="1"/>
          <w:sz w:val="28"/>
        </w:rPr>
        <w:t xml:space="preserve"> </w:t>
      </w:r>
      <w:r>
        <w:rPr>
          <w:sz w:val="28"/>
        </w:rPr>
        <w:t>работников</w:t>
      </w:r>
      <w:r>
        <w:rPr>
          <w:spacing w:val="1"/>
          <w:sz w:val="28"/>
        </w:rPr>
        <w:t xml:space="preserve"> </w:t>
      </w:r>
      <w:r>
        <w:rPr>
          <w:sz w:val="28"/>
        </w:rPr>
        <w:t>Лаборатории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r>
        <w:rPr>
          <w:spacing w:val="1"/>
          <w:sz w:val="28"/>
        </w:rPr>
        <w:t xml:space="preserve"> </w:t>
      </w:r>
      <w:r>
        <w:rPr>
          <w:sz w:val="28"/>
        </w:rPr>
        <w:t>неисполнение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ненадлежащее исполнение своих должностных обязанностей, предусмотренных</w:t>
      </w:r>
      <w:r>
        <w:rPr>
          <w:spacing w:val="1"/>
          <w:sz w:val="28"/>
        </w:rPr>
        <w:t xml:space="preserve"> </w:t>
      </w:r>
      <w:r>
        <w:rPr>
          <w:sz w:val="28"/>
        </w:rPr>
        <w:t>трудовым</w:t>
      </w:r>
      <w:r>
        <w:rPr>
          <w:spacing w:val="1"/>
          <w:sz w:val="28"/>
        </w:rPr>
        <w:t xml:space="preserve"> </w:t>
      </w:r>
      <w:r>
        <w:rPr>
          <w:sz w:val="28"/>
        </w:rPr>
        <w:t>договором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их</w:t>
      </w:r>
      <w:r>
        <w:rPr>
          <w:spacing w:val="1"/>
          <w:sz w:val="28"/>
        </w:rPr>
        <w:t xml:space="preserve"> </w:t>
      </w:r>
      <w:r>
        <w:rPr>
          <w:sz w:val="28"/>
        </w:rPr>
        <w:t>должностными</w:t>
      </w:r>
      <w:r>
        <w:rPr>
          <w:spacing w:val="1"/>
          <w:sz w:val="28"/>
        </w:rPr>
        <w:t xml:space="preserve"> </w:t>
      </w:r>
      <w:r>
        <w:rPr>
          <w:sz w:val="28"/>
        </w:rPr>
        <w:t>инструкциями,</w:t>
      </w:r>
      <w:r>
        <w:rPr>
          <w:spacing w:val="1"/>
          <w:sz w:val="28"/>
        </w:rPr>
        <w:t xml:space="preserve"> </w:t>
      </w:r>
      <w:r>
        <w:rPr>
          <w:sz w:val="28"/>
        </w:rPr>
        <w:t>устанавливается</w:t>
      </w:r>
      <w:r>
        <w:rPr>
          <w:spacing w:val="1"/>
          <w:sz w:val="28"/>
        </w:rPr>
        <w:t xml:space="preserve"> </w:t>
      </w:r>
      <w:r>
        <w:rPr>
          <w:sz w:val="28"/>
        </w:rPr>
        <w:t>законодательством</w:t>
      </w:r>
      <w:r>
        <w:rPr>
          <w:spacing w:val="-4"/>
          <w:sz w:val="28"/>
        </w:rPr>
        <w:t xml:space="preserve"> </w:t>
      </w:r>
      <w:r>
        <w:rPr>
          <w:sz w:val="28"/>
        </w:rPr>
        <w:t>РФ.</w:t>
      </w:r>
    </w:p>
    <w:p w:rsidR="0068482F" w:rsidRDefault="0068482F">
      <w:pPr>
        <w:pStyle w:val="a3"/>
        <w:rPr>
          <w:sz w:val="30"/>
        </w:rPr>
      </w:pPr>
    </w:p>
    <w:p w:rsidR="00063F83" w:rsidRDefault="00063F83" w:rsidP="00063F83">
      <w:pPr>
        <w:pStyle w:val="a3"/>
        <w:spacing w:before="189" w:line="322" w:lineRule="exact"/>
        <w:ind w:left="316"/>
      </w:pPr>
      <w:r>
        <w:t>Разработано:</w:t>
      </w:r>
    </w:p>
    <w:p w:rsidR="00063F83" w:rsidRDefault="00063F83" w:rsidP="00063F83">
      <w:pPr>
        <w:pStyle w:val="a3"/>
        <w:spacing w:line="322" w:lineRule="exact"/>
        <w:ind w:left="316"/>
      </w:pPr>
      <w:r>
        <w:t>Начальник учебно-методического отдела</w:t>
      </w:r>
    </w:p>
    <w:p w:rsidR="00063F83" w:rsidRDefault="00063F83" w:rsidP="00063F83">
      <w:pPr>
        <w:pStyle w:val="a3"/>
        <w:spacing w:line="322" w:lineRule="exact"/>
        <w:ind w:left="316"/>
      </w:pPr>
      <w:r>
        <w:t>Сызранского</w:t>
      </w:r>
      <w:r>
        <w:rPr>
          <w:spacing w:val="-1"/>
        </w:rPr>
        <w:t xml:space="preserve"> </w:t>
      </w:r>
      <w:r>
        <w:t>филиала</w:t>
      </w:r>
      <w:r>
        <w:rPr>
          <w:spacing w:val="-1"/>
        </w:rPr>
        <w:t xml:space="preserve"> </w:t>
      </w:r>
      <w:r>
        <w:t>ФГАОУ</w:t>
      </w:r>
      <w:r>
        <w:rPr>
          <w:spacing w:val="-2"/>
        </w:rPr>
        <w:t xml:space="preserve"> </w:t>
      </w:r>
      <w:r>
        <w:t>ВО</w:t>
      </w:r>
      <w:r>
        <w:rPr>
          <w:spacing w:val="-3"/>
        </w:rPr>
        <w:t xml:space="preserve"> </w:t>
      </w:r>
      <w:r>
        <w:t>«</w:t>
      </w:r>
      <w:proofErr w:type="gramStart"/>
      <w:r>
        <w:t xml:space="preserve">СГЭУ»   </w:t>
      </w:r>
      <w:proofErr w:type="gramEnd"/>
      <w:r>
        <w:t xml:space="preserve">                         А.А. Копылова</w:t>
      </w:r>
    </w:p>
    <w:p w:rsidR="0068482F" w:rsidRDefault="0068482F" w:rsidP="00063F83">
      <w:pPr>
        <w:spacing w:before="212"/>
        <w:ind w:left="400"/>
        <w:rPr>
          <w:sz w:val="26"/>
        </w:rPr>
      </w:pPr>
    </w:p>
    <w:sectPr w:rsidR="0068482F">
      <w:pgSz w:w="11910" w:h="16840"/>
      <w:pgMar w:top="980" w:right="340" w:bottom="280" w:left="8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523F61"/>
    <w:multiLevelType w:val="multilevel"/>
    <w:tmpl w:val="0BFACD82"/>
    <w:lvl w:ilvl="0">
      <w:start w:val="4"/>
      <w:numFmt w:val="decimal"/>
      <w:lvlText w:val="%1"/>
      <w:lvlJc w:val="left"/>
      <w:pPr>
        <w:ind w:left="1533" w:hanging="425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533" w:hanging="425"/>
        <w:jc w:val="left"/>
      </w:pPr>
      <w:rPr>
        <w:rFonts w:ascii="Times New Roman" w:eastAsia="Times New Roman" w:hAnsi="Times New Roman" w:cs="Times New Roman" w:hint="default"/>
        <w:w w:val="100"/>
        <w:sz w:val="26"/>
        <w:szCs w:val="26"/>
        <w:lang w:val="ru-RU" w:eastAsia="en-US" w:bidi="ar-SA"/>
      </w:rPr>
    </w:lvl>
    <w:lvl w:ilvl="2">
      <w:numFmt w:val="bullet"/>
      <w:lvlText w:val="•"/>
      <w:lvlJc w:val="left"/>
      <w:pPr>
        <w:ind w:left="3373" w:hanging="425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289" w:hanging="425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206" w:hanging="42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123" w:hanging="42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039" w:hanging="42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956" w:hanging="42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873" w:hanging="425"/>
      </w:pPr>
      <w:rPr>
        <w:rFonts w:hint="default"/>
        <w:lang w:val="ru-RU" w:eastAsia="en-US" w:bidi="ar-SA"/>
      </w:rPr>
    </w:lvl>
  </w:abstractNum>
  <w:abstractNum w:abstractNumId="1" w15:restartNumberingAfterBreak="0">
    <w:nsid w:val="23121FBB"/>
    <w:multiLevelType w:val="hybridMultilevel"/>
    <w:tmpl w:val="11A8BC98"/>
    <w:lvl w:ilvl="0" w:tplc="97F047F4">
      <w:numFmt w:val="bullet"/>
      <w:lvlText w:val="-"/>
      <w:lvlJc w:val="left"/>
      <w:pPr>
        <w:ind w:left="400" w:hanging="28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F0D847F4">
      <w:numFmt w:val="bullet"/>
      <w:lvlText w:val="•"/>
      <w:lvlJc w:val="left"/>
      <w:pPr>
        <w:ind w:left="1430" w:hanging="284"/>
      </w:pPr>
      <w:rPr>
        <w:rFonts w:hint="default"/>
        <w:lang w:val="ru-RU" w:eastAsia="en-US" w:bidi="ar-SA"/>
      </w:rPr>
    </w:lvl>
    <w:lvl w:ilvl="2" w:tplc="C1046832">
      <w:numFmt w:val="bullet"/>
      <w:lvlText w:val="•"/>
      <w:lvlJc w:val="left"/>
      <w:pPr>
        <w:ind w:left="2461" w:hanging="284"/>
      </w:pPr>
      <w:rPr>
        <w:rFonts w:hint="default"/>
        <w:lang w:val="ru-RU" w:eastAsia="en-US" w:bidi="ar-SA"/>
      </w:rPr>
    </w:lvl>
    <w:lvl w:ilvl="3" w:tplc="BC3A8F02">
      <w:numFmt w:val="bullet"/>
      <w:lvlText w:val="•"/>
      <w:lvlJc w:val="left"/>
      <w:pPr>
        <w:ind w:left="3491" w:hanging="284"/>
      </w:pPr>
      <w:rPr>
        <w:rFonts w:hint="default"/>
        <w:lang w:val="ru-RU" w:eastAsia="en-US" w:bidi="ar-SA"/>
      </w:rPr>
    </w:lvl>
    <w:lvl w:ilvl="4" w:tplc="A1CED8CA">
      <w:numFmt w:val="bullet"/>
      <w:lvlText w:val="•"/>
      <w:lvlJc w:val="left"/>
      <w:pPr>
        <w:ind w:left="4522" w:hanging="284"/>
      </w:pPr>
      <w:rPr>
        <w:rFonts w:hint="default"/>
        <w:lang w:val="ru-RU" w:eastAsia="en-US" w:bidi="ar-SA"/>
      </w:rPr>
    </w:lvl>
    <w:lvl w:ilvl="5" w:tplc="37DC811A">
      <w:numFmt w:val="bullet"/>
      <w:lvlText w:val="•"/>
      <w:lvlJc w:val="left"/>
      <w:pPr>
        <w:ind w:left="5553" w:hanging="284"/>
      </w:pPr>
      <w:rPr>
        <w:rFonts w:hint="default"/>
        <w:lang w:val="ru-RU" w:eastAsia="en-US" w:bidi="ar-SA"/>
      </w:rPr>
    </w:lvl>
    <w:lvl w:ilvl="6" w:tplc="4304652E">
      <w:numFmt w:val="bullet"/>
      <w:lvlText w:val="•"/>
      <w:lvlJc w:val="left"/>
      <w:pPr>
        <w:ind w:left="6583" w:hanging="284"/>
      </w:pPr>
      <w:rPr>
        <w:rFonts w:hint="default"/>
        <w:lang w:val="ru-RU" w:eastAsia="en-US" w:bidi="ar-SA"/>
      </w:rPr>
    </w:lvl>
    <w:lvl w:ilvl="7" w:tplc="36920C0C">
      <w:numFmt w:val="bullet"/>
      <w:lvlText w:val="•"/>
      <w:lvlJc w:val="left"/>
      <w:pPr>
        <w:ind w:left="7614" w:hanging="284"/>
      </w:pPr>
      <w:rPr>
        <w:rFonts w:hint="default"/>
        <w:lang w:val="ru-RU" w:eastAsia="en-US" w:bidi="ar-SA"/>
      </w:rPr>
    </w:lvl>
    <w:lvl w:ilvl="8" w:tplc="62D28536">
      <w:numFmt w:val="bullet"/>
      <w:lvlText w:val="•"/>
      <w:lvlJc w:val="left"/>
      <w:pPr>
        <w:ind w:left="8645" w:hanging="284"/>
      </w:pPr>
      <w:rPr>
        <w:rFonts w:hint="default"/>
        <w:lang w:val="ru-RU" w:eastAsia="en-US" w:bidi="ar-SA"/>
      </w:rPr>
    </w:lvl>
  </w:abstractNum>
  <w:abstractNum w:abstractNumId="2" w15:restartNumberingAfterBreak="0">
    <w:nsid w:val="510E5404"/>
    <w:multiLevelType w:val="multilevel"/>
    <w:tmpl w:val="9F2E385C"/>
    <w:lvl w:ilvl="0">
      <w:start w:val="3"/>
      <w:numFmt w:val="decimal"/>
      <w:lvlText w:val="%1"/>
      <w:lvlJc w:val="left"/>
      <w:pPr>
        <w:ind w:left="400" w:hanging="850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400" w:hanging="850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"/>
      <w:lvlJc w:val="left"/>
      <w:pPr>
        <w:ind w:left="400" w:hanging="286"/>
      </w:pPr>
      <w:rPr>
        <w:rFonts w:ascii="Symbol" w:eastAsia="Symbol" w:hAnsi="Symbol" w:cs="Symbol" w:hint="default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491" w:hanging="28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522" w:hanging="28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553" w:hanging="28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583" w:hanging="28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14" w:hanging="28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645" w:hanging="286"/>
      </w:pPr>
      <w:rPr>
        <w:rFonts w:hint="default"/>
        <w:lang w:val="ru-RU" w:eastAsia="en-US" w:bidi="ar-SA"/>
      </w:rPr>
    </w:lvl>
  </w:abstractNum>
  <w:abstractNum w:abstractNumId="3" w15:restartNumberingAfterBreak="0">
    <w:nsid w:val="63C07DAA"/>
    <w:multiLevelType w:val="hybridMultilevel"/>
    <w:tmpl w:val="7B8E9906"/>
    <w:lvl w:ilvl="0" w:tplc="E340BFFC">
      <w:start w:val="1"/>
      <w:numFmt w:val="decimal"/>
      <w:lvlText w:val="%1."/>
      <w:lvlJc w:val="left"/>
      <w:pPr>
        <w:ind w:left="1120" w:hanging="348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CEFE88EC">
      <w:start w:val="1"/>
      <w:numFmt w:val="decimal"/>
      <w:lvlText w:val="%2."/>
      <w:lvlJc w:val="left"/>
      <w:pPr>
        <w:ind w:left="4613" w:hanging="413"/>
        <w:jc w:val="right"/>
      </w:pPr>
      <w:rPr>
        <w:rFonts w:ascii="Times New Roman" w:eastAsia="Times New Roman" w:hAnsi="Times New Roman" w:cs="Times New Roman" w:hint="default"/>
        <w:b/>
        <w:bCs/>
        <w:spacing w:val="0"/>
        <w:w w:val="100"/>
        <w:sz w:val="28"/>
        <w:szCs w:val="28"/>
        <w:lang w:val="ru-RU" w:eastAsia="en-US" w:bidi="ar-SA"/>
      </w:rPr>
    </w:lvl>
    <w:lvl w:ilvl="2" w:tplc="5C00E2F8">
      <w:numFmt w:val="bullet"/>
      <w:lvlText w:val="•"/>
      <w:lvlJc w:val="left"/>
      <w:pPr>
        <w:ind w:left="5296" w:hanging="413"/>
      </w:pPr>
      <w:rPr>
        <w:rFonts w:hint="default"/>
        <w:lang w:val="ru-RU" w:eastAsia="en-US" w:bidi="ar-SA"/>
      </w:rPr>
    </w:lvl>
    <w:lvl w:ilvl="3" w:tplc="E3D878AA">
      <w:numFmt w:val="bullet"/>
      <w:lvlText w:val="•"/>
      <w:lvlJc w:val="left"/>
      <w:pPr>
        <w:ind w:left="5972" w:hanging="413"/>
      </w:pPr>
      <w:rPr>
        <w:rFonts w:hint="default"/>
        <w:lang w:val="ru-RU" w:eastAsia="en-US" w:bidi="ar-SA"/>
      </w:rPr>
    </w:lvl>
    <w:lvl w:ilvl="4" w:tplc="83420F4E">
      <w:numFmt w:val="bullet"/>
      <w:lvlText w:val="•"/>
      <w:lvlJc w:val="left"/>
      <w:pPr>
        <w:ind w:left="6648" w:hanging="413"/>
      </w:pPr>
      <w:rPr>
        <w:rFonts w:hint="default"/>
        <w:lang w:val="ru-RU" w:eastAsia="en-US" w:bidi="ar-SA"/>
      </w:rPr>
    </w:lvl>
    <w:lvl w:ilvl="5" w:tplc="A634C478">
      <w:numFmt w:val="bullet"/>
      <w:lvlText w:val="•"/>
      <w:lvlJc w:val="left"/>
      <w:pPr>
        <w:ind w:left="7325" w:hanging="413"/>
      </w:pPr>
      <w:rPr>
        <w:rFonts w:hint="default"/>
        <w:lang w:val="ru-RU" w:eastAsia="en-US" w:bidi="ar-SA"/>
      </w:rPr>
    </w:lvl>
    <w:lvl w:ilvl="6" w:tplc="CC80D790">
      <w:numFmt w:val="bullet"/>
      <w:lvlText w:val="•"/>
      <w:lvlJc w:val="left"/>
      <w:pPr>
        <w:ind w:left="8001" w:hanging="413"/>
      </w:pPr>
      <w:rPr>
        <w:rFonts w:hint="default"/>
        <w:lang w:val="ru-RU" w:eastAsia="en-US" w:bidi="ar-SA"/>
      </w:rPr>
    </w:lvl>
    <w:lvl w:ilvl="7" w:tplc="34C03804">
      <w:numFmt w:val="bullet"/>
      <w:lvlText w:val="•"/>
      <w:lvlJc w:val="left"/>
      <w:pPr>
        <w:ind w:left="8677" w:hanging="413"/>
      </w:pPr>
      <w:rPr>
        <w:rFonts w:hint="default"/>
        <w:lang w:val="ru-RU" w:eastAsia="en-US" w:bidi="ar-SA"/>
      </w:rPr>
    </w:lvl>
    <w:lvl w:ilvl="8" w:tplc="5938206C">
      <w:numFmt w:val="bullet"/>
      <w:lvlText w:val="•"/>
      <w:lvlJc w:val="left"/>
      <w:pPr>
        <w:ind w:left="9353" w:hanging="413"/>
      </w:pPr>
      <w:rPr>
        <w:rFonts w:hint="default"/>
        <w:lang w:val="ru-RU" w:eastAsia="en-US" w:bidi="ar-SA"/>
      </w:rPr>
    </w:lvl>
  </w:abstractNum>
  <w:abstractNum w:abstractNumId="4" w15:restartNumberingAfterBreak="0">
    <w:nsid w:val="6C7816C1"/>
    <w:multiLevelType w:val="multilevel"/>
    <w:tmpl w:val="9036EE68"/>
    <w:lvl w:ilvl="0">
      <w:start w:val="6"/>
      <w:numFmt w:val="decimal"/>
      <w:lvlText w:val="%1"/>
      <w:lvlJc w:val="left"/>
      <w:pPr>
        <w:ind w:left="400" w:hanging="850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400" w:hanging="850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461" w:hanging="85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491" w:hanging="85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522" w:hanging="85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553" w:hanging="85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583" w:hanging="85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14" w:hanging="85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645" w:hanging="850"/>
      </w:pPr>
      <w:rPr>
        <w:rFonts w:hint="default"/>
        <w:lang w:val="ru-RU" w:eastAsia="en-US" w:bidi="ar-SA"/>
      </w:rPr>
    </w:lvl>
  </w:abstractNum>
  <w:abstractNum w:abstractNumId="5" w15:restartNumberingAfterBreak="0">
    <w:nsid w:val="76432954"/>
    <w:multiLevelType w:val="multilevel"/>
    <w:tmpl w:val="BCACBD44"/>
    <w:lvl w:ilvl="0">
      <w:start w:val="2"/>
      <w:numFmt w:val="decimal"/>
      <w:lvlText w:val="%1"/>
      <w:lvlJc w:val="left"/>
      <w:pPr>
        <w:ind w:left="400" w:hanging="992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400" w:hanging="992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461" w:hanging="99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491" w:hanging="99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522" w:hanging="99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553" w:hanging="99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583" w:hanging="99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14" w:hanging="99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645" w:hanging="992"/>
      </w:pPr>
      <w:rPr>
        <w:rFonts w:hint="default"/>
        <w:lang w:val="ru-RU" w:eastAsia="en-US" w:bidi="ar-SA"/>
      </w:rPr>
    </w:lvl>
  </w:abstractNum>
  <w:abstractNum w:abstractNumId="6" w15:restartNumberingAfterBreak="0">
    <w:nsid w:val="7BFE0AD9"/>
    <w:multiLevelType w:val="multilevel"/>
    <w:tmpl w:val="5470C25E"/>
    <w:lvl w:ilvl="0">
      <w:start w:val="1"/>
      <w:numFmt w:val="decimal"/>
      <w:lvlText w:val="%1"/>
      <w:lvlJc w:val="left"/>
      <w:pPr>
        <w:ind w:left="400" w:hanging="850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400" w:hanging="850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"/>
      <w:lvlJc w:val="left"/>
      <w:pPr>
        <w:ind w:left="1252" w:hanging="1570"/>
      </w:pPr>
      <w:rPr>
        <w:rFonts w:ascii="Symbol" w:eastAsia="Symbol" w:hAnsi="Symbol" w:cs="Symbol" w:hint="default"/>
        <w:w w:val="100"/>
        <w:sz w:val="28"/>
        <w:szCs w:val="28"/>
        <w:lang w:val="ru-RU" w:eastAsia="en-US" w:bidi="ar-SA"/>
      </w:rPr>
    </w:lvl>
    <w:lvl w:ilvl="3">
      <w:numFmt w:val="bullet"/>
      <w:lvlText w:val=""/>
      <w:lvlJc w:val="left"/>
      <w:pPr>
        <w:ind w:left="2822" w:hanging="720"/>
      </w:pPr>
      <w:rPr>
        <w:rFonts w:ascii="Symbol" w:eastAsia="Symbol" w:hAnsi="Symbol" w:cs="Symbol" w:hint="default"/>
        <w:w w:val="100"/>
        <w:sz w:val="28"/>
        <w:szCs w:val="28"/>
        <w:lang w:val="ru-RU" w:eastAsia="en-US" w:bidi="ar-SA"/>
      </w:rPr>
    </w:lvl>
    <w:lvl w:ilvl="4">
      <w:numFmt w:val="bullet"/>
      <w:lvlText w:val="•"/>
      <w:lvlJc w:val="left"/>
      <w:pPr>
        <w:ind w:left="4791" w:hanging="72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777" w:hanging="72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763" w:hanging="72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749" w:hanging="72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734" w:hanging="720"/>
      </w:pPr>
      <w:rPr>
        <w:rFonts w:hint="default"/>
        <w:lang w:val="ru-RU" w:eastAsia="en-US" w:bidi="ar-SA"/>
      </w:r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1"/>
  </w:num>
  <w:num w:numId="5">
    <w:abstractNumId w:val="5"/>
  </w:num>
  <w:num w:numId="6">
    <w:abstractNumId w:val="6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482F"/>
    <w:rsid w:val="00063F83"/>
    <w:rsid w:val="0011114C"/>
    <w:rsid w:val="005012F0"/>
    <w:rsid w:val="00657775"/>
    <w:rsid w:val="0068482F"/>
    <w:rsid w:val="007D52E2"/>
    <w:rsid w:val="009D1E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5D153F"/>
  <w15:docId w15:val="{D8B8355D-E116-44BE-8F7E-740CE100B0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9"/>
    <w:qFormat/>
    <w:pPr>
      <w:spacing w:line="322" w:lineRule="exact"/>
      <w:ind w:left="4613" w:hanging="413"/>
      <w:jc w:val="both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Pr>
      <w:sz w:val="28"/>
      <w:szCs w:val="28"/>
    </w:rPr>
  </w:style>
  <w:style w:type="paragraph" w:styleId="a5">
    <w:name w:val="List Paragraph"/>
    <w:basedOn w:val="a"/>
    <w:uiPriority w:val="1"/>
    <w:qFormat/>
    <w:pPr>
      <w:ind w:left="400" w:firstLine="566"/>
      <w:jc w:val="both"/>
    </w:pPr>
  </w:style>
  <w:style w:type="paragraph" w:customStyle="1" w:styleId="TableParagraph">
    <w:name w:val="Table Paragraph"/>
    <w:basedOn w:val="a"/>
    <w:uiPriority w:val="1"/>
    <w:qFormat/>
    <w:pPr>
      <w:ind w:left="200"/>
    </w:pPr>
  </w:style>
  <w:style w:type="character" w:customStyle="1" w:styleId="a4">
    <w:name w:val="Основной текст Знак"/>
    <w:basedOn w:val="a0"/>
    <w:link w:val="a3"/>
    <w:uiPriority w:val="1"/>
    <w:rsid w:val="00063F83"/>
    <w:rPr>
      <w:rFonts w:ascii="Times New Roman" w:eastAsia="Times New Roman" w:hAnsi="Times New Roman" w:cs="Times New Roman"/>
      <w:sz w:val="28"/>
      <w:szCs w:val="28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811</Words>
  <Characters>4629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Государственное образовательное учреждение</vt:lpstr>
    </vt:vector>
  </TitlesOfParts>
  <Company/>
  <LinksUpToDate>false</LinksUpToDate>
  <CharactersWithSpaces>5430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Государственное образовательное учреждение</dc:title>
  <dc:creator>ecit</dc:creator>
  <cp:lastModifiedBy>admin</cp:lastModifiedBy>
  <cp:revision>2</cp:revision>
  <dcterms:created xsi:type="dcterms:W3CDTF">2023-03-28T11:52:00Z</dcterms:created>
  <dcterms:modified xsi:type="dcterms:W3CDTF">2023-03-28T11:52:00Z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2021-06-21T00:00:00Z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2023-03-27T00:00:00Z</vt:filetime>
  </property>
</Properties>
</file>