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Default Extension="png" ContentType="image/png"/>
  <Override PartName="/word/settings.xml" ContentType="application/vnd.openxmlformats-officedocument.wordprocessingml.setting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webSettings.xml" ContentType="application/vnd.openxmlformats-officedocument.wordprocessingml.webSettings+xml"/>
</Types>
</file>

<file path=_rels/.rels>&#65279;<?xml version="1.0" encoding="UTF-8" standalone="yes"?>
<Relationships xmlns="http://schemas.openxmlformats.org/package/2006/relationships">
	<Relationship Id="rId1" Type="http://schemas.openxmlformats.org/officeDocument/2006/relationships/officeDocument" Target="word/document.xml"/>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ve="http://schemas.openxmlformats.org/markup-compatibility/2006" xmlns:w="http://schemas.openxmlformats.org/wordprocessingml/2006/main" xmlns:w10="urn:schemas-microsoft-com:office:word" xmlns:wne="http://schemas.microsoft.com/office/word/2006/wordml">
  <w:body>
    <w:tbl>
      <w:tblPr>
        <w:tblStyle w:val="TableStyle0"/>
        <w:tblW w:w="0" w:type="auto"/>
        <w:tblLayout w:type="autofit"/>
        <w:tblCellMar>
          <w:top w:w="0" w:type="dxa"/>
          <w:left w:w="28" w:type="dxa"/>
          <w:bottom w:w="0" w:type="dxa"/>
          <w:right w:w="28" w:type="dxa"/>
        </w:tblCellMar>
        <w:tblLook w:val="04A0"/>
      </w:tblPr>
      <w:tblGrid>
        <w:gridCol w:w="459"/>
        <w:gridCol w:w="3150"/>
        <w:gridCol w:w="2021"/>
        <w:gridCol w:w="1746"/>
        <w:gridCol w:w="1221"/>
        <w:gridCol w:w="2231"/>
      </w:tblGrid>
      <w:tr>
        <w:trPr>
          <w:trHeight w:val="60" w:hRule="atLeast"/>
        </w:trPr>
        <w:tc>
          <w:tcPr>
            <w:tcW w:w="3609" w:type="dxa"/>
            <w:gridSpan w:val="2"/>
            <w:shd w:val="clear" w:color="FFFFFF" w:fill="auto"/>
            <w:textDirection w:val="lrTb"/>
            <w:vAlign w:val="bottom"/>
          </w:tcPr>
          <w:p>
            <w:pPr>
              <w:wordWrap w:val="1"/>
              <w:jc w:val="left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2021" w:type="dxa"/>
            <w:shd w:val="clear" w:color="FFFFFF" w:fill="auto"/>
            <w:textDirection w:val="lrTb"/>
            <w:vAlign w:val="bottom"/>
          </w:tcPr>
          <w:p>
            <w:pPr>
              <w:wordWrap w:val="1"/>
              <w:jc w:val="center"/>
              <w:rPr>
                <w:rFonts w:ascii="Arial" w:hAnsi="Arial"/>
                <w:b/>
                <w:sz w:val="18"/>
                <w:szCs w:val="18"/>
              </w:rPr>
            </w:pPr>
          </w:p>
        </w:tc>
        <w:tc>
          <w:tcPr>
            <w:tcW w:w="1746" w:type="dxa"/>
            <w:shd w:val="clear" w:color="FFFFFF" w:fill="auto"/>
            <w:textDirection w:val="lrTb"/>
            <w:vAlign w:val="bottom"/>
          </w:tcPr>
          <w:p>
            <w:pPr>
              <w:wordWrap w:val="1"/>
              <w:jc w:val="center"/>
              <w:rPr>
                <w:rFonts w:ascii="Arial" w:hAnsi="Arial"/>
                <w:b/>
                <w:sz w:val="18"/>
                <w:szCs w:val="18"/>
              </w:rPr>
            </w:pPr>
          </w:p>
        </w:tc>
        <w:tc>
          <w:tcPr>
            <w:tcW w:w="1221" w:type="dxa"/>
            <w:shd w:val="clear" w:color="FFFFFF" w:fill="auto"/>
            <w:textDirection w:val="lrTb"/>
            <w:vAlign w:val="bottom"/>
          </w:tcPr>
          <w:p>
            <w:pPr>
              <w:wordWrap w:val="1"/>
              <w:jc w:val="center"/>
              <w:rPr>
                <w:rFonts w:ascii="Arial" w:hAnsi="Arial"/>
                <w:b/>
                <w:sz w:val="18"/>
                <w:szCs w:val="18"/>
              </w:rPr>
            </w:pPr>
          </w:p>
        </w:tc>
        <w:tc>
          <w:tcPr>
            <w:tcW w:w="2231" w:type="dxa"/>
            <w:shd w:val="clear" w:color="FFFFFF" w:fill="auto"/>
            <w:textDirection w:val="lrTb"/>
            <w:vAlign w:val="bottom"/>
          </w:tcPr>
          <w:p>
            <w:pPr>
              <w:wordWrap w:val="1"/>
              <w:jc w:val="center"/>
              <w:rPr>
                <w:rFonts w:ascii="Arial" w:hAnsi="Arial"/>
                <w:b/>
                <w:sz w:val="18"/>
                <w:szCs w:val="18"/>
              </w:rPr>
            </w:pPr>
          </w:p>
        </w:tc>
      </w:tr>
      <w:tr>
        <w:trPr>
          <w:trHeight w:val="60" w:hRule="atLeast"/>
        </w:trPr>
        <w:tc>
          <w:tcPr>
            <w:tcW w:w="8597" w:type="dxa"/>
            <w:gridSpan w:val="5"/>
            <w:shd w:val="clear" w:color="FFFFFF" w:fill="auto"/>
            <w:textDirection w:val="lrTb"/>
            <w:vAlign w:val="bottom"/>
          </w:tcPr>
          <w:p>
            <w:pPr>
              <w:wordWrap w:val="1"/>
              <w:jc w:val="center"/>
              <w:rPr>
                <w:rFonts w:ascii="Arial" w:hAnsi="Arial"/>
                <w:b/>
                <w:sz w:val="20"/>
                <w:szCs w:val="20"/>
              </w:rPr>
            </w:pPr>
            <w:r>
              <w:rPr>
                <w:rFonts w:ascii="Arial" w:hAnsi="Arial"/>
                <w:b/>
                <w:sz w:val="20"/>
                <w:szCs w:val="20"/>
              </w:rPr>
              <w:t>ЭКЗАМЕНАЦИОННАЯ ВЕДОМОСТЬ</w:t>
            </w:r>
          </w:p>
        </w:tc>
        <w:tc>
          <w:tcPr>
            <w:tcW w:w="2231" w:type="dxa"/>
            <w:shd w:val="clear" w:color="FFFFFF" w:fill="auto"/>
            <w:textDirection w:val="lrTb"/>
            <w:vAlign w:val="bottom"/>
          </w:tcPr>
          <w:p>
            <w:pPr>
              <w:wordWrap w:val="1"/>
              <w:jc w:val="center"/>
              <w:rPr>
                <w:rFonts w:ascii="Arial" w:hAnsi="Arial"/>
                <w:b/>
                <w:sz w:val="20"/>
                <w:szCs w:val="20"/>
              </w:rPr>
            </w:pPr>
          </w:p>
        </w:tc>
      </w:tr>
      <w:tr>
        <w:trPr>
          <w:trHeight w:val="60" w:hRule="atLeast"/>
        </w:trPr>
        <w:tc>
          <w:tcPr>
            <w:tcW w:w="8597" w:type="dxa"/>
            <w:gridSpan w:val="5"/>
            <w:shd w:val="clear" w:color="FFFFFF" w:fill="auto"/>
            <w:textDirection w:val="lrTb"/>
            <w:vAlign w:val="bottom"/>
          </w:tcPr>
          <w:p>
            <w:pPr>
              <w:wordWrap w:val="1"/>
              <w:jc w:val="center"/>
              <w:rPr>
                <w:rFonts w:ascii="Arial" w:hAnsi="Arial"/>
                <w:b/>
                <w:sz w:val="24"/>
                <w:szCs w:val="24"/>
              </w:rPr>
            </w:pPr>
            <w:r>
              <w:rPr>
                <w:rFonts w:ascii="Arial" w:hAnsi="Arial"/>
                <w:b/>
                <w:sz w:val="24"/>
                <w:szCs w:val="24"/>
              </w:rPr>
              <w:t>История(Экзамен)</w:t>
            </w:r>
          </w:p>
        </w:tc>
        <w:tc>
          <w:tcPr>
            <w:tcW w:w="2231" w:type="dxa"/>
            <w:shd w:val="clear" w:color="FFFFFF" w:fill="auto"/>
            <w:textDirection w:val="lrTb"/>
            <w:vAlign w:val="bottom"/>
          </w:tcPr>
          <w:p>
            <w:pPr>
              <w:wordWrap w:val="1"/>
              <w:jc w:val="center"/>
              <w:rPr>
                <w:rFonts w:ascii="Arial" w:hAnsi="Arial"/>
                <w:b/>
                <w:sz w:val="24"/>
                <w:szCs w:val="24"/>
              </w:rPr>
            </w:pPr>
          </w:p>
        </w:tc>
      </w:tr>
      <w:tr>
        <w:trPr>
          <w:trHeight w:val="60" w:hRule="atLeast"/>
        </w:trPr>
        <w:tc>
          <w:tcPr>
            <w:tcW w:w="3609" w:type="dxa"/>
            <w:gridSpan w:val="2"/>
            <w:shd w:val="clear" w:color="FFFFFF" w:fill="auto"/>
            <w:textDirection w:val="lrTb"/>
            <w:vAlign w:val="bottom"/>
          </w:tcPr>
          <w:p>
            <w:pPr>
              <w:wordWrap w:val="1"/>
              <w:jc w:val="left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26.08.2024 9:00:00</w:t>
            </w:r>
          </w:p>
        </w:tc>
        <w:tc>
          <w:tcPr>
            <w:tcW w:w="7219" w:type="dxa"/>
            <w:gridSpan w:val="4"/>
            <w:shd w:val="clear" w:color="FFFFFF" w:fill="auto"/>
            <w:textDirection w:val="lrTb"/>
            <w:vAlign w:val="bottom"/>
          </w:tcPr>
          <w:p>
            <w:pPr>
              <w:wordWrap w:val="1"/>
              <w:jc w:val="center"/>
              <w:rPr>
                <w:rFonts w:ascii="Arial" w:hAnsi="Arial"/>
                <w:b/>
                <w:sz w:val="18"/>
                <w:szCs w:val="18"/>
              </w:rPr>
            </w:pPr>
          </w:p>
        </w:tc>
      </w:tr>
      <w:tr>
        <w:trPr>
          <w:trHeight w:val="60" w:hRule="atLeast"/>
        </w:trPr>
        <w:tc>
          <w:tcPr>
            <w:tcW w:w="3609" w:type="dxa"/>
            <w:gridSpan w:val="2"/>
            <w:shd w:val="clear" w:color="FFFFFF" w:fill="auto"/>
            <w:textDirection w:val="lrTb"/>
            <w:vAlign w:val="bottom"/>
          </w:tcPr>
          <w:p>
            <w:pPr>
              <w:wordWrap w:val="1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2021" w:type="dxa"/>
            <w:shd w:val="clear" w:color="FFFFFF" w:fill="auto"/>
            <w:textDirection w:val="lrTb"/>
            <w:vAlign w:val="bottom"/>
          </w:tcPr>
          <w:p>
            <w:pPr>
              <w:wordWrap w:val="1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5198" w:type="dxa"/>
            <w:gridSpan w:val="3"/>
            <w:shd w:val="clear" w:color="FFFFFF" w:fill="auto"/>
            <w:textDirection w:val="lrTb"/>
            <w:vAlign w:val="bottom"/>
          </w:tcPr>
          <w:p>
            <w:pPr>
              <w:wordWrap w:val="1"/>
              <w:rPr>
                <w:rFonts w:ascii="Arial" w:hAnsi="Arial"/>
                <w:sz w:val="18"/>
                <w:szCs w:val="18"/>
              </w:rPr>
            </w:pPr>
          </w:p>
        </w:tc>
      </w:tr>
      <w:tr>
        <w:trPr>
          <w:trHeight w:val="60" w:hRule="atLeast"/>
        </w:trPr>
        <w:tc>
          <w:tcPr>
            <w:tcW w:w="3609" w:type="dxa"/>
            <w:gridSpan w:val="2"/>
            <w:shd w:val="clear" w:color="FFFFFF" w:fill="auto"/>
            <w:textDirection w:val="lrTb"/>
            <w:vAlign w:val="bottom"/>
          </w:tcPr>
          <w:p>
            <w:pPr>
              <w:wordWrap w:val="1"/>
              <w:jc w:val="left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Форма обучения </w:t>
            </w:r>
          </w:p>
        </w:tc>
        <w:tc>
          <w:tcPr>
            <w:tcW w:w="2021" w:type="dxa"/>
            <w:shd w:val="clear" w:color="FFFFFF" w:fill="auto"/>
            <w:textDirection w:val="lrTb"/>
            <w:vAlign w:val="bottom"/>
          </w:tcPr>
          <w:p>
            <w:pPr>
              <w:wordWrap w:val="1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5198" w:type="dxa"/>
            <w:gridSpan w:val="3"/>
            <w:shd w:val="clear" w:color="FFFFFF" w:fill="auto"/>
            <w:textDirection w:val="lrTb"/>
            <w:vAlign w:val="bottom"/>
          </w:tcPr>
          <w:p>
            <w:pPr>
              <w:wordWrap w:val="1"/>
              <w:rPr>
                <w:rFonts w:ascii="Arial" w:hAnsi="Arial"/>
                <w:sz w:val="18"/>
                <w:szCs w:val="18"/>
              </w:rPr>
            </w:pPr>
          </w:p>
        </w:tc>
      </w:tr>
      <w:tr>
        <w:trPr>
          <w:trHeight w:val="60" w:hRule="atLeast"/>
        </w:trPr>
        <w:tc>
          <w:tcPr>
            <w:tcW w:w="459" w:type="dxa"/>
            <w:shd w:val="clear" w:color="FFFFFF" w:fill="auto"/>
            <w:textDirection w:val="lrTb"/>
            <w:vAlign w:val="bottom"/>
          </w:tcPr>
          <w:p>
            <w:pPr>
              <w:wordWrap w:val="1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3150" w:type="dxa"/>
            <w:shd w:val="clear" w:color="FFFFFF" w:fill="auto"/>
            <w:textDirection w:val="lrTb"/>
            <w:vAlign w:val="bottom"/>
          </w:tcPr>
          <w:p>
            <w:pPr>
              <w:wordWrap w:val="1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2021" w:type="dxa"/>
            <w:shd w:val="clear" w:color="FFFFFF" w:fill="auto"/>
            <w:textDirection w:val="lrTb"/>
            <w:vAlign w:val="bottom"/>
          </w:tcPr>
          <w:p>
            <w:pPr>
              <w:wordWrap w:val="1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746" w:type="dxa"/>
            <w:shd w:val="clear" w:color="FFFFFF" w:fill="auto"/>
            <w:textDirection w:val="lrTb"/>
            <w:vAlign w:val="bottom"/>
          </w:tcPr>
          <w:p>
            <w:pPr>
              <w:wordWrap w:val="1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1221" w:type="dxa"/>
            <w:shd w:val="clear" w:color="FFFFFF" w:fill="auto"/>
            <w:textDirection w:val="lrTb"/>
            <w:vAlign w:val="bottom"/>
          </w:tcPr>
          <w:p>
            <w:pPr>
              <w:wordWrap w:val="1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2231" w:type="dxa"/>
            <w:shd w:val="clear" w:color="FFFFFF" w:fill="auto"/>
            <w:textDirection w:val="lrTb"/>
            <w:vAlign w:val="bottom"/>
          </w:tcPr>
          <w:p>
            <w:pPr>
              <w:wordWrap w:val="1"/>
              <w:rPr>
                <w:rFonts w:ascii="Arial" w:hAnsi="Arial"/>
                <w:sz w:val="18"/>
                <w:szCs w:val="18"/>
              </w:rPr>
            </w:pPr>
          </w:p>
        </w:tc>
      </w:tr>
      <w:tr>
        <w:trPr>
          <w:trHeight w:val="60" w:hRule="atLeast"/>
        </w:trPr>
        <w:tc>
          <w:tcPr>
            <w:tcW w:w="4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textDirection w:val="lrTb"/>
            <w:vAlign w:val="center"/>
          </w:tcPr>
          <w:p>
            <w:pPr>
              <w:wordWrap w:val="1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№ п/п</w:t>
            </w:r>
          </w:p>
        </w:tc>
        <w:tc>
          <w:tcPr>
            <w:tcW w:w="6917" w:type="dxa"/>
            <w:gridSpan w:val="3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textDirection w:val="lrTb"/>
            <w:vAlign w:val="center"/>
          </w:tcPr>
          <w:p>
            <w:pPr>
              <w:wordWrap w:val="1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ФИО</w:t>
            </w:r>
          </w:p>
        </w:tc>
        <w:tc>
          <w:tcPr>
            <w:tcW w:w="122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textDirection w:val="lrTb"/>
            <w:vAlign w:val="center"/>
          </w:tcPr>
          <w:p>
            <w:pPr>
              <w:wordWrap w:val="1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Оценка</w:t>
            </w:r>
          </w:p>
        </w:tc>
        <w:tc>
          <w:tcPr>
            <w:tcW w:w="2231" w:type="dxa"/>
            <w:shd w:val="clear" w:color="FFFFFF" w:fill="auto"/>
            <w:textDirection w:val="lrTb"/>
            <w:vAlign w:val="bottom"/>
          </w:tcPr>
          <w:p>
            <w:pPr>
              <w:wordWrap w:val="1"/>
              <w:rPr>
                <w:rFonts w:ascii="Arial" w:hAnsi="Arial"/>
                <w:sz w:val="18"/>
                <w:szCs w:val="18"/>
              </w:rPr>
            </w:pPr>
          </w:p>
        </w:tc>
      </w:tr>
      <w:tr>
        <w:trPr>
          <w:trHeight w:val="585" w:hRule="atLeast"/>
        </w:trPr>
        <w:tc>
          <w:tcPr>
            <w:tcW w:w="4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textDirection w:val="lrTb"/>
            <w:vAlign w:val="center"/>
          </w:tcPr>
          <w:p>
            <w:pPr>
              <w:wordWrap w:val="1"/>
              <w:jc w:val="right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1</w:t>
            </w:r>
          </w:p>
        </w:tc>
        <w:tc>
          <w:tcPr>
            <w:tcW w:w="315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textDirection w:val="lrTb"/>
            <w:vAlign w:val="center"/>
          </w:tcPr>
          <w:p>
            <w:pPr>
              <w:wordWrap w:val="1"/>
              <w:jc w:val="left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Горифиева</w:t>
            </w:r>
          </w:p>
        </w:tc>
        <w:tc>
          <w:tcPr>
            <w:tcW w:w="202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textDirection w:val="lrTb"/>
            <w:vAlign w:val="center"/>
          </w:tcPr>
          <w:p>
            <w:pPr>
              <w:wordWrap w:val="1"/>
              <w:jc w:val="left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Мафтуна</w:t>
            </w:r>
          </w:p>
        </w:tc>
        <w:tc>
          <w:tcPr>
            <w:tcW w:w="174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textDirection w:val="lrTb"/>
            <w:vAlign w:val="center"/>
          </w:tcPr>
          <w:p>
            <w:pPr>
              <w:wordWrap w:val="1"/>
              <w:jc w:val="left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Мухибджоновна</w:t>
            </w:r>
          </w:p>
        </w:tc>
        <w:tc>
          <w:tcPr>
            <w:tcW w:w="122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textDirection w:val="lrTb"/>
            <w:vAlign w:val="center"/>
          </w:tcPr>
          <w:p>
            <w:pPr>
              <w:wordWrap w:val="1"/>
              <w:jc w:val="center"/>
              <w:rPr>
                <w:rFonts w:ascii="Arial" w:hAnsi="Arial"/>
                <w:sz w:val="24"/>
                <w:szCs w:val="24"/>
              </w:rPr>
            </w:pPr>
            <w:r>
              <w:rPr>
                <w:rFonts w:ascii="Arial" w:hAnsi="Arial"/>
                <w:sz w:val="24"/>
                <w:szCs w:val="24"/>
              </w:rPr>
              <w:t>38</w:t>
            </w:r>
          </w:p>
        </w:tc>
        <w:tc>
          <w:tcPr>
            <w:tcW w:w="2231" w:type="dxa"/>
            <w:shd w:val="clear" w:color="FFFFFF" w:fill="auto"/>
            <w:textDirection w:val="lrTb"/>
            <w:vAlign w:val="bottom"/>
          </w:tcPr>
          <w:p>
            <w:pPr>
              <w:wordWrap w:val="1"/>
              <w:rPr>
                <w:rFonts w:ascii="Arial" w:hAnsi="Arial"/>
                <w:sz w:val="18"/>
                <w:szCs w:val="18"/>
              </w:rPr>
            </w:pPr>
          </w:p>
        </w:tc>
      </w:tr>
    </w:tbl>
    <w:sectPr>
      <w:footerReference w:type="default" r:id="rId9"/>
      <w:footerReference w:type="first" r:id="rId11"/>
      <w:pgSz w:w="11907" w:h="16839" w:orient="portrait"/>
      <w:pgMar w:top="567" w:right="567" w:bottom="567" w:left="567"/>
    </w:sectPr>
  </w:body>
</w:document>
</file>

<file path=word/footer1.xml><?xml version="1.0" encoding="utf-8"?>
<w:ftr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>
  <w:sdt>
    <w:sdtPr>
      <w:docPartObj>
        <w:docPartGallery w:val="Page Numbers (Top of Page)"/>
      </w:docPartObj>
    </w:sdtPr>
    <w:sdtContent>
      <w:p>
        <w:pPr>
          <w:pStyle w:val="a4"/>
        </w:pPr>
      </w:p>
    </w:sdtContent>
  </w:sdt>
  <w:p>
    <w:pPr>
      <w:pStyle w:val="a4"/>
    </w:pPr>
  </w:p>
</w:ftr>
</file>

<file path=word/footer2.xml><?xml version="1.0" encoding="utf-8"?>
<w:ftr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>
  <w:sdt>
    <w:sdtPr>
      <w:docPartObj>
        <w:docPartGallery w:val="Page Numbers (Top of Page)"/>
      </w:docPartObj>
    </w:sdtPr>
    <w:sdtContent>
      <w:p>
        <w:pPr>
          <w:pStyle w:val="a4"/>
        </w:pPr>
      </w:p>
    </w:sdtContent>
  </w:sdt>
  <w:p>
    <w:pPr>
      <w:pStyle w:val="a4"/>
    </w:pPr>
  </w:p>
</w:ftr>
</file>

<file path=word/settings.xml><?xml version="1.0" encoding="utf-8"?>
<w:settings xmlns:o="urn:schemas-microsoft-com:office:office" xmlns:r="http://schemas.openxmlformats.org/officeDocument/2006/relationships" xmlns:sl="http://schemas.openxmlformats.org/schemaLibrary/2006/main" xmlns:v="urn:schemas-microsoft-com:vml" xmlns:w="http://schemas.openxmlformats.org/wordprocessingml/2006/main" xmlns:w10="urn:schemas-microsoft-com:office:word">
  <w:view w:val="web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style w:type="table" w:styleId="TableStyle0">
    <w:name w:val="TableStyle0"/>
    <w:pPr>
      <w:spacing w:after="0" w:line="240" w:lineRule="auto"/>
    </w:pPr>
    <w:rPr>
      <w:rFonts w:ascii="Arial" w:hAnsi="Arial"/>
      <w:sz w:val="16"/>
    </w:rPr>
  </w:style>
  <w:style w:type="paragraph" w:styleId="rId9">
    <w:name w:val="footer"/>
  </w:style>
  <w:style w:type="paragraph" w:styleId="rId11">
    <w:name w:val="footer"/>
  </w:style>
</w:styles>
</file>

<file path=word/_rels/document.xml.rels>&#65279;<?xml version="1.0" encoding="UTF-8" standalone="yes"?>
<Relationships xmlns="http://schemas.openxmlformats.org/package/2006/relationships">
	<Relationship Id="rId1" Type="http://schemas.openxmlformats.org/officeDocument/2006/relationships/styles" Target="styles.xml"/>
	<Relationship Id="rId2" Type="http://schemas.openxmlformats.org/officeDocument/2006/relationships/settings" Target="settings.xml"/>
	<Relationship Id="rId8" Type="http://schemas.openxmlformats.org/officeDocument/2006/relationships/header" Target="header1.xml"/>
	<Relationship Id="rId9" Type="http://schemas.openxmlformats.org/officeDocument/2006/relationships/footer" Target="footer1.xml"/>
	<Relationship Id="rId10" Type="http://schemas.openxmlformats.org/officeDocument/2006/relationships/header" Target="header2.xml"/>
	<Relationship Id="rId11" Type="http://schemas.openxmlformats.org/officeDocument/2006/relationships/footer" Target="footer2.xml"/>
</Relationships>
</file>