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1A" w:rsidRDefault="006A426C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34111A" w:rsidRDefault="006A426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РЕШЕНИЕ </w:t>
      </w:r>
    </w:p>
    <w:p w:rsidR="0034111A" w:rsidRDefault="006A426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ученого совета федерального государственного автономного образовательного учреждения высшего образования</w:t>
      </w:r>
    </w:p>
    <w:p w:rsidR="0034111A" w:rsidRDefault="006A426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«Самарский государственный экономический университет»</w:t>
      </w:r>
    </w:p>
    <w:p w:rsidR="0034111A" w:rsidRDefault="006A426C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Об утверждении основной профессиональной образовательной программы высшего образования  «Экономика и управление качеством» по направлению подготовки 27.03.02 «Управление качеством», заявляемой для лицензирования образовательной деятельности»</w:t>
      </w:r>
    </w:p>
    <w:p w:rsidR="0034111A" w:rsidRDefault="006A426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29 августа </w:t>
      </w:r>
      <w:r>
        <w:rPr>
          <w:rFonts w:ascii="Times New Roman" w:hAnsi="Times New Roman"/>
          <w:sz w:val="28"/>
        </w:rPr>
        <w:t>2025 года, протокол № 1</w:t>
      </w:r>
    </w:p>
    <w:p w:rsidR="0034111A" w:rsidRDefault="006A426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Заслушав и обсудив выступление проректора по образовательной деятельности </w:t>
      </w:r>
      <w:proofErr w:type="spellStart"/>
      <w:r>
        <w:rPr>
          <w:rFonts w:ascii="Times New Roman" w:hAnsi="Times New Roman"/>
          <w:sz w:val="28"/>
        </w:rPr>
        <w:t>Сураевой</w:t>
      </w:r>
      <w:proofErr w:type="spellEnd"/>
      <w:r>
        <w:rPr>
          <w:rFonts w:ascii="Times New Roman" w:hAnsi="Times New Roman"/>
          <w:sz w:val="28"/>
        </w:rPr>
        <w:t xml:space="preserve"> М.О. «Об утверждении основной профессиональной образовательной программы высшего образования «Экономика и управление качеством» по направлению подго</w:t>
      </w:r>
      <w:r>
        <w:rPr>
          <w:rFonts w:ascii="Times New Roman" w:hAnsi="Times New Roman"/>
          <w:sz w:val="28"/>
        </w:rPr>
        <w:t xml:space="preserve">товки 27.03.02 «Управление качеством»  (уровень высшего образования - </w:t>
      </w:r>
      <w:proofErr w:type="spellStart"/>
      <w:r>
        <w:rPr>
          <w:rFonts w:ascii="Times New Roman" w:hAnsi="Times New Roman"/>
          <w:sz w:val="28"/>
        </w:rPr>
        <w:t>бакалавриат</w:t>
      </w:r>
      <w:proofErr w:type="spellEnd"/>
      <w:r>
        <w:rPr>
          <w:rFonts w:ascii="Times New Roman" w:hAnsi="Times New Roman"/>
          <w:sz w:val="28"/>
        </w:rPr>
        <w:t>), заявляемой для лицензирования образовательной деятельности,</w:t>
      </w:r>
    </w:p>
    <w:p w:rsidR="0034111A" w:rsidRDefault="006A426C">
      <w:pPr>
        <w:spacing w:before="240"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УЧЕНЫЙ СОВЕТ ПОСТАНОВЛЯЕТ:</w:t>
      </w:r>
    </w:p>
    <w:p w:rsidR="0034111A" w:rsidRDefault="006A426C">
      <w:pPr>
        <w:pStyle w:val="aa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основную профессиональную образовательную программу </w:t>
      </w:r>
      <w:proofErr w:type="gramStart"/>
      <w:r>
        <w:rPr>
          <w:rFonts w:ascii="Times New Roman" w:hAnsi="Times New Roman"/>
          <w:sz w:val="28"/>
        </w:rPr>
        <w:t>высшего образования в с</w:t>
      </w:r>
      <w:r>
        <w:rPr>
          <w:rFonts w:ascii="Times New Roman" w:hAnsi="Times New Roman"/>
          <w:sz w:val="28"/>
        </w:rPr>
        <w:t>оставе: образовательная программа как комплекс характеристик образования (объем, содержание, планируемые результаты) и организационно-педагогических условий, учебный план, календарный учебный график, рабочие программы учебных предметов, курсов, дисциплин (</w:t>
      </w:r>
      <w:r>
        <w:rPr>
          <w:rFonts w:ascii="Times New Roman" w:hAnsi="Times New Roman"/>
          <w:sz w:val="28"/>
        </w:rPr>
        <w:t>модулей), практик, государственной итоговой аттестации, иных компонентов, оценочных и методических материалов, а также рабочую программу воспитания, календарный план воспитательной работы для лицензирования образовательной деятельности по направлению подго</w:t>
      </w:r>
      <w:r>
        <w:rPr>
          <w:rFonts w:ascii="Times New Roman" w:hAnsi="Times New Roman"/>
          <w:sz w:val="28"/>
        </w:rPr>
        <w:t>товки 27.03.02 «Управление качеством» по образовательной</w:t>
      </w:r>
      <w:proofErr w:type="gramEnd"/>
      <w:r>
        <w:rPr>
          <w:rFonts w:ascii="Times New Roman" w:hAnsi="Times New Roman"/>
          <w:sz w:val="28"/>
        </w:rPr>
        <w:t xml:space="preserve"> программе «Экономика и управление качеством».</w:t>
      </w:r>
    </w:p>
    <w:p w:rsidR="0034111A" w:rsidRDefault="0034111A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34111A" w:rsidRDefault="006A426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ученого совета                                                     Е.А. </w:t>
      </w:r>
      <w:proofErr w:type="spellStart"/>
      <w:r>
        <w:rPr>
          <w:rFonts w:ascii="Times New Roman" w:hAnsi="Times New Roman"/>
          <w:sz w:val="28"/>
        </w:rPr>
        <w:t>Кандрашина</w:t>
      </w:r>
      <w:proofErr w:type="spellEnd"/>
    </w:p>
    <w:p w:rsidR="0034111A" w:rsidRDefault="0034111A">
      <w:pPr>
        <w:spacing w:after="0"/>
        <w:jc w:val="both"/>
        <w:rPr>
          <w:rFonts w:ascii="Times New Roman" w:hAnsi="Times New Roman"/>
          <w:sz w:val="28"/>
        </w:rPr>
      </w:pPr>
    </w:p>
    <w:p w:rsidR="0034111A" w:rsidRDefault="006A426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Ученый секретарь ученого совета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А.В. С</w:t>
      </w:r>
      <w:r>
        <w:rPr>
          <w:rFonts w:ascii="Times New Roman" w:hAnsi="Times New Roman"/>
          <w:sz w:val="28"/>
        </w:rPr>
        <w:t>идорова</w:t>
      </w:r>
    </w:p>
    <w:p w:rsidR="0034111A" w:rsidRDefault="0034111A">
      <w:pPr>
        <w:spacing w:after="0" w:line="360" w:lineRule="auto"/>
        <w:jc w:val="both"/>
        <w:rPr>
          <w:rFonts w:ascii="Times New Roman" w:hAnsi="Times New Roman"/>
          <w:sz w:val="28"/>
        </w:rPr>
      </w:pPr>
    </w:p>
    <w:sectPr w:rsidR="0034111A" w:rsidSect="0034111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1A9"/>
    <w:multiLevelType w:val="multilevel"/>
    <w:tmpl w:val="A3AA4BE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4111A"/>
    <w:rsid w:val="0034111A"/>
    <w:rsid w:val="006A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4111A"/>
  </w:style>
  <w:style w:type="paragraph" w:styleId="10">
    <w:name w:val="heading 1"/>
    <w:next w:val="a"/>
    <w:link w:val="11"/>
    <w:uiPriority w:val="9"/>
    <w:qFormat/>
    <w:rsid w:val="0034111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4111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4111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4111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4111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4111A"/>
  </w:style>
  <w:style w:type="paragraph" w:styleId="21">
    <w:name w:val="toc 2"/>
    <w:next w:val="a"/>
    <w:link w:val="22"/>
    <w:uiPriority w:val="39"/>
    <w:rsid w:val="0034111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4111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4111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4111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4111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4111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4111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4111A"/>
    <w:rPr>
      <w:rFonts w:ascii="XO Thames" w:hAnsi="XO Thames"/>
      <w:sz w:val="28"/>
    </w:rPr>
  </w:style>
  <w:style w:type="paragraph" w:customStyle="1" w:styleId="Endnote">
    <w:name w:val="Endnote"/>
    <w:link w:val="Endnote0"/>
    <w:rsid w:val="0034111A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34111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4111A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34111A"/>
  </w:style>
  <w:style w:type="paragraph" w:styleId="31">
    <w:name w:val="toc 3"/>
    <w:next w:val="a"/>
    <w:link w:val="32"/>
    <w:uiPriority w:val="39"/>
    <w:rsid w:val="0034111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4111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4111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4111A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34111A"/>
    <w:rPr>
      <w:color w:val="0000FF"/>
      <w:u w:val="single"/>
    </w:rPr>
  </w:style>
  <w:style w:type="character" w:styleId="a3">
    <w:name w:val="Hyperlink"/>
    <w:link w:val="13"/>
    <w:rsid w:val="0034111A"/>
    <w:rPr>
      <w:color w:val="0000FF"/>
      <w:u w:val="single"/>
    </w:rPr>
  </w:style>
  <w:style w:type="paragraph" w:customStyle="1" w:styleId="Footnote">
    <w:name w:val="Footnote"/>
    <w:link w:val="Footnote0"/>
    <w:rsid w:val="0034111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4111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4111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411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4111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4111A"/>
    <w:rPr>
      <w:rFonts w:ascii="XO Thames" w:hAnsi="XO Thames"/>
      <w:sz w:val="20"/>
    </w:rPr>
  </w:style>
  <w:style w:type="paragraph" w:styleId="a4">
    <w:name w:val="Balloon Text"/>
    <w:basedOn w:val="a"/>
    <w:link w:val="a5"/>
    <w:rsid w:val="0034111A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sid w:val="0034111A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rsid w:val="0034111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4111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4111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4111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4111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4111A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34111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34111A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34111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34111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4111A"/>
    <w:rPr>
      <w:rFonts w:ascii="XO Thames" w:hAnsi="XO Thames"/>
      <w:b/>
      <w:sz w:val="24"/>
    </w:rPr>
  </w:style>
  <w:style w:type="paragraph" w:styleId="aa">
    <w:name w:val="List Paragraph"/>
    <w:basedOn w:val="a"/>
    <w:link w:val="ab"/>
    <w:rsid w:val="0034111A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34111A"/>
  </w:style>
  <w:style w:type="character" w:customStyle="1" w:styleId="20">
    <w:name w:val="Заголовок 2 Знак"/>
    <w:link w:val="2"/>
    <w:rsid w:val="0034111A"/>
    <w:rPr>
      <w:rFonts w:ascii="XO Thames" w:hAnsi="XO Thames"/>
      <w:b/>
      <w:sz w:val="28"/>
    </w:rPr>
  </w:style>
  <w:style w:type="table" w:styleId="ac">
    <w:name w:val="Table Grid"/>
    <w:basedOn w:val="a1"/>
    <w:rsid w:val="003411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2025-08-27T10:54:00Z</dcterms:created>
  <dcterms:modified xsi:type="dcterms:W3CDTF">2025-08-27T10:54:00Z</dcterms:modified>
</cp:coreProperties>
</file>