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DD" w:rsidRPr="00953C84" w:rsidRDefault="00953C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C84">
        <w:rPr>
          <w:rFonts w:ascii="Times New Roman" w:hAnsi="Times New Roman"/>
          <w:b/>
          <w:sz w:val="28"/>
          <w:szCs w:val="28"/>
        </w:rPr>
        <w:t>РЕШЕНИЕ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505EDD" w:rsidRPr="00953C84" w:rsidRDefault="00953C84">
      <w:pPr>
        <w:spacing w:after="0" w:line="240" w:lineRule="auto"/>
        <w:contextualSpacing/>
        <w:jc w:val="center"/>
        <w:rPr>
          <w:b/>
        </w:rPr>
      </w:pPr>
      <w:r w:rsidRPr="00953C84">
        <w:rPr>
          <w:rFonts w:ascii="Times New Roman" w:hAnsi="Times New Roman"/>
          <w:b/>
          <w:sz w:val="28"/>
          <w:szCs w:val="28"/>
        </w:rPr>
        <w:t>«Об утверждении Положения о разработке и утверждении программ подготовки научных и научно-педагогических кадров в аспирантуре ФГАОУ ВО «Самарский государственный экономический университет» в соответствии с федеральными государственными требованиями в новой редакции</w:t>
      </w:r>
      <w:r w:rsidRPr="00953C84">
        <w:rPr>
          <w:rFonts w:ascii="Times New Roman" w:hAnsi="Times New Roman"/>
          <w:b/>
          <w:sz w:val="28"/>
        </w:rPr>
        <w:t>»</w:t>
      </w:r>
    </w:p>
    <w:p w:rsidR="00505EDD" w:rsidRDefault="00505EDD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505EDD" w:rsidRDefault="00953C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C36F4A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 2025 года, протокол № 1</w:t>
      </w:r>
    </w:p>
    <w:p w:rsidR="00505EDD" w:rsidRDefault="00953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</w:rPr>
        <w:t>начальника управления организации научных исследований и подготовки научных кадров Репиной Е.Г.  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разработке и утверждении программ подготовки научных и научно-педагогических кадров в аспирантуре ФГАОУ ВО «Самарский государственный экономический университет» в соответствии с федеральными государственными требованиями в новой редакции, </w:t>
      </w:r>
    </w:p>
    <w:p w:rsidR="00505EDD" w:rsidRDefault="00505ED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5EDD" w:rsidRDefault="00953C84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505EDD" w:rsidRDefault="00953C84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 Положение о разработке и утверждении программ подготовки научных и научно-педагогических кадров в аспирантуре ФГАОУ ВО «Самарский государственный экономический университет» в соответствии с федеральными государственными требованиями в новой редакции в соответствии с Приказом Министерства науки и высшего образования Российской Федерации от 03 июня 2025 г. № 466 «О внесении изменений в федеральные государственные требования к структуре программ подготовки научных и научно — педагогических кадров в аспирантуре (адъюнктуре), условиями их реализации, срокам освоения этих программ с учетомразличных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№ 951»</w:t>
      </w:r>
    </w:p>
    <w:p w:rsidR="00505EDD" w:rsidRDefault="00505EDD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505EDD" w:rsidRDefault="00505E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953C8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505EDD" w:rsidSect="00505ED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DD"/>
    <w:rsid w:val="00505EDD"/>
    <w:rsid w:val="00953C84"/>
    <w:rsid w:val="00C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6383"/>
  <w15:docId w15:val="{CD1F32A3-EFBA-4A7C-9F48-EBEC62AC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505ED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qFormat/>
    <w:rsid w:val="00505E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"/>
    <w:uiPriority w:val="9"/>
    <w:qFormat/>
    <w:rsid w:val="00505EDD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next w:val="a"/>
    <w:link w:val="3"/>
    <w:uiPriority w:val="9"/>
    <w:qFormat/>
    <w:rsid w:val="00505E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link w:val="4"/>
    <w:uiPriority w:val="9"/>
    <w:qFormat/>
    <w:rsid w:val="00505E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link w:val="5"/>
    <w:uiPriority w:val="9"/>
    <w:qFormat/>
    <w:rsid w:val="00505ED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0"/>
    <w:qFormat/>
    <w:rsid w:val="00505EDD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210"/>
    <w:qFormat/>
    <w:rsid w:val="00505EDD"/>
    <w:rPr>
      <w:rFonts w:ascii="XO Thames" w:hAnsi="XO Thames"/>
    </w:rPr>
  </w:style>
  <w:style w:type="character" w:customStyle="1" w:styleId="40">
    <w:name w:val="Оглавление 4 Знак"/>
    <w:link w:val="410"/>
    <w:qFormat/>
    <w:rsid w:val="00505EDD"/>
    <w:rPr>
      <w:rFonts w:ascii="XO Thames" w:hAnsi="XO Thames"/>
    </w:rPr>
  </w:style>
  <w:style w:type="character" w:customStyle="1" w:styleId="6">
    <w:name w:val="Оглавление 6 Знак"/>
    <w:link w:val="61"/>
    <w:qFormat/>
    <w:rsid w:val="00505EDD"/>
    <w:rPr>
      <w:rFonts w:ascii="XO Thames" w:hAnsi="XO Thames"/>
    </w:rPr>
  </w:style>
  <w:style w:type="character" w:customStyle="1" w:styleId="7">
    <w:name w:val="Оглавление 7 Знак"/>
    <w:link w:val="71"/>
    <w:qFormat/>
    <w:rsid w:val="00505EDD"/>
    <w:rPr>
      <w:rFonts w:ascii="XO Thames" w:hAnsi="XO Thames"/>
    </w:rPr>
  </w:style>
  <w:style w:type="character" w:customStyle="1" w:styleId="Endnote">
    <w:name w:val="Endnote"/>
    <w:link w:val="Endnote1"/>
    <w:qFormat/>
    <w:rsid w:val="00505EDD"/>
    <w:rPr>
      <w:rFonts w:ascii="XO Thames" w:hAnsi="XO Thames"/>
      <w:sz w:val="22"/>
    </w:rPr>
  </w:style>
  <w:style w:type="character" w:customStyle="1" w:styleId="3">
    <w:name w:val="Заголовок 3 Знак"/>
    <w:link w:val="31"/>
    <w:qFormat/>
    <w:rsid w:val="00505EDD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505EDD"/>
    <w:rPr>
      <w:rFonts w:ascii="PT Astra Serif" w:hAnsi="PT Astra Serif"/>
      <w:color w:val="000000"/>
      <w:sz w:val="22"/>
    </w:rPr>
  </w:style>
  <w:style w:type="character" w:customStyle="1" w:styleId="a4">
    <w:name w:val="Основной текст Знак"/>
    <w:basedOn w:val="1"/>
    <w:link w:val="a6"/>
    <w:qFormat/>
    <w:rsid w:val="00505EDD"/>
    <w:rPr>
      <w:rFonts w:asciiTheme="minorHAnsi" w:hAnsiTheme="minorHAnsi"/>
      <w:color w:val="000000"/>
      <w:sz w:val="22"/>
    </w:rPr>
  </w:style>
  <w:style w:type="character" w:customStyle="1" w:styleId="30">
    <w:name w:val="Оглавление 3 Знак"/>
    <w:link w:val="310"/>
    <w:qFormat/>
    <w:rsid w:val="00505EDD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505EDD"/>
    <w:rPr>
      <w:rFonts w:ascii="PT Astra Serif" w:hAnsi="PT Astra Serif"/>
      <w:i/>
      <w:color w:val="000000"/>
      <w:sz w:val="24"/>
    </w:rPr>
  </w:style>
  <w:style w:type="character" w:customStyle="1" w:styleId="12">
    <w:name w:val="Гиперссылка1"/>
    <w:basedOn w:val="13"/>
    <w:link w:val="111"/>
    <w:qFormat/>
    <w:rsid w:val="00505EDD"/>
    <w:rPr>
      <w:color w:val="0563C1" w:themeColor="hyperlink"/>
      <w:u w:val="single"/>
    </w:rPr>
  </w:style>
  <w:style w:type="character" w:customStyle="1" w:styleId="22">
    <w:name w:val="Неразрешенное упоминание2"/>
    <w:basedOn w:val="13"/>
    <w:link w:val="14"/>
    <w:qFormat/>
    <w:rsid w:val="00505EDD"/>
    <w:rPr>
      <w:color w:val="605E5C"/>
      <w:shd w:val="clear" w:color="auto" w:fill="E1DFDD"/>
    </w:rPr>
  </w:style>
  <w:style w:type="character" w:customStyle="1" w:styleId="5">
    <w:name w:val="Заголовок 5 Знак"/>
    <w:link w:val="51"/>
    <w:qFormat/>
    <w:rsid w:val="00505EDD"/>
    <w:rPr>
      <w:rFonts w:ascii="XO Thames" w:hAnsi="XO Thames"/>
      <w:b/>
      <w:sz w:val="22"/>
    </w:rPr>
  </w:style>
  <w:style w:type="character" w:customStyle="1" w:styleId="10">
    <w:name w:val="Заголовок 1 Знак"/>
    <w:link w:val="11"/>
    <w:qFormat/>
    <w:rsid w:val="00505EDD"/>
    <w:rPr>
      <w:rFonts w:ascii="XO Thames" w:hAnsi="XO Thames"/>
      <w:b/>
      <w:sz w:val="32"/>
    </w:rPr>
  </w:style>
  <w:style w:type="character" w:styleId="a8">
    <w:name w:val="Hyperlink"/>
    <w:link w:val="23"/>
    <w:rsid w:val="00505EDD"/>
    <w:rPr>
      <w:color w:val="0000FF"/>
      <w:u w:val="single"/>
    </w:rPr>
  </w:style>
  <w:style w:type="character" w:customStyle="1" w:styleId="Footnote">
    <w:name w:val="Footnote"/>
    <w:link w:val="Footnote1"/>
    <w:qFormat/>
    <w:rsid w:val="00505EDD"/>
    <w:rPr>
      <w:rFonts w:ascii="XO Thames" w:hAnsi="XO Thames"/>
      <w:sz w:val="22"/>
    </w:rPr>
  </w:style>
  <w:style w:type="character" w:customStyle="1" w:styleId="15">
    <w:name w:val="Оглавление 1 Знак"/>
    <w:link w:val="112"/>
    <w:qFormat/>
    <w:rsid w:val="00505EDD"/>
    <w:rPr>
      <w:rFonts w:ascii="XO Thames" w:hAnsi="XO Thames"/>
      <w:b/>
    </w:rPr>
  </w:style>
  <w:style w:type="character" w:customStyle="1" w:styleId="HeaderandFooter">
    <w:name w:val="Header and Footer"/>
    <w:qFormat/>
    <w:rsid w:val="00505EDD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505EDD"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1"/>
    <w:qFormat/>
    <w:rsid w:val="00505EDD"/>
    <w:rPr>
      <w:rFonts w:ascii="XO Thames" w:hAnsi="XO Thames"/>
    </w:rPr>
  </w:style>
  <w:style w:type="character" w:customStyle="1" w:styleId="8">
    <w:name w:val="Оглавление 8 Знак"/>
    <w:link w:val="81"/>
    <w:qFormat/>
    <w:rsid w:val="00505EDD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505EDD"/>
    <w:rPr>
      <w:rFonts w:ascii="PT Astra Serif" w:hAnsi="PT Astra Serif"/>
      <w:color w:val="000000"/>
      <w:sz w:val="22"/>
    </w:rPr>
  </w:style>
  <w:style w:type="character" w:customStyle="1" w:styleId="13">
    <w:name w:val="Основной шрифт абзаца1"/>
    <w:link w:val="113"/>
    <w:qFormat/>
    <w:rsid w:val="00505EDD"/>
  </w:style>
  <w:style w:type="character" w:customStyle="1" w:styleId="ad">
    <w:name w:val="Текст выноски Знак"/>
    <w:basedOn w:val="1"/>
    <w:link w:val="ae"/>
    <w:qFormat/>
    <w:rsid w:val="00505EDD"/>
    <w:rPr>
      <w:rFonts w:ascii="Segoe UI" w:hAnsi="Segoe UI"/>
      <w:color w:val="000000"/>
      <w:sz w:val="18"/>
    </w:rPr>
  </w:style>
  <w:style w:type="character" w:customStyle="1" w:styleId="50">
    <w:name w:val="Оглавление 5 Знак"/>
    <w:link w:val="510"/>
    <w:qFormat/>
    <w:rsid w:val="00505EDD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505EDD"/>
    <w:rPr>
      <w:rFonts w:ascii="XO Thames" w:hAnsi="XO Thames"/>
      <w:i/>
      <w:sz w:val="24"/>
    </w:rPr>
  </w:style>
  <w:style w:type="character" w:customStyle="1" w:styleId="af1">
    <w:name w:val="Заголовок Знак"/>
    <w:link w:val="af2"/>
    <w:qFormat/>
    <w:rsid w:val="00505EDD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41"/>
    <w:qFormat/>
    <w:rsid w:val="00505EDD"/>
    <w:rPr>
      <w:rFonts w:ascii="XO Thames" w:hAnsi="XO Thames"/>
      <w:b/>
      <w:sz w:val="24"/>
    </w:rPr>
  </w:style>
  <w:style w:type="character" w:customStyle="1" w:styleId="2">
    <w:name w:val="Заголовок 2 Знак"/>
    <w:link w:val="21"/>
    <w:qFormat/>
    <w:rsid w:val="00505EDD"/>
    <w:rPr>
      <w:rFonts w:ascii="XO Thames" w:hAnsi="XO Thames"/>
      <w:b/>
    </w:rPr>
  </w:style>
  <w:style w:type="character" w:customStyle="1" w:styleId="16">
    <w:name w:val="Заголовок1"/>
    <w:basedOn w:val="1"/>
    <w:link w:val="114"/>
    <w:qFormat/>
    <w:rsid w:val="00505EDD"/>
    <w:rPr>
      <w:rFonts w:ascii="PT Astra Serif" w:hAnsi="PT Astra Serif"/>
      <w:color w:val="000000"/>
      <w:sz w:val="28"/>
    </w:rPr>
  </w:style>
  <w:style w:type="paragraph" w:customStyle="1" w:styleId="24">
    <w:name w:val="Заголовок2"/>
    <w:basedOn w:val="a"/>
    <w:next w:val="a6"/>
    <w:qFormat/>
    <w:rsid w:val="00505E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505EDD"/>
    <w:pPr>
      <w:spacing w:after="140"/>
    </w:pPr>
  </w:style>
  <w:style w:type="paragraph" w:styleId="a5">
    <w:name w:val="List"/>
    <w:basedOn w:val="a6"/>
    <w:link w:val="a3"/>
    <w:rsid w:val="00505EDD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505E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505EDD"/>
    <w:rPr>
      <w:rFonts w:ascii="PT Astra Serif" w:hAnsi="PT Astra Serif"/>
    </w:rPr>
  </w:style>
  <w:style w:type="paragraph" w:customStyle="1" w:styleId="210">
    <w:name w:val="Оглавление 21"/>
    <w:next w:val="a"/>
    <w:link w:val="20"/>
    <w:uiPriority w:val="39"/>
    <w:rsid w:val="00505EDD"/>
    <w:pPr>
      <w:ind w:left="200"/>
    </w:pPr>
    <w:rPr>
      <w:rFonts w:ascii="XO Thames" w:hAnsi="XO Thames"/>
    </w:rPr>
  </w:style>
  <w:style w:type="paragraph" w:customStyle="1" w:styleId="410">
    <w:name w:val="Оглавление 41"/>
    <w:next w:val="a"/>
    <w:link w:val="40"/>
    <w:uiPriority w:val="39"/>
    <w:rsid w:val="00505EDD"/>
    <w:pPr>
      <w:ind w:left="600"/>
    </w:pPr>
    <w:rPr>
      <w:rFonts w:ascii="XO Thames" w:hAnsi="XO Thames"/>
    </w:rPr>
  </w:style>
  <w:style w:type="paragraph" w:customStyle="1" w:styleId="110">
    <w:name w:val="Обычный11"/>
    <w:link w:val="1"/>
    <w:qFormat/>
    <w:rsid w:val="00505EDD"/>
    <w:rPr>
      <w:rFonts w:asciiTheme="minorHAnsi" w:hAnsiTheme="minorHAnsi"/>
      <w:sz w:val="22"/>
    </w:rPr>
  </w:style>
  <w:style w:type="paragraph" w:customStyle="1" w:styleId="61">
    <w:name w:val="Оглавление 61"/>
    <w:next w:val="a"/>
    <w:link w:val="6"/>
    <w:uiPriority w:val="39"/>
    <w:rsid w:val="00505EDD"/>
    <w:pPr>
      <w:ind w:left="1000"/>
    </w:pPr>
    <w:rPr>
      <w:rFonts w:ascii="XO Thames" w:hAnsi="XO Thames"/>
    </w:rPr>
  </w:style>
  <w:style w:type="paragraph" w:customStyle="1" w:styleId="71">
    <w:name w:val="Оглавление 71"/>
    <w:next w:val="a"/>
    <w:link w:val="7"/>
    <w:uiPriority w:val="39"/>
    <w:rsid w:val="00505EDD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310">
    <w:name w:val="Оглавление 31"/>
    <w:next w:val="a"/>
    <w:link w:val="30"/>
    <w:uiPriority w:val="39"/>
    <w:rsid w:val="00505EDD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505EDD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1">
    <w:name w:val="Гиперссылка11"/>
    <w:basedOn w:val="113"/>
    <w:link w:val="12"/>
    <w:qFormat/>
    <w:rsid w:val="00505EDD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3"/>
    <w:link w:val="22"/>
    <w:qFormat/>
    <w:rsid w:val="00505EDD"/>
    <w:rPr>
      <w:color w:val="605E5C"/>
      <w:shd w:val="clear" w:color="auto" w:fill="E1DFDD"/>
    </w:rPr>
  </w:style>
  <w:style w:type="paragraph" w:customStyle="1" w:styleId="113">
    <w:name w:val="Основной шрифт абзаца11"/>
    <w:link w:val="13"/>
    <w:qFormat/>
    <w:rsid w:val="00505EDD"/>
  </w:style>
  <w:style w:type="paragraph" w:customStyle="1" w:styleId="23">
    <w:name w:val="Гиперссылка2"/>
    <w:link w:val="a8"/>
    <w:qFormat/>
    <w:rsid w:val="00505EDD"/>
    <w:rPr>
      <w:color w:val="0000FF"/>
      <w:u w:val="single"/>
    </w:rPr>
  </w:style>
  <w:style w:type="paragraph" w:customStyle="1" w:styleId="Footnote1">
    <w:name w:val="Footnote1"/>
    <w:link w:val="Foot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rsid w:val="00505EDD"/>
    <w:rPr>
      <w:rFonts w:ascii="XO Thames" w:hAnsi="XO Thames"/>
      <w:b/>
    </w:rPr>
  </w:style>
  <w:style w:type="paragraph" w:customStyle="1" w:styleId="af3">
    <w:name w:val="Колонтитул"/>
    <w:qFormat/>
    <w:rsid w:val="00505EDD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505EDD"/>
    <w:pPr>
      <w:ind w:left="720"/>
      <w:contextualSpacing/>
    </w:pPr>
  </w:style>
  <w:style w:type="paragraph" w:customStyle="1" w:styleId="91">
    <w:name w:val="Оглавление 91"/>
    <w:next w:val="a"/>
    <w:link w:val="9"/>
    <w:uiPriority w:val="39"/>
    <w:rsid w:val="00505EDD"/>
    <w:pPr>
      <w:ind w:left="1600"/>
    </w:pPr>
    <w:rPr>
      <w:rFonts w:ascii="XO Thames" w:hAnsi="XO Thames"/>
    </w:rPr>
  </w:style>
  <w:style w:type="paragraph" w:customStyle="1" w:styleId="81">
    <w:name w:val="Оглавление 81"/>
    <w:next w:val="a"/>
    <w:link w:val="8"/>
    <w:uiPriority w:val="39"/>
    <w:rsid w:val="00505EDD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505EDD"/>
    <w:pPr>
      <w:spacing w:after="0" w:line="240" w:lineRule="auto"/>
    </w:pPr>
    <w:rPr>
      <w:rFonts w:ascii="Segoe UI" w:hAnsi="Segoe UI"/>
      <w:sz w:val="18"/>
    </w:rPr>
  </w:style>
  <w:style w:type="paragraph" w:customStyle="1" w:styleId="510">
    <w:name w:val="Оглавление 51"/>
    <w:next w:val="a"/>
    <w:link w:val="50"/>
    <w:uiPriority w:val="39"/>
    <w:rsid w:val="00505EDD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505EDD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505ED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4">
    <w:name w:val="Заголовок11"/>
    <w:basedOn w:val="110"/>
    <w:link w:val="16"/>
    <w:qFormat/>
    <w:rsid w:val="00505EDD"/>
    <w:rPr>
      <w:rFonts w:ascii="PT Astra Serif" w:hAnsi="PT Astra Serif"/>
      <w:sz w:val="28"/>
    </w:rPr>
  </w:style>
  <w:style w:type="table" w:styleId="af4">
    <w:name w:val="Table Grid"/>
    <w:basedOn w:val="a1"/>
    <w:uiPriority w:val="59"/>
    <w:rsid w:val="00505EDD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Хмылева Татьяна Николаевна</cp:lastModifiedBy>
  <cp:revision>3</cp:revision>
  <cp:lastPrinted>2025-08-14T09:44:00Z</cp:lastPrinted>
  <dcterms:created xsi:type="dcterms:W3CDTF">2025-08-25T15:20:00Z</dcterms:created>
  <dcterms:modified xsi:type="dcterms:W3CDTF">2025-08-27T06:58:00Z</dcterms:modified>
  <dc:language>ru-RU</dc:language>
</cp:coreProperties>
</file>