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E65" w:rsidRPr="00751806" w:rsidRDefault="00321E65" w:rsidP="005B5CB5">
      <w:pPr>
        <w:pStyle w:val="user3"/>
        <w:ind w:left="7797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0D32C3">
        <w:rPr>
          <w:rFonts w:ascii="Times New Roman" w:hAnsi="Times New Roman" w:cs="Times New Roman"/>
          <w:sz w:val="20"/>
          <w:szCs w:val="20"/>
        </w:rPr>
        <w:t>3</w:t>
      </w:r>
    </w:p>
    <w:p w:rsidR="00321E65" w:rsidRPr="00751806" w:rsidRDefault="00321E65" w:rsidP="005B5CB5">
      <w:pPr>
        <w:pStyle w:val="user3"/>
        <w:ind w:left="7797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</w:rPr>
        <w:t xml:space="preserve">К </w:t>
      </w: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об основаниях и </w:t>
      </w:r>
      <w:r w:rsidR="000365B3" w:rsidRPr="00751806">
        <w:rPr>
          <w:rFonts w:ascii="Times New Roman" w:hAnsi="Times New Roman" w:cs="Times New Roman"/>
          <w:sz w:val="20"/>
          <w:szCs w:val="20"/>
          <w:lang w:eastAsia="ru-RU"/>
        </w:rPr>
        <w:t>порядке перевода</w:t>
      </w:r>
      <w:r w:rsidRPr="00751806">
        <w:rPr>
          <w:rFonts w:ascii="Times New Roman" w:hAnsi="Times New Roman" w:cs="Times New Roman"/>
          <w:sz w:val="20"/>
          <w:szCs w:val="20"/>
          <w:lang w:eastAsia="ru-RU"/>
        </w:rPr>
        <w:t>, отчисления и</w:t>
      </w:r>
    </w:p>
    <w:p w:rsidR="00321E65" w:rsidRDefault="00321E65" w:rsidP="005B5CB5">
      <w:pPr>
        <w:pStyle w:val="user3"/>
        <w:ind w:left="7797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p w:rsidR="00321E65" w:rsidRDefault="00321E65" w:rsidP="005B5CB5">
      <w:pPr>
        <w:pStyle w:val="user3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TableStyle0"/>
        <w:tblW w:w="1077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938"/>
        <w:gridCol w:w="936"/>
        <w:gridCol w:w="1511"/>
        <w:gridCol w:w="942"/>
        <w:gridCol w:w="934"/>
        <w:gridCol w:w="818"/>
        <w:gridCol w:w="125"/>
        <w:gridCol w:w="9"/>
        <w:gridCol w:w="809"/>
        <w:gridCol w:w="134"/>
        <w:gridCol w:w="643"/>
        <w:gridCol w:w="293"/>
        <w:gridCol w:w="972"/>
        <w:gridCol w:w="1127"/>
      </w:tblGrid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  <w:vAlign w:val="bottom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6"/>
          <w:wAfter w:w="3978" w:type="dxa"/>
          <w:cantSplit/>
        </w:trPr>
        <w:tc>
          <w:tcPr>
            <w:tcW w:w="5843" w:type="dxa"/>
            <w:gridSpan w:val="6"/>
            <w:shd w:val="clear" w:color="auto" w:fill="auto"/>
            <w:vAlign w:val="bottom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  <w:vAlign w:val="bottom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  <w:vAlign w:val="bottom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A861AD" w:rsidTr="00A861AD">
        <w:trPr>
          <w:gridAfter w:val="3"/>
          <w:wAfter w:w="2392" w:type="dxa"/>
          <w:cantSplit/>
        </w:trPr>
        <w:tc>
          <w:tcPr>
            <w:tcW w:w="5843" w:type="dxa"/>
            <w:gridSpan w:val="6"/>
            <w:shd w:val="clear" w:color="auto" w:fill="auto"/>
          </w:tcPr>
          <w:p w:rsidR="00A861AD" w:rsidRDefault="00A861AD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gridSpan w:val="2"/>
            <w:shd w:val="clear" w:color="auto" w:fill="auto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bottom"/>
          </w:tcPr>
          <w:p w:rsidR="00A861AD" w:rsidRDefault="00A861AD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  <w:trHeight w:val="226"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387" w:type="dxa"/>
            <w:gridSpan w:val="3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10773" w:type="dxa"/>
            <w:gridSpan w:val="15"/>
            <w:shd w:val="clear" w:color="auto" w:fill="auto"/>
            <w:vAlign w:val="center"/>
          </w:tcPr>
          <w:p w:rsidR="00A861AD" w:rsidRDefault="00A861AD" w:rsidP="005B5CB5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СПРАВКА О ПЕРЕВОДЕ</w:t>
            </w: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387" w:type="dxa"/>
            <w:gridSpan w:val="3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  <w:trHeight w:val="6957"/>
        </w:trPr>
        <w:tc>
          <w:tcPr>
            <w:tcW w:w="10773" w:type="dxa"/>
            <w:gridSpan w:val="1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21E65" w:rsidRDefault="00321E65" w:rsidP="005B5CB5">
            <w:pPr>
              <w:ind w:left="504" w:firstLine="851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Выдана _________________________________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______________________________ </w:t>
            </w:r>
          </w:p>
          <w:p w:rsidR="00321E65" w:rsidRDefault="00164434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                       </w:t>
            </w:r>
            <w:r w:rsidR="00321E65">
              <w:rPr>
                <w:rFonts w:ascii="Times New Roman" w:hAnsi="Times New Roman"/>
                <w:kern w:val="0"/>
                <w:sz w:val="20"/>
                <w:szCs w:val="20"/>
              </w:rPr>
              <w:t>(фамилия, имя, отчество полностью)</w:t>
            </w:r>
          </w:p>
          <w:p w:rsidR="00321E65" w:rsidRDefault="00321E65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в том, что он будет зачислен переводом в ФГАОУ ВО "СГЭУ" для продолжения </w:t>
            </w:r>
            <w:r w:rsidR="000365B3">
              <w:rPr>
                <w:rFonts w:ascii="Times New Roman" w:hAnsi="Times New Roman"/>
                <w:kern w:val="0"/>
                <w:sz w:val="24"/>
              </w:rPr>
              <w:t>обучения на следующих условиях обучения</w:t>
            </w:r>
            <w:r>
              <w:rPr>
                <w:rFonts w:ascii="Times New Roman" w:hAnsi="Times New Roman"/>
                <w:kern w:val="0"/>
                <w:sz w:val="24"/>
              </w:rPr>
              <w:t>:</w:t>
            </w:r>
          </w:p>
          <w:p w:rsidR="00321E65" w:rsidRPr="0061247D" w:rsidRDefault="00321E65" w:rsidP="005B5CB5">
            <w:pPr>
              <w:ind w:left="504"/>
              <w:jc w:val="both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Институт/факультет/филиал/УОНИПНК: 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________________________</w:t>
            </w:r>
            <w:r>
              <w:rPr>
                <w:rFonts w:ascii="Times New Roman" w:hAnsi="Times New Roman"/>
                <w:kern w:val="0"/>
                <w:sz w:val="24"/>
              </w:rPr>
              <w:t>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</w:t>
            </w:r>
          </w:p>
          <w:p w:rsidR="00321E65" w:rsidRPr="0061247D" w:rsidRDefault="00321E65" w:rsidP="005B5CB5">
            <w:pPr>
              <w:ind w:left="504"/>
              <w:jc w:val="both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Форма обучения: ______________________________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____________</w:t>
            </w:r>
            <w:r>
              <w:rPr>
                <w:rFonts w:ascii="Times New Roman" w:hAnsi="Times New Roman"/>
                <w:kern w:val="0"/>
                <w:sz w:val="24"/>
              </w:rPr>
              <w:t>__________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</w:t>
            </w:r>
            <w:r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321E65" w:rsidRPr="0061247D" w:rsidRDefault="00321E65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Основа обучения: ___________________________________________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___________</w:t>
            </w:r>
            <w:r>
              <w:rPr>
                <w:rFonts w:ascii="Times New Roman" w:hAnsi="Times New Roman"/>
                <w:kern w:val="0"/>
                <w:sz w:val="24"/>
              </w:rPr>
              <w:t>__</w:t>
            </w:r>
          </w:p>
          <w:p w:rsidR="00321E65" w:rsidRPr="0061247D" w:rsidRDefault="00321E65" w:rsidP="005B5CB5">
            <w:pPr>
              <w:ind w:left="504"/>
              <w:jc w:val="both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Курс: ________________________________________________________________</w:t>
            </w:r>
            <w:r>
              <w:rPr>
                <w:rFonts w:ascii="Times New Roman" w:hAnsi="Times New Roman"/>
                <w:kern w:val="0"/>
                <w:sz w:val="24"/>
              </w:rPr>
              <w:t>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</w:t>
            </w:r>
            <w:r>
              <w:rPr>
                <w:rFonts w:ascii="Times New Roman" w:hAnsi="Times New Roman"/>
                <w:kern w:val="0"/>
                <w:sz w:val="24"/>
              </w:rPr>
              <w:t>_______</w:t>
            </w:r>
          </w:p>
          <w:p w:rsidR="00321E65" w:rsidRDefault="00321E65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Направление подготовки: _______</w:t>
            </w:r>
            <w:r w:rsidR="000365B3">
              <w:rPr>
                <w:rFonts w:ascii="Times New Roman" w:hAnsi="Times New Roman"/>
                <w:kern w:val="0"/>
                <w:sz w:val="24"/>
              </w:rPr>
              <w:t>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_________________________________</w:t>
            </w:r>
            <w:r>
              <w:rPr>
                <w:rFonts w:ascii="Times New Roman" w:hAnsi="Times New Roman"/>
                <w:kern w:val="0"/>
                <w:sz w:val="24"/>
              </w:rPr>
              <w:t>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</w:t>
            </w:r>
            <w:r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0365B3" w:rsidRPr="0061247D" w:rsidRDefault="000365B3" w:rsidP="005B5CB5">
            <w:pPr>
              <w:ind w:left="504"/>
              <w:jc w:val="both"/>
              <w:rPr>
                <w:rFonts w:ascii="Arial" w:hAnsi="Arial"/>
                <w:kern w:val="0"/>
                <w:sz w:val="24"/>
              </w:rPr>
            </w:pPr>
            <w:r>
              <w:rPr>
                <w:rFonts w:ascii="Arial" w:hAnsi="Arial"/>
                <w:kern w:val="0"/>
                <w:sz w:val="24"/>
              </w:rPr>
              <w:t>___________________________________________________________________________</w:t>
            </w:r>
          </w:p>
          <w:p w:rsidR="00321E65" w:rsidRPr="0061247D" w:rsidRDefault="00321E65" w:rsidP="005B5CB5">
            <w:pPr>
              <w:ind w:left="504"/>
              <w:jc w:val="both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Программа: ___________________________________________________________</w:t>
            </w:r>
            <w:r>
              <w:rPr>
                <w:rFonts w:ascii="Times New Roman" w:hAnsi="Times New Roman"/>
                <w:kern w:val="0"/>
                <w:sz w:val="24"/>
              </w:rPr>
              <w:t>______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</w:t>
            </w:r>
            <w:r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321E65" w:rsidRDefault="00321E65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Уровень образования: ___________________________________________________</w:t>
            </w:r>
            <w:r>
              <w:rPr>
                <w:rFonts w:ascii="Times New Roman" w:hAnsi="Times New Roman"/>
                <w:kern w:val="0"/>
                <w:sz w:val="24"/>
              </w:rPr>
              <w:t>_____</w:t>
            </w:r>
            <w:r w:rsidR="00164434">
              <w:rPr>
                <w:rFonts w:ascii="Times New Roman" w:hAnsi="Times New Roman"/>
                <w:kern w:val="0"/>
                <w:sz w:val="24"/>
              </w:rPr>
              <w:t>______</w:t>
            </w:r>
            <w:r>
              <w:rPr>
                <w:rFonts w:ascii="Times New Roman" w:hAnsi="Times New Roman"/>
                <w:kern w:val="0"/>
                <w:sz w:val="24"/>
              </w:rPr>
              <w:t>__</w:t>
            </w:r>
          </w:p>
          <w:p w:rsidR="00164434" w:rsidRDefault="00164434" w:rsidP="005B5CB5">
            <w:pPr>
              <w:ind w:left="504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64434" w:rsidRDefault="00164434" w:rsidP="005B5CB5">
            <w:pPr>
              <w:ind w:left="504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64434" w:rsidRDefault="00164434" w:rsidP="005B5CB5">
            <w:pPr>
              <w:ind w:left="504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0365B3" w:rsidRPr="005B5CB5" w:rsidRDefault="00164434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B5CB5">
              <w:rPr>
                <w:rFonts w:ascii="Times New Roman" w:hAnsi="Times New Roman"/>
                <w:kern w:val="0"/>
                <w:sz w:val="22"/>
                <w:szCs w:val="22"/>
              </w:rPr>
              <w:t xml:space="preserve">Приложение: </w:t>
            </w:r>
          </w:p>
          <w:p w:rsidR="00321E65" w:rsidRDefault="00164434" w:rsidP="005B5CB5">
            <w:pPr>
              <w:ind w:left="504"/>
              <w:rPr>
                <w:rFonts w:ascii="Times New Roman" w:hAnsi="Times New Roman"/>
                <w:kern w:val="0"/>
                <w:sz w:val="24"/>
              </w:rPr>
            </w:pPr>
            <w:r w:rsidRPr="005B5CB5">
              <w:rPr>
                <w:rFonts w:ascii="Times New Roman" w:hAnsi="Times New Roman"/>
                <w:kern w:val="0"/>
                <w:sz w:val="22"/>
                <w:szCs w:val="22"/>
              </w:rPr>
              <w:t xml:space="preserve">Перечень изученных дисциплин, пройденных практик, выполненных научных исследований, которые </w:t>
            </w:r>
            <w:r w:rsidR="00B255E7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подлежат </w:t>
            </w:r>
            <w:r w:rsidR="005B5CB5" w:rsidRPr="005B5CB5">
              <w:rPr>
                <w:rFonts w:ascii="Times New Roman" w:hAnsi="Times New Roman" w:cs="Times New Roman"/>
                <w:sz w:val="22"/>
                <w:szCs w:val="22"/>
              </w:rPr>
              <w:t>зач</w:t>
            </w:r>
            <w:r w:rsidR="00B255E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B5CB5" w:rsidRPr="005B5C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255E7">
              <w:rPr>
                <w:rFonts w:ascii="Times New Roman" w:hAnsi="Times New Roman" w:cs="Times New Roman"/>
                <w:sz w:val="22"/>
                <w:szCs w:val="22"/>
              </w:rPr>
              <w:t xml:space="preserve">у с установлением соответствия </w:t>
            </w:r>
            <w:r w:rsidRPr="005B5CB5">
              <w:rPr>
                <w:rFonts w:ascii="Times New Roman" w:hAnsi="Times New Roman"/>
                <w:kern w:val="0"/>
                <w:sz w:val="22"/>
                <w:szCs w:val="22"/>
              </w:rPr>
              <w:t xml:space="preserve">при переводе </w:t>
            </w:r>
            <w:r w:rsidR="00B255E7">
              <w:rPr>
                <w:rFonts w:ascii="Times New Roman" w:hAnsi="Times New Roman"/>
                <w:kern w:val="0"/>
                <w:sz w:val="22"/>
                <w:szCs w:val="22"/>
              </w:rPr>
              <w:t xml:space="preserve">обучающегося </w:t>
            </w:r>
            <w:bookmarkStart w:id="0" w:name="_GoBack"/>
            <w:bookmarkEnd w:id="0"/>
            <w:r w:rsidRPr="005B5CB5">
              <w:rPr>
                <w:rFonts w:ascii="Times New Roman" w:hAnsi="Times New Roman"/>
                <w:kern w:val="0"/>
                <w:sz w:val="22"/>
                <w:szCs w:val="22"/>
              </w:rPr>
              <w:t>из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______________________________________________________</w:t>
            </w:r>
            <w:r w:rsidR="000D32C3">
              <w:rPr>
                <w:rFonts w:ascii="Times New Roman" w:hAnsi="Times New Roman"/>
                <w:kern w:val="0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___________.</w:t>
            </w:r>
          </w:p>
          <w:p w:rsidR="00164434" w:rsidRPr="00841EFB" w:rsidRDefault="00164434" w:rsidP="005B5CB5">
            <w:pPr>
              <w:ind w:left="-29" w:firstLine="14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41EFB">
              <w:rPr>
                <w:rFonts w:ascii="Times New Roman" w:hAnsi="Times New Roman" w:cs="Times New Roman"/>
                <w:kern w:val="0"/>
                <w:sz w:val="18"/>
                <w:szCs w:val="18"/>
              </w:rPr>
              <w:t>(наименование образовательной организации)</w:t>
            </w:r>
          </w:p>
          <w:p w:rsidR="00164434" w:rsidRDefault="00164434" w:rsidP="005B5CB5">
            <w:pPr>
              <w:ind w:left="504"/>
              <w:rPr>
                <w:rFonts w:ascii="Times New Roman" w:hAnsi="Times New Roman"/>
                <w:kern w:val="0"/>
                <w:sz w:val="24"/>
              </w:rPr>
            </w:pPr>
          </w:p>
          <w:p w:rsidR="00164434" w:rsidRDefault="00164434" w:rsidP="005B5CB5">
            <w:pPr>
              <w:rPr>
                <w:rFonts w:ascii="Times New Roman" w:hAnsi="Times New Roman"/>
                <w:kern w:val="0"/>
                <w:sz w:val="24"/>
              </w:rPr>
            </w:pPr>
          </w:p>
          <w:p w:rsidR="00164434" w:rsidRDefault="00164434" w:rsidP="005B5CB5">
            <w:pPr>
              <w:rPr>
                <w:rFonts w:ascii="Times New Roman" w:hAnsi="Times New Roman"/>
                <w:kern w:val="0"/>
                <w:sz w:val="24"/>
              </w:rPr>
            </w:pPr>
          </w:p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  <w:p w:rsidR="005B5CB5" w:rsidRDefault="00516912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Ректор/Проректор                                                  ____________________________</w:t>
            </w: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323F6" w:rsidRDefault="005323F6" w:rsidP="005B5CB5">
            <w:pPr>
              <w:ind w:firstLine="1213"/>
              <w:rPr>
                <w:rFonts w:ascii="Times New Roman" w:hAnsi="Times New Roman"/>
                <w:kern w:val="0"/>
                <w:sz w:val="24"/>
              </w:rPr>
            </w:pPr>
          </w:p>
          <w:p w:rsidR="005B5CB5" w:rsidRDefault="005B5CB5" w:rsidP="005B5CB5">
            <w:pPr>
              <w:ind w:firstLine="1213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10773" w:type="dxa"/>
            <w:gridSpan w:val="15"/>
            <w:shd w:val="clear" w:color="auto" w:fill="auto"/>
            <w:vAlign w:val="bottom"/>
          </w:tcPr>
          <w:p w:rsidR="00516912" w:rsidRDefault="00516912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</w:p>
          <w:p w:rsidR="00B770E2" w:rsidRDefault="001E0F96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-57785</wp:posOffset>
                      </wp:positionV>
                      <wp:extent cx="1151255" cy="254000"/>
                      <wp:effectExtent l="0" t="0" r="0" b="0"/>
                      <wp:wrapNone/>
                      <wp:docPr id="2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80" cy="254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0E2" w:rsidRPr="0089378C" w:rsidRDefault="001E0F96">
                                  <w:pPr>
                                    <w:pStyle w:val="a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</w:rPr>
                                  </w:pPr>
                                  <w:r w:rsidRPr="0089378C">
                                    <w:rPr>
                                      <w:rFonts w:ascii="Times New Roman" w:eastAsia="Calibri" w:hAnsi="Times New Roman" w:cstheme="minorBidi"/>
                                      <w:b/>
                                      <w:color w:val="000000"/>
                                      <w:sz w:val="24"/>
                                      <w:lang w:eastAsia="en-US"/>
                                    </w:rPr>
                                    <w:t xml:space="preserve">Приложение 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2" o:spid="_x0000_s1026" style="position:absolute;left:0;text-align:left;margin-left:426.85pt;margin-top:-4.55pt;width:90.65pt;height:2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" filled="f" stroked="f" strokeweight="0">
                      <v:textbox inset="0,0,0,0">
                        <w:txbxContent>
                          <w:p w:rsidR="00B770E2" w:rsidRPr="0089378C" w:rsidRDefault="001E0F96">
                            <w:pPr>
                              <w:pStyle w:val="a8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89378C">
                              <w:rPr>
                                <w:rFonts w:ascii="Times New Roman" w:eastAsia="Calibri" w:hAnsi="Times New Roman" w:cstheme="minorBidi"/>
                                <w:b/>
                                <w:color w:val="000000"/>
                                <w:sz w:val="24"/>
                                <w:lang w:eastAsia="en-US"/>
                              </w:rPr>
                              <w:t xml:space="preserve">Приложение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70E2" w:rsidRDefault="00B770E2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</w:p>
          <w:p w:rsidR="00B770E2" w:rsidRDefault="001E0F96" w:rsidP="005B5CB5">
            <w:pPr>
              <w:ind w:left="504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Перечень изученных учебных дисциплин, пройденных практик, выполненных научных исследований, которые при переводе обучающегося из ___________</w:t>
            </w:r>
            <w:r w:rsidR="000D32C3">
              <w:rPr>
                <w:rFonts w:ascii="Times New Roman" w:hAnsi="Times New Roman"/>
                <w:kern w:val="0"/>
                <w:sz w:val="24"/>
              </w:rPr>
              <w:t>_________________</w:t>
            </w:r>
            <w:r w:rsidR="00A861AD">
              <w:rPr>
                <w:rFonts w:ascii="Times New Roman" w:hAnsi="Times New Roman"/>
                <w:kern w:val="0"/>
                <w:sz w:val="24"/>
              </w:rPr>
              <w:t>_______________________________</w:t>
            </w:r>
            <w:r w:rsidR="000D32C3">
              <w:rPr>
                <w:rFonts w:ascii="Times New Roman" w:hAnsi="Times New Roman"/>
                <w:kern w:val="0"/>
                <w:sz w:val="24"/>
              </w:rPr>
              <w:t>_</w:t>
            </w:r>
            <w:r>
              <w:rPr>
                <w:rFonts w:ascii="Times New Roman" w:hAnsi="Times New Roman"/>
                <w:kern w:val="0"/>
                <w:sz w:val="24"/>
              </w:rPr>
              <w:t>_______________________</w:t>
            </w:r>
          </w:p>
          <w:p w:rsidR="000D32C3" w:rsidRDefault="000D32C3" w:rsidP="005B5CB5">
            <w:pPr>
              <w:ind w:left="504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841EFB">
              <w:rPr>
                <w:rFonts w:ascii="Times New Roman" w:hAnsi="Times New Roman" w:cs="Times New Roman"/>
                <w:kern w:val="0"/>
                <w:sz w:val="18"/>
                <w:szCs w:val="18"/>
              </w:rPr>
              <w:t>(наименование образовательной организации)</w:t>
            </w:r>
          </w:p>
          <w:p w:rsidR="00B770E2" w:rsidRDefault="00B255E7" w:rsidP="005B5CB5">
            <w:pPr>
              <w:ind w:left="5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B255E7">
              <w:rPr>
                <w:rFonts w:ascii="Times New Roman" w:hAnsi="Times New Roman" w:cs="Times New Roman"/>
                <w:sz w:val="24"/>
              </w:rPr>
              <w:t>подлежат зачету с установлением соответствия</w:t>
            </w:r>
            <w:r>
              <w:rPr>
                <w:sz w:val="27"/>
                <w:szCs w:val="27"/>
              </w:rPr>
              <w:t xml:space="preserve"> </w:t>
            </w:r>
            <w:r w:rsidR="001E0F96">
              <w:rPr>
                <w:rFonts w:ascii="Times New Roman" w:hAnsi="Times New Roman"/>
                <w:kern w:val="0"/>
                <w:sz w:val="24"/>
              </w:rPr>
              <w:t>при переводе в ФГАОУ ВО "С</w:t>
            </w:r>
            <w:r w:rsidR="0089378C">
              <w:rPr>
                <w:rFonts w:ascii="Times New Roman" w:hAnsi="Times New Roman"/>
                <w:kern w:val="0"/>
                <w:sz w:val="24"/>
              </w:rPr>
              <w:t>ГЭУ</w:t>
            </w:r>
            <w:r w:rsidR="001E0F96">
              <w:rPr>
                <w:rFonts w:ascii="Times New Roman" w:hAnsi="Times New Roman"/>
                <w:kern w:val="0"/>
                <w:sz w:val="24"/>
              </w:rPr>
              <w:t>":</w:t>
            </w: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387" w:type="dxa"/>
            <w:gridSpan w:val="3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3967" w:type="dxa"/>
            <w:gridSpan w:val="4"/>
            <w:shd w:val="clear" w:color="auto" w:fill="auto"/>
            <w:vAlign w:val="bottom"/>
          </w:tcPr>
          <w:p w:rsidR="00B770E2" w:rsidRDefault="001E0F96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ФИО обучающегося:</w:t>
            </w:r>
          </w:p>
        </w:tc>
        <w:tc>
          <w:tcPr>
            <w:tcW w:w="567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Times New Roman" w:hAnsi="Times New Roman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3967" w:type="dxa"/>
            <w:gridSpan w:val="4"/>
            <w:shd w:val="clear" w:color="auto" w:fill="auto"/>
            <w:vAlign w:val="bottom"/>
          </w:tcPr>
          <w:p w:rsidR="00B770E2" w:rsidRDefault="001E0F96" w:rsidP="005B5CB5">
            <w:pPr>
              <w:ind w:left="504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Институт/факультет/филиал / УОНИПНК:</w:t>
            </w:r>
          </w:p>
        </w:tc>
        <w:tc>
          <w:tcPr>
            <w:tcW w:w="567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Times New Roman" w:hAnsi="Times New Roman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3967" w:type="dxa"/>
            <w:gridSpan w:val="4"/>
            <w:shd w:val="clear" w:color="auto" w:fill="auto"/>
            <w:vAlign w:val="bottom"/>
          </w:tcPr>
          <w:p w:rsidR="00B770E2" w:rsidRDefault="005B5CB5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Форма обучения</w:t>
            </w:r>
            <w:r w:rsidR="001E0F96">
              <w:rPr>
                <w:rFonts w:ascii="Times New Roman" w:hAnsi="Times New Roman"/>
                <w:kern w:val="0"/>
                <w:sz w:val="24"/>
              </w:rPr>
              <w:t>:</w:t>
            </w:r>
          </w:p>
        </w:tc>
        <w:tc>
          <w:tcPr>
            <w:tcW w:w="567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0365B3" w:rsidP="005B5C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3967" w:type="dxa"/>
            <w:gridSpan w:val="4"/>
            <w:shd w:val="clear" w:color="auto" w:fill="auto"/>
            <w:vAlign w:val="bottom"/>
          </w:tcPr>
          <w:p w:rsidR="00B770E2" w:rsidRDefault="005B5CB5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Программа:</w:t>
            </w:r>
          </w:p>
        </w:tc>
        <w:tc>
          <w:tcPr>
            <w:tcW w:w="567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Times New Roman" w:hAnsi="Times New Roman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3967" w:type="dxa"/>
            <w:gridSpan w:val="4"/>
            <w:shd w:val="clear" w:color="auto" w:fill="auto"/>
            <w:vAlign w:val="bottom"/>
          </w:tcPr>
          <w:p w:rsidR="00B770E2" w:rsidRDefault="005B5CB5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Направление подготовки</w:t>
            </w:r>
            <w:r w:rsidR="001E0F96">
              <w:rPr>
                <w:rFonts w:ascii="Times New Roman" w:hAnsi="Times New Roman"/>
                <w:kern w:val="0"/>
                <w:sz w:val="24"/>
              </w:rPr>
              <w:t>:</w:t>
            </w:r>
          </w:p>
        </w:tc>
        <w:tc>
          <w:tcPr>
            <w:tcW w:w="567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Times New Roman" w:hAnsi="Times New Roman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5843" w:type="dxa"/>
            <w:gridSpan w:val="6"/>
            <w:shd w:val="clear" w:color="auto" w:fill="auto"/>
            <w:vAlign w:val="bottom"/>
          </w:tcPr>
          <w:p w:rsidR="00B770E2" w:rsidRDefault="005B5CB5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Курс, на который переводится обучающийся:</w:t>
            </w:r>
          </w:p>
        </w:tc>
        <w:tc>
          <w:tcPr>
            <w:tcW w:w="3803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ind w:left="504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№ п/п</w:t>
            </w: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Наименование освоенных учебных предметов, курсов, дисциплин (модулей), практики, дополнительных образовательных программ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Общая трудоемкость (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4"/>
              </w:rPr>
              <w:t>зач</w:t>
            </w:r>
            <w:proofErr w:type="spellEnd"/>
            <w:r>
              <w:rPr>
                <w:rFonts w:ascii="Times New Roman" w:hAnsi="Times New Roman"/>
                <w:b/>
                <w:kern w:val="0"/>
                <w:sz w:val="24"/>
              </w:rPr>
              <w:t>. ед./час.)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Результат пройденного обучения</w:t>
            </w: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387" w:type="dxa"/>
            <w:gridSpan w:val="3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5843" w:type="dxa"/>
            <w:gridSpan w:val="6"/>
            <w:shd w:val="clear" w:color="auto" w:fill="auto"/>
            <w:vAlign w:val="center"/>
          </w:tcPr>
          <w:p w:rsidR="00B770E2" w:rsidRDefault="001E0F96" w:rsidP="005B5CB5"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Директор ЕСД/директор филиала/ декан ФСППО/начальник УОНИПНК</w:t>
            </w:r>
          </w:p>
        </w:tc>
        <w:tc>
          <w:tcPr>
            <w:tcW w:w="176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B770E2" w:rsidRDefault="00B770E2" w:rsidP="005B5CB5">
            <w:pPr>
              <w:jc w:val="right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03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134" w:type="dxa"/>
            <w:shd w:val="clear" w:color="auto" w:fill="auto"/>
          </w:tcPr>
          <w:p w:rsidR="00B770E2" w:rsidRDefault="00B770E2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035" w:type="dxa"/>
            <w:gridSpan w:val="4"/>
            <w:shd w:val="clear" w:color="auto" w:fill="auto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(расшифровка подписи)</w:t>
            </w: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261" w:type="dxa"/>
            <w:gridSpan w:val="5"/>
            <w:shd w:val="clear" w:color="auto" w:fill="auto"/>
            <w:vAlign w:val="bottom"/>
          </w:tcPr>
          <w:p w:rsidR="00B770E2" w:rsidRDefault="00B770E2" w:rsidP="005B5CB5"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B770E2" w:rsidRDefault="00B770E2" w:rsidP="005B5CB5"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B770E2" w:rsidRDefault="001E0F96" w:rsidP="005B5CB5"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Ректор/Проректор</w:t>
            </w:r>
          </w:p>
        </w:tc>
        <w:tc>
          <w:tcPr>
            <w:tcW w:w="176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4" w:type="dxa"/>
            <w:shd w:val="clear" w:color="auto" w:fill="auto"/>
          </w:tcPr>
          <w:p w:rsidR="00B770E2" w:rsidRDefault="00B770E2" w:rsidP="005B5CB5">
            <w:pPr>
              <w:jc w:val="right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035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70E2" w:rsidRDefault="00B770E2" w:rsidP="005B5CB5">
            <w:pPr>
              <w:jc w:val="right"/>
              <w:rPr>
                <w:rFonts w:ascii="Arial" w:hAnsi="Arial"/>
                <w:kern w:val="0"/>
                <w:szCs w:val="20"/>
              </w:rPr>
            </w:pPr>
          </w:p>
        </w:tc>
      </w:tr>
      <w:tr w:rsidR="00B770E2" w:rsidTr="00A861AD">
        <w:trPr>
          <w:cantSplit/>
        </w:trPr>
        <w:tc>
          <w:tcPr>
            <w:tcW w:w="582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387" w:type="dxa"/>
            <w:gridSpan w:val="3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761" w:type="dxa"/>
            <w:gridSpan w:val="4"/>
            <w:shd w:val="clear" w:color="auto" w:fill="auto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134" w:type="dxa"/>
            <w:shd w:val="clear" w:color="auto" w:fill="auto"/>
            <w:vAlign w:val="bottom"/>
          </w:tcPr>
          <w:p w:rsidR="00B770E2" w:rsidRDefault="00B770E2" w:rsidP="005B5CB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035" w:type="dxa"/>
            <w:gridSpan w:val="4"/>
            <w:shd w:val="clear" w:color="auto" w:fill="auto"/>
          </w:tcPr>
          <w:p w:rsidR="00B770E2" w:rsidRDefault="001E0F96" w:rsidP="005B5CB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(расшифровка подписи)</w:t>
            </w:r>
          </w:p>
        </w:tc>
      </w:tr>
    </w:tbl>
    <w:p w:rsidR="001E0F96" w:rsidRDefault="001E0F96" w:rsidP="005B5CB5"/>
    <w:sectPr w:rsidR="001E0F96" w:rsidSect="00164434">
      <w:pgSz w:w="11906" w:h="16838"/>
      <w:pgMar w:top="567" w:right="424" w:bottom="567" w:left="45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E2"/>
    <w:rsid w:val="000365B3"/>
    <w:rsid w:val="000D32C3"/>
    <w:rsid w:val="000F6C10"/>
    <w:rsid w:val="00164434"/>
    <w:rsid w:val="001E0F96"/>
    <w:rsid w:val="00321E65"/>
    <w:rsid w:val="004467C7"/>
    <w:rsid w:val="00516912"/>
    <w:rsid w:val="005323F6"/>
    <w:rsid w:val="00584F2E"/>
    <w:rsid w:val="005B5CB5"/>
    <w:rsid w:val="0069310A"/>
    <w:rsid w:val="0089378C"/>
    <w:rsid w:val="009D1623"/>
    <w:rsid w:val="00A861AD"/>
    <w:rsid w:val="00B255E7"/>
    <w:rsid w:val="00B770E2"/>
    <w:rsid w:val="00BA5BEE"/>
    <w:rsid w:val="00E8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5014"/>
  <w15:docId w15:val="{D855613D-F62C-418C-AD4C-E65C15DE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a8">
    <w:name w:val="Содержимое врезки"/>
    <w:basedOn w:val="a"/>
    <w:qFormat/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user3">
    <w:name w:val="Содержимое врезки (user)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5AAA-91E0-4B4C-866B-4FA9F6B1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12</cp:revision>
  <cp:lastPrinted>2025-12-25T10:39:00Z</cp:lastPrinted>
  <dcterms:created xsi:type="dcterms:W3CDTF">2025-12-24T10:40:00Z</dcterms:created>
  <dcterms:modified xsi:type="dcterms:W3CDTF">2026-01-12T10:00:00Z</dcterms:modified>
  <dc:language>ru-RU</dc:language>
</cp:coreProperties>
</file>