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00C42" w14:textId="77777777" w:rsidR="00137617" w:rsidRPr="00AD2467" w:rsidRDefault="00137617" w:rsidP="003D477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D2467">
        <w:rPr>
          <w:rFonts w:ascii="Times New Roman" w:hAnsi="Times New Roman"/>
          <w:sz w:val="26"/>
          <w:szCs w:val="26"/>
        </w:rPr>
        <w:t>ПРОЕКТ</w:t>
      </w:r>
    </w:p>
    <w:p w14:paraId="33C1D72D" w14:textId="77777777" w:rsidR="00DC67ED" w:rsidRPr="00AD2467" w:rsidRDefault="00DC67ED" w:rsidP="003D47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D2467">
        <w:rPr>
          <w:rFonts w:ascii="Times New Roman" w:hAnsi="Times New Roman"/>
          <w:sz w:val="26"/>
          <w:szCs w:val="26"/>
        </w:rPr>
        <w:t xml:space="preserve">РЕШЕНИЕ </w:t>
      </w:r>
    </w:p>
    <w:p w14:paraId="2E68ABC5" w14:textId="6032444F" w:rsidR="00DC67ED" w:rsidRPr="00AD2467" w:rsidRDefault="008B27E1" w:rsidP="003D47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D2467">
        <w:rPr>
          <w:rFonts w:ascii="Times New Roman" w:hAnsi="Times New Roman"/>
          <w:sz w:val="26"/>
          <w:szCs w:val="26"/>
        </w:rPr>
        <w:t>У</w:t>
      </w:r>
      <w:r w:rsidR="00DC67ED" w:rsidRPr="00AD2467">
        <w:rPr>
          <w:rFonts w:ascii="Times New Roman" w:hAnsi="Times New Roman"/>
          <w:sz w:val="26"/>
          <w:szCs w:val="26"/>
        </w:rPr>
        <w:t>ченого совета Самарского государственного экономического университета</w:t>
      </w:r>
    </w:p>
    <w:p w14:paraId="009276EB" w14:textId="2058EEA7" w:rsidR="00DC67ED" w:rsidRPr="00AD2467" w:rsidRDefault="00DC67ED" w:rsidP="003D47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D2467">
        <w:rPr>
          <w:rFonts w:ascii="Times New Roman" w:hAnsi="Times New Roman"/>
          <w:b/>
          <w:sz w:val="26"/>
          <w:szCs w:val="26"/>
        </w:rPr>
        <w:t>«Об итогах работы СГЭУ за 20</w:t>
      </w:r>
      <w:r w:rsidR="00141F2F" w:rsidRPr="00AD2467">
        <w:rPr>
          <w:rFonts w:ascii="Times New Roman" w:hAnsi="Times New Roman"/>
          <w:b/>
          <w:sz w:val="26"/>
          <w:szCs w:val="26"/>
        </w:rPr>
        <w:t>2</w:t>
      </w:r>
      <w:r w:rsidR="008A2662">
        <w:rPr>
          <w:rFonts w:ascii="Times New Roman" w:hAnsi="Times New Roman"/>
          <w:b/>
          <w:sz w:val="26"/>
          <w:szCs w:val="26"/>
        </w:rPr>
        <w:t>5</w:t>
      </w:r>
      <w:r w:rsidRPr="00AD2467">
        <w:rPr>
          <w:rFonts w:ascii="Times New Roman" w:hAnsi="Times New Roman"/>
          <w:b/>
          <w:sz w:val="26"/>
          <w:szCs w:val="26"/>
        </w:rPr>
        <w:t xml:space="preserve"> год и задачах на 20</w:t>
      </w:r>
      <w:r w:rsidR="00C95811" w:rsidRPr="00AD2467">
        <w:rPr>
          <w:rFonts w:ascii="Times New Roman" w:hAnsi="Times New Roman"/>
          <w:b/>
          <w:sz w:val="26"/>
          <w:szCs w:val="26"/>
        </w:rPr>
        <w:t>2</w:t>
      </w:r>
      <w:r w:rsidR="008A2662">
        <w:rPr>
          <w:rFonts w:ascii="Times New Roman" w:hAnsi="Times New Roman"/>
          <w:b/>
          <w:sz w:val="26"/>
          <w:szCs w:val="26"/>
        </w:rPr>
        <w:t>6</w:t>
      </w:r>
      <w:r w:rsidRPr="00AD2467">
        <w:rPr>
          <w:rFonts w:ascii="Times New Roman" w:hAnsi="Times New Roman"/>
          <w:b/>
          <w:sz w:val="26"/>
          <w:szCs w:val="26"/>
        </w:rPr>
        <w:t xml:space="preserve"> год»</w:t>
      </w:r>
    </w:p>
    <w:p w14:paraId="0DE8BA64" w14:textId="5C6E7A93" w:rsidR="00DC67ED" w:rsidRPr="00AD2467" w:rsidRDefault="00DC67ED" w:rsidP="003D477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D2467">
        <w:rPr>
          <w:rFonts w:ascii="Times New Roman" w:hAnsi="Times New Roman"/>
          <w:sz w:val="26"/>
          <w:szCs w:val="26"/>
        </w:rPr>
        <w:t>от 2</w:t>
      </w:r>
      <w:r w:rsidR="008A2662">
        <w:rPr>
          <w:rFonts w:ascii="Times New Roman" w:hAnsi="Times New Roman"/>
          <w:sz w:val="26"/>
          <w:szCs w:val="26"/>
        </w:rPr>
        <w:t>5</w:t>
      </w:r>
      <w:r w:rsidRPr="00AD2467">
        <w:rPr>
          <w:rFonts w:ascii="Times New Roman" w:hAnsi="Times New Roman"/>
          <w:sz w:val="26"/>
          <w:szCs w:val="26"/>
        </w:rPr>
        <w:t>.0</w:t>
      </w:r>
      <w:r w:rsidR="008D6B7C" w:rsidRPr="00AD2467">
        <w:rPr>
          <w:rFonts w:ascii="Times New Roman" w:hAnsi="Times New Roman"/>
          <w:sz w:val="26"/>
          <w:szCs w:val="26"/>
        </w:rPr>
        <w:t>2</w:t>
      </w:r>
      <w:r w:rsidRPr="00AD2467">
        <w:rPr>
          <w:rFonts w:ascii="Times New Roman" w:hAnsi="Times New Roman"/>
          <w:sz w:val="26"/>
          <w:szCs w:val="26"/>
        </w:rPr>
        <w:t>.20</w:t>
      </w:r>
      <w:r w:rsidR="00C95811" w:rsidRPr="00AD2467">
        <w:rPr>
          <w:rFonts w:ascii="Times New Roman" w:hAnsi="Times New Roman"/>
          <w:sz w:val="26"/>
          <w:szCs w:val="26"/>
        </w:rPr>
        <w:t>2</w:t>
      </w:r>
      <w:r w:rsidR="008A2662">
        <w:rPr>
          <w:rFonts w:ascii="Times New Roman" w:hAnsi="Times New Roman"/>
          <w:sz w:val="26"/>
          <w:szCs w:val="26"/>
        </w:rPr>
        <w:t>6</w:t>
      </w:r>
      <w:r w:rsidRPr="00AD2467">
        <w:rPr>
          <w:rFonts w:ascii="Times New Roman" w:hAnsi="Times New Roman"/>
          <w:sz w:val="26"/>
          <w:szCs w:val="26"/>
        </w:rPr>
        <w:t xml:space="preserve"> г., протокол №</w:t>
      </w:r>
      <w:r w:rsidR="005E2A06" w:rsidRPr="00AD2467">
        <w:rPr>
          <w:rFonts w:ascii="Times New Roman" w:hAnsi="Times New Roman"/>
          <w:sz w:val="26"/>
          <w:szCs w:val="26"/>
        </w:rPr>
        <w:t xml:space="preserve"> </w:t>
      </w:r>
      <w:r w:rsidR="009D4680">
        <w:rPr>
          <w:rFonts w:ascii="Times New Roman" w:hAnsi="Times New Roman"/>
          <w:sz w:val="26"/>
          <w:szCs w:val="26"/>
        </w:rPr>
        <w:t>7</w:t>
      </w:r>
    </w:p>
    <w:p w14:paraId="34433777" w14:textId="77777777" w:rsidR="00A04DFD" w:rsidRPr="00AD2467" w:rsidRDefault="00A04DFD" w:rsidP="003D477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11B3AADC" w14:textId="258A7E92" w:rsidR="00DC67ED" w:rsidRPr="00AD2467" w:rsidRDefault="00DC67ED" w:rsidP="003D477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D2467">
        <w:rPr>
          <w:rFonts w:ascii="Times New Roman" w:hAnsi="Times New Roman"/>
          <w:sz w:val="26"/>
          <w:szCs w:val="26"/>
        </w:rPr>
        <w:t>Заслушав отчет</w:t>
      </w:r>
      <w:r w:rsidR="00E20CDE" w:rsidRPr="00AD24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D695D">
        <w:rPr>
          <w:rFonts w:ascii="Times New Roman" w:hAnsi="Times New Roman"/>
          <w:sz w:val="26"/>
          <w:szCs w:val="26"/>
        </w:rPr>
        <w:t>и.о</w:t>
      </w:r>
      <w:proofErr w:type="spellEnd"/>
      <w:r w:rsidR="004D695D">
        <w:rPr>
          <w:rFonts w:ascii="Times New Roman" w:hAnsi="Times New Roman"/>
          <w:sz w:val="26"/>
          <w:szCs w:val="26"/>
        </w:rPr>
        <w:t>.</w:t>
      </w:r>
      <w:r w:rsidR="00195B37" w:rsidRPr="00AD2467">
        <w:rPr>
          <w:rFonts w:ascii="Times New Roman" w:hAnsi="Times New Roman"/>
          <w:sz w:val="26"/>
          <w:szCs w:val="26"/>
        </w:rPr>
        <w:t xml:space="preserve"> </w:t>
      </w:r>
      <w:r w:rsidRPr="00AD2467">
        <w:rPr>
          <w:rFonts w:ascii="Times New Roman" w:hAnsi="Times New Roman"/>
          <w:sz w:val="26"/>
          <w:szCs w:val="26"/>
        </w:rPr>
        <w:t xml:space="preserve">ректора СГЭУ профессора </w:t>
      </w:r>
      <w:r w:rsidR="00FD72DC" w:rsidRPr="00AD2467">
        <w:rPr>
          <w:rFonts w:ascii="Times New Roman" w:hAnsi="Times New Roman"/>
          <w:sz w:val="26"/>
          <w:szCs w:val="26"/>
        </w:rPr>
        <w:t xml:space="preserve">Е.А. </w:t>
      </w:r>
      <w:proofErr w:type="spellStart"/>
      <w:r w:rsidR="00FD72DC" w:rsidRPr="00AD2467">
        <w:rPr>
          <w:rFonts w:ascii="Times New Roman" w:hAnsi="Times New Roman"/>
          <w:sz w:val="26"/>
          <w:szCs w:val="26"/>
        </w:rPr>
        <w:t>Кандрашиной</w:t>
      </w:r>
      <w:proofErr w:type="spellEnd"/>
      <w:r w:rsidR="004D695D">
        <w:rPr>
          <w:rFonts w:ascii="Times New Roman" w:hAnsi="Times New Roman"/>
          <w:sz w:val="26"/>
          <w:szCs w:val="26"/>
        </w:rPr>
        <w:t xml:space="preserve"> </w:t>
      </w:r>
      <w:r w:rsidR="004D695D" w:rsidRPr="004D695D">
        <w:rPr>
          <w:rFonts w:ascii="Times New Roman" w:hAnsi="Times New Roman"/>
          <w:sz w:val="26"/>
          <w:szCs w:val="26"/>
        </w:rPr>
        <w:t>об итогах работы СГЭУ за 202</w:t>
      </w:r>
      <w:r w:rsidR="008A2662">
        <w:rPr>
          <w:rFonts w:ascii="Times New Roman" w:hAnsi="Times New Roman"/>
          <w:sz w:val="26"/>
          <w:szCs w:val="26"/>
        </w:rPr>
        <w:t>5</w:t>
      </w:r>
      <w:r w:rsidR="004D695D" w:rsidRPr="004D695D">
        <w:rPr>
          <w:rFonts w:ascii="Times New Roman" w:hAnsi="Times New Roman"/>
          <w:sz w:val="26"/>
          <w:szCs w:val="26"/>
        </w:rPr>
        <w:t xml:space="preserve"> год и задачах на 202</w:t>
      </w:r>
      <w:r w:rsidR="008A2662">
        <w:rPr>
          <w:rFonts w:ascii="Times New Roman" w:hAnsi="Times New Roman"/>
          <w:sz w:val="26"/>
          <w:szCs w:val="26"/>
        </w:rPr>
        <w:t>6</w:t>
      </w:r>
      <w:r w:rsidR="004D695D" w:rsidRPr="004D695D">
        <w:rPr>
          <w:rFonts w:ascii="Times New Roman" w:hAnsi="Times New Roman"/>
          <w:sz w:val="26"/>
          <w:szCs w:val="26"/>
        </w:rPr>
        <w:t xml:space="preserve"> год</w:t>
      </w:r>
      <w:r w:rsidR="004D695D">
        <w:rPr>
          <w:rFonts w:ascii="Times New Roman" w:hAnsi="Times New Roman"/>
          <w:sz w:val="26"/>
          <w:szCs w:val="26"/>
        </w:rPr>
        <w:t xml:space="preserve"> (Приложение)</w:t>
      </w:r>
      <w:r w:rsidRPr="00AD2467">
        <w:rPr>
          <w:rFonts w:ascii="Times New Roman" w:hAnsi="Times New Roman"/>
          <w:sz w:val="26"/>
          <w:szCs w:val="26"/>
        </w:rPr>
        <w:t xml:space="preserve"> и оценивая работу </w:t>
      </w:r>
      <w:r w:rsidR="00A21935" w:rsidRPr="00AD2467">
        <w:rPr>
          <w:rFonts w:ascii="Times New Roman" w:hAnsi="Times New Roman"/>
          <w:sz w:val="26"/>
          <w:szCs w:val="26"/>
        </w:rPr>
        <w:t>У</w:t>
      </w:r>
      <w:r w:rsidRPr="00AD2467">
        <w:rPr>
          <w:rFonts w:ascii="Times New Roman" w:hAnsi="Times New Roman"/>
          <w:sz w:val="26"/>
          <w:szCs w:val="26"/>
        </w:rPr>
        <w:t>ниверситета в 20</w:t>
      </w:r>
      <w:r w:rsidR="00141F2F" w:rsidRPr="00AD2467">
        <w:rPr>
          <w:rFonts w:ascii="Times New Roman" w:hAnsi="Times New Roman"/>
          <w:sz w:val="26"/>
          <w:szCs w:val="26"/>
        </w:rPr>
        <w:t>2</w:t>
      </w:r>
      <w:r w:rsidR="008A2662">
        <w:rPr>
          <w:rFonts w:ascii="Times New Roman" w:hAnsi="Times New Roman"/>
          <w:sz w:val="26"/>
          <w:szCs w:val="26"/>
        </w:rPr>
        <w:t>5</w:t>
      </w:r>
      <w:r w:rsidRPr="00AD2467">
        <w:rPr>
          <w:rFonts w:ascii="Times New Roman" w:hAnsi="Times New Roman"/>
          <w:sz w:val="26"/>
          <w:szCs w:val="26"/>
        </w:rPr>
        <w:t xml:space="preserve"> году и ее результаты, </w:t>
      </w:r>
    </w:p>
    <w:p w14:paraId="4E409B8F" w14:textId="1F9CAF11" w:rsidR="004321A2" w:rsidRPr="00AD2467" w:rsidRDefault="004321A2" w:rsidP="00DB1058">
      <w:pPr>
        <w:spacing w:after="0" w:line="240" w:lineRule="auto"/>
        <w:jc w:val="both"/>
        <w:rPr>
          <w:sz w:val="26"/>
          <w:szCs w:val="26"/>
        </w:rPr>
      </w:pPr>
    </w:p>
    <w:p w14:paraId="1E53AE7C" w14:textId="77777777" w:rsidR="0066632A" w:rsidRPr="00AD2467" w:rsidRDefault="0066632A" w:rsidP="0066632A">
      <w:pPr>
        <w:spacing w:line="31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D2467">
        <w:rPr>
          <w:rFonts w:ascii="Times New Roman" w:hAnsi="Times New Roman"/>
          <w:b/>
          <w:bCs/>
          <w:sz w:val="26"/>
          <w:szCs w:val="26"/>
        </w:rPr>
        <w:t>УЧЕНЫЙ СОВЕТ ПОСТАНОВЛЯЕТ:</w:t>
      </w:r>
    </w:p>
    <w:p w14:paraId="2F19B7B1" w14:textId="557953F5" w:rsidR="00934719" w:rsidRDefault="004D695D" w:rsidP="007C1BBF">
      <w:pPr>
        <w:pStyle w:val="a8"/>
        <w:widowControl w:val="0"/>
        <w:numPr>
          <w:ilvl w:val="0"/>
          <w:numId w:val="1"/>
        </w:numPr>
        <w:spacing w:after="0" w:line="240" w:lineRule="auto"/>
        <w:ind w:left="0" w:firstLine="14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Одобрить</w:t>
      </w:r>
      <w:r w:rsidR="00DB1058" w:rsidRPr="00AD2467">
        <w:rPr>
          <w:b w:val="0"/>
          <w:sz w:val="26"/>
          <w:szCs w:val="26"/>
        </w:rPr>
        <w:t xml:space="preserve"> </w:t>
      </w:r>
      <w:r w:rsidR="00934719" w:rsidRPr="00AD2467">
        <w:rPr>
          <w:b w:val="0"/>
          <w:sz w:val="26"/>
          <w:szCs w:val="26"/>
        </w:rPr>
        <w:t xml:space="preserve">результаты </w:t>
      </w:r>
      <w:r w:rsidR="00DB1058" w:rsidRPr="00AD2467">
        <w:rPr>
          <w:b w:val="0"/>
          <w:sz w:val="26"/>
          <w:szCs w:val="26"/>
        </w:rPr>
        <w:t>деятельност</w:t>
      </w:r>
      <w:r w:rsidR="00934719" w:rsidRPr="00AD2467">
        <w:rPr>
          <w:b w:val="0"/>
          <w:sz w:val="26"/>
          <w:szCs w:val="26"/>
        </w:rPr>
        <w:t>и</w:t>
      </w:r>
      <w:r w:rsidR="00DB1058" w:rsidRPr="00AD2467">
        <w:rPr>
          <w:b w:val="0"/>
          <w:sz w:val="26"/>
          <w:szCs w:val="26"/>
        </w:rPr>
        <w:t xml:space="preserve"> С</w:t>
      </w:r>
      <w:r w:rsidR="0066632A" w:rsidRPr="00AD2467">
        <w:rPr>
          <w:b w:val="0"/>
          <w:sz w:val="26"/>
          <w:szCs w:val="26"/>
        </w:rPr>
        <w:t xml:space="preserve">амарского государственного экономического университета </w:t>
      </w:r>
      <w:r>
        <w:rPr>
          <w:b w:val="0"/>
          <w:sz w:val="26"/>
          <w:szCs w:val="26"/>
        </w:rPr>
        <w:t>в</w:t>
      </w:r>
      <w:r w:rsidR="0066632A" w:rsidRPr="00AD2467">
        <w:rPr>
          <w:b w:val="0"/>
          <w:sz w:val="26"/>
          <w:szCs w:val="26"/>
        </w:rPr>
        <w:t xml:space="preserve"> 202</w:t>
      </w:r>
      <w:r w:rsidR="008A2662">
        <w:rPr>
          <w:b w:val="0"/>
          <w:sz w:val="26"/>
          <w:szCs w:val="26"/>
        </w:rPr>
        <w:t>5</w:t>
      </w:r>
      <w:r w:rsidR="00763719">
        <w:rPr>
          <w:b w:val="0"/>
          <w:sz w:val="26"/>
          <w:szCs w:val="26"/>
        </w:rPr>
        <w:t xml:space="preserve">. </w:t>
      </w:r>
    </w:p>
    <w:p w14:paraId="0BAAA912" w14:textId="2D24C94B" w:rsidR="00120AC9" w:rsidRDefault="00120AC9" w:rsidP="00162F2E">
      <w:pPr>
        <w:widowControl w:val="0"/>
        <w:spacing w:after="0" w:line="240" w:lineRule="auto"/>
        <w:ind w:firstLine="142"/>
        <w:jc w:val="both"/>
        <w:rPr>
          <w:sz w:val="26"/>
          <w:szCs w:val="26"/>
        </w:rPr>
      </w:pPr>
    </w:p>
    <w:p w14:paraId="6F4D9333" w14:textId="74FD7548" w:rsidR="00763719" w:rsidRDefault="00763719" w:rsidP="007C1BBF">
      <w:pPr>
        <w:pStyle w:val="a8"/>
        <w:widowControl w:val="0"/>
        <w:numPr>
          <w:ilvl w:val="0"/>
          <w:numId w:val="1"/>
        </w:numPr>
        <w:spacing w:after="0" w:line="240" w:lineRule="auto"/>
        <w:ind w:left="142"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Утвердить задачи на 202</w:t>
      </w:r>
      <w:r w:rsidR="008A2662">
        <w:rPr>
          <w:b w:val="0"/>
          <w:sz w:val="26"/>
          <w:szCs w:val="26"/>
        </w:rPr>
        <w:t>6</w:t>
      </w:r>
      <w:r>
        <w:rPr>
          <w:b w:val="0"/>
          <w:sz w:val="26"/>
          <w:szCs w:val="26"/>
        </w:rPr>
        <w:t xml:space="preserve"> год:</w:t>
      </w:r>
    </w:p>
    <w:tbl>
      <w:tblPr>
        <w:tblStyle w:val="a9"/>
        <w:tblW w:w="9781" w:type="dxa"/>
        <w:tblInd w:w="137" w:type="dxa"/>
        <w:tblLook w:val="04A0" w:firstRow="1" w:lastRow="0" w:firstColumn="1" w:lastColumn="0" w:noHBand="0" w:noVBand="1"/>
      </w:tblPr>
      <w:tblGrid>
        <w:gridCol w:w="6804"/>
        <w:gridCol w:w="2977"/>
      </w:tblGrid>
      <w:tr w:rsidR="00763719" w:rsidRPr="00FE442D" w14:paraId="24365A6D" w14:textId="77777777" w:rsidTr="008C6D28">
        <w:trPr>
          <w:trHeight w:val="454"/>
        </w:trPr>
        <w:tc>
          <w:tcPr>
            <w:tcW w:w="9781" w:type="dxa"/>
            <w:gridSpan w:val="2"/>
          </w:tcPr>
          <w:p w14:paraId="4CA9ABF3" w14:textId="77EC8238" w:rsidR="00763719" w:rsidRPr="00FE442D" w:rsidRDefault="00763719" w:rsidP="00AE1E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2D">
              <w:rPr>
                <w:rFonts w:ascii="Times New Roman" w:hAnsi="Times New Roman"/>
                <w:b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581889" w:rsidRPr="00FE442D" w14:paraId="3A7B0DE5" w14:textId="77777777" w:rsidTr="008C6D28">
        <w:trPr>
          <w:trHeight w:val="550"/>
        </w:trPr>
        <w:tc>
          <w:tcPr>
            <w:tcW w:w="6804" w:type="dxa"/>
          </w:tcPr>
          <w:p w14:paraId="35CF794B" w14:textId="4C50CCF4" w:rsidR="00581889" w:rsidRPr="00FE442D" w:rsidRDefault="00581889" w:rsidP="00AE1E57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E442D">
              <w:rPr>
                <w:sz w:val="24"/>
                <w:szCs w:val="24"/>
              </w:rPr>
              <w:t>Задача</w:t>
            </w:r>
          </w:p>
        </w:tc>
        <w:tc>
          <w:tcPr>
            <w:tcW w:w="2977" w:type="dxa"/>
          </w:tcPr>
          <w:p w14:paraId="736D12E7" w14:textId="5A95216F" w:rsidR="00581889" w:rsidRPr="00FE442D" w:rsidRDefault="00581889" w:rsidP="00C8066E">
            <w:pPr>
              <w:pStyle w:val="a8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E442D">
              <w:rPr>
                <w:sz w:val="24"/>
                <w:szCs w:val="24"/>
              </w:rPr>
              <w:t>Ответственный проректор</w:t>
            </w:r>
            <w:r w:rsidR="00C8066E" w:rsidRPr="00FE442D">
              <w:rPr>
                <w:sz w:val="24"/>
                <w:szCs w:val="24"/>
              </w:rPr>
              <w:t xml:space="preserve"> </w:t>
            </w:r>
            <w:r w:rsidRPr="00FE442D">
              <w:rPr>
                <w:sz w:val="24"/>
                <w:szCs w:val="24"/>
              </w:rPr>
              <w:t>/</w:t>
            </w:r>
            <w:r w:rsidR="00C8066E" w:rsidRPr="00FE442D">
              <w:rPr>
                <w:sz w:val="24"/>
                <w:szCs w:val="24"/>
              </w:rPr>
              <w:t xml:space="preserve"> руководитель подразделения</w:t>
            </w:r>
          </w:p>
        </w:tc>
      </w:tr>
      <w:tr w:rsidR="002752C9" w:rsidRPr="00FE442D" w14:paraId="732BCEDE" w14:textId="77777777" w:rsidTr="00183AA2">
        <w:tc>
          <w:tcPr>
            <w:tcW w:w="6804" w:type="dxa"/>
          </w:tcPr>
          <w:p w14:paraId="1EDE50F8" w14:textId="371EEA53" w:rsidR="002752C9" w:rsidRPr="00FE442D" w:rsidRDefault="002752C9" w:rsidP="002752C9">
            <w:pPr>
              <w:pStyle w:val="a8"/>
              <w:spacing w:after="0" w:line="240" w:lineRule="auto"/>
              <w:ind w:left="0"/>
              <w:rPr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442D">
              <w:rPr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Сформировать новый состав наблюдательного совета университета</w:t>
            </w:r>
          </w:p>
        </w:tc>
        <w:tc>
          <w:tcPr>
            <w:tcW w:w="2977" w:type="dxa"/>
            <w:shd w:val="clear" w:color="auto" w:fill="auto"/>
          </w:tcPr>
          <w:p w14:paraId="51D4FE47" w14:textId="0C48AAED" w:rsidR="002752C9" w:rsidRPr="00FE442D" w:rsidRDefault="0009435B" w:rsidP="00AE1E5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И.о</w:t>
            </w:r>
            <w:proofErr w:type="spellEnd"/>
            <w:r>
              <w:rPr>
                <w:b w:val="0"/>
                <w:sz w:val="24"/>
                <w:szCs w:val="24"/>
              </w:rPr>
              <w:t>. ректора</w:t>
            </w:r>
          </w:p>
        </w:tc>
      </w:tr>
      <w:tr w:rsidR="002752C9" w:rsidRPr="00FE442D" w14:paraId="3D8320E2" w14:textId="77777777" w:rsidTr="008C6D28">
        <w:tc>
          <w:tcPr>
            <w:tcW w:w="6804" w:type="dxa"/>
          </w:tcPr>
          <w:p w14:paraId="75D47C2C" w14:textId="463E3292" w:rsidR="002752C9" w:rsidRPr="00FE442D" w:rsidRDefault="002752C9" w:rsidP="002752C9">
            <w:pPr>
              <w:pStyle w:val="a8"/>
              <w:spacing w:after="0" w:line="240" w:lineRule="auto"/>
              <w:ind w:left="0"/>
              <w:rPr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E442D">
              <w:rPr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Актуализировать и утвердить программу развития университета в соответствии с методическими рекомендациями, утвержденными МОН России 29 сентября 2025</w:t>
            </w:r>
            <w:r w:rsidR="00616F8F">
              <w:rPr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E442D">
              <w:rPr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2977" w:type="dxa"/>
          </w:tcPr>
          <w:p w14:paraId="704717DF" w14:textId="19252FCF" w:rsidR="0009435B" w:rsidRDefault="0009435B" w:rsidP="00AE1E5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И.о</w:t>
            </w:r>
            <w:proofErr w:type="spellEnd"/>
            <w:r>
              <w:rPr>
                <w:b w:val="0"/>
                <w:sz w:val="24"/>
                <w:szCs w:val="24"/>
              </w:rPr>
              <w:t>. ректора</w:t>
            </w:r>
            <w:r w:rsidR="00183AA2">
              <w:rPr>
                <w:b w:val="0"/>
                <w:sz w:val="24"/>
                <w:szCs w:val="24"/>
              </w:rPr>
              <w:t>;</w:t>
            </w:r>
          </w:p>
          <w:p w14:paraId="73AC8BFB" w14:textId="36F1AB58" w:rsidR="002752C9" w:rsidRPr="00FE442D" w:rsidRDefault="002752C9" w:rsidP="00AE1E5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Проректоры по направлениям реализации стратегии развития</w:t>
            </w:r>
          </w:p>
        </w:tc>
      </w:tr>
      <w:tr w:rsidR="00AE1E57" w:rsidRPr="00FE442D" w14:paraId="629CCA98" w14:textId="77777777" w:rsidTr="008C6D28">
        <w:tc>
          <w:tcPr>
            <w:tcW w:w="6804" w:type="dxa"/>
          </w:tcPr>
          <w:p w14:paraId="7A74A4C4" w14:textId="15210BAA" w:rsidR="00AE1E57" w:rsidRPr="00F55655" w:rsidRDefault="00F55655" w:rsidP="00AE1E5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DB02EC" w:rsidRPr="00F55655">
              <w:rPr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беспечить выполнение показателей деятельности университета, необходимых прохождения аккредитационного мониторинга в 2026 год</w:t>
            </w:r>
            <w:r w:rsidR="00BA70C7">
              <w:rPr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</w:p>
        </w:tc>
        <w:tc>
          <w:tcPr>
            <w:tcW w:w="2977" w:type="dxa"/>
          </w:tcPr>
          <w:p w14:paraId="67E1F5BA" w14:textId="18D5E720" w:rsidR="00AE1E57" w:rsidRPr="00FE442D" w:rsidRDefault="00BA70C7" w:rsidP="00AE1E5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AE1E57" w:rsidRPr="00FE442D" w14:paraId="3229FF9D" w14:textId="77777777" w:rsidTr="008C6D28">
        <w:tc>
          <w:tcPr>
            <w:tcW w:w="6804" w:type="dxa"/>
          </w:tcPr>
          <w:p w14:paraId="74E235C9" w14:textId="089308EC" w:rsidR="00AE1E57" w:rsidRPr="00FE442D" w:rsidRDefault="006C6B47" w:rsidP="00DB0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Обеспечить выполнение целевых показателей деятельности университета, необходимых для участия в конкурсе по распределению контрольных цифр приема</w:t>
            </w:r>
          </w:p>
        </w:tc>
        <w:tc>
          <w:tcPr>
            <w:tcW w:w="2977" w:type="dxa"/>
          </w:tcPr>
          <w:p w14:paraId="253660BD" w14:textId="20A8DDBE" w:rsidR="00AE1E57" w:rsidRPr="00FE442D" w:rsidRDefault="00AE1E57" w:rsidP="00AE1E5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деятельности, проректор по научной и инновационной деятельности, проректор по взаимодействию с государственными и корпоративными структурами, проректор по молодежной политике.</w:t>
            </w:r>
          </w:p>
        </w:tc>
      </w:tr>
      <w:tr w:rsidR="00EF5EDD" w:rsidRPr="00FE442D" w14:paraId="146B8E5D" w14:textId="77777777" w:rsidTr="00636705">
        <w:tc>
          <w:tcPr>
            <w:tcW w:w="6804" w:type="dxa"/>
          </w:tcPr>
          <w:p w14:paraId="1A19B30C" w14:textId="4CC0A454" w:rsidR="00025E50" w:rsidRPr="00FE442D" w:rsidRDefault="00025E50" w:rsidP="00025E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Реализ</w:t>
            </w:r>
            <w:r w:rsidR="00FF5B4F"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 xml:space="preserve"> комплекс мер и мероприятий</w:t>
            </w:r>
            <w:r w:rsidR="00183AA2">
              <w:rPr>
                <w:rFonts w:ascii="Times New Roman" w:hAnsi="Times New Roman"/>
                <w:sz w:val="24"/>
                <w:szCs w:val="24"/>
              </w:rPr>
              <w:t>,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 xml:space="preserve"> посвященных 95-летию университета. </w:t>
            </w:r>
          </w:p>
          <w:p w14:paraId="270DF92C" w14:textId="346DF6D9" w:rsidR="00EF5EDD" w:rsidRPr="00FE442D" w:rsidRDefault="00EF5EDD" w:rsidP="007D45E3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1FDEE44" w14:textId="1B3EA5BB" w:rsidR="00025E50" w:rsidRPr="00FE442D" w:rsidRDefault="00C97E2E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Начальник у</w:t>
            </w:r>
            <w:r w:rsidRPr="00C97E2E">
              <w:rPr>
                <w:b w:val="0"/>
                <w:sz w:val="24"/>
                <w:szCs w:val="24"/>
              </w:rPr>
              <w:t>правлени</w:t>
            </w:r>
            <w:r>
              <w:rPr>
                <w:b w:val="0"/>
                <w:sz w:val="24"/>
                <w:szCs w:val="24"/>
              </w:rPr>
              <w:t>я</w:t>
            </w:r>
            <w:r w:rsidRPr="00C97E2E">
              <w:rPr>
                <w:b w:val="0"/>
                <w:sz w:val="24"/>
                <w:szCs w:val="24"/>
              </w:rPr>
              <w:t xml:space="preserve"> по связям с общественностью и рекламе</w:t>
            </w:r>
            <w:r w:rsidR="00636705">
              <w:rPr>
                <w:b w:val="0"/>
                <w:sz w:val="24"/>
                <w:szCs w:val="24"/>
              </w:rPr>
              <w:t>,</w:t>
            </w:r>
          </w:p>
          <w:p w14:paraId="5E1CDD88" w14:textId="2D6F4D87" w:rsidR="00EF5EDD" w:rsidRPr="00FE442D" w:rsidRDefault="00D634F9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директор департамента управления делами и кадров</w:t>
            </w:r>
          </w:p>
        </w:tc>
      </w:tr>
      <w:tr w:rsidR="00EF5EDD" w:rsidRPr="00FE442D" w14:paraId="0ACD0D5A" w14:textId="77777777" w:rsidTr="008C6D28">
        <w:tc>
          <w:tcPr>
            <w:tcW w:w="9781" w:type="dxa"/>
            <w:gridSpan w:val="2"/>
          </w:tcPr>
          <w:p w14:paraId="09C2A1FD" w14:textId="5848B249" w:rsidR="00EF5EDD" w:rsidRPr="00FE442D" w:rsidRDefault="00EF5EDD" w:rsidP="00EF5ED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2D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BE0145" w:rsidRPr="00FE442D" w14:paraId="1EA127E2" w14:textId="77777777" w:rsidTr="008C6D28">
        <w:tc>
          <w:tcPr>
            <w:tcW w:w="6804" w:type="dxa"/>
          </w:tcPr>
          <w:p w14:paraId="1088158E" w14:textId="48B3AFD5" w:rsidR="00BE0145" w:rsidRPr="00FE442D" w:rsidRDefault="00BE0145" w:rsidP="00BE0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Разработать образовательную программу среднего профессионального образования по специальности 09.02.11 Разработка и управление программным обеспечением для объявления ее в набор 2026 года.</w:t>
            </w:r>
          </w:p>
        </w:tc>
        <w:tc>
          <w:tcPr>
            <w:tcW w:w="2977" w:type="dxa"/>
          </w:tcPr>
          <w:p w14:paraId="4FAF9983" w14:textId="482B8ECF" w:rsidR="00BE0145" w:rsidRPr="00FE442D" w:rsidRDefault="00BE0145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EF5EDD" w:rsidRPr="00FE442D" w14:paraId="53F180FB" w14:textId="77777777" w:rsidTr="008C6D28">
        <w:tc>
          <w:tcPr>
            <w:tcW w:w="6804" w:type="dxa"/>
          </w:tcPr>
          <w:p w14:paraId="3BF52C30" w14:textId="63D9E5B1" w:rsidR="00EF5EDD" w:rsidRPr="00FE442D" w:rsidRDefault="00BA70C7" w:rsidP="00BA70C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A70C7">
              <w:rPr>
                <w:rFonts w:ascii="Times New Roman" w:hAnsi="Times New Roman"/>
                <w:sz w:val="24"/>
                <w:szCs w:val="24"/>
              </w:rPr>
              <w:lastRenderedPageBreak/>
              <w:t>Внедрить расширение «Интеллект Инфо: Образовательные программы» на базе 1</w:t>
            </w:r>
            <w:proofErr w:type="gramStart"/>
            <w:r w:rsidRPr="00BA70C7">
              <w:rPr>
                <w:rFonts w:ascii="Times New Roman" w:hAnsi="Times New Roman"/>
                <w:sz w:val="24"/>
                <w:szCs w:val="24"/>
              </w:rPr>
              <w:t>С:Университет.ПРОФ</w:t>
            </w:r>
            <w:proofErr w:type="gramEnd"/>
            <w:r w:rsidRPr="00BA70C7">
              <w:rPr>
                <w:rFonts w:ascii="Times New Roman" w:hAnsi="Times New Roman"/>
                <w:sz w:val="24"/>
                <w:szCs w:val="24"/>
              </w:rPr>
              <w:t xml:space="preserve"> для автоматизации разработки рабочих программ на основе сформированного учебного плана, «привязанных» </w:t>
            </w:r>
            <w:proofErr w:type="spellStart"/>
            <w:r w:rsidRPr="00BA70C7">
              <w:rPr>
                <w:rFonts w:ascii="Times New Roman" w:hAnsi="Times New Roman"/>
                <w:sz w:val="24"/>
                <w:szCs w:val="24"/>
              </w:rPr>
              <w:t>профстандартов</w:t>
            </w:r>
            <w:proofErr w:type="spellEnd"/>
            <w:r w:rsidRPr="00BA70C7">
              <w:rPr>
                <w:rFonts w:ascii="Times New Roman" w:hAnsi="Times New Roman"/>
                <w:sz w:val="24"/>
                <w:szCs w:val="24"/>
              </w:rPr>
              <w:t xml:space="preserve"> и ЭБС</w:t>
            </w:r>
          </w:p>
        </w:tc>
        <w:tc>
          <w:tcPr>
            <w:tcW w:w="2977" w:type="dxa"/>
          </w:tcPr>
          <w:p w14:paraId="47AD06FA" w14:textId="62BC2A8A" w:rsidR="00EF5EDD" w:rsidRPr="00FE442D" w:rsidRDefault="00EF5EDD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EF5EDD" w:rsidRPr="00FE442D" w14:paraId="1CA566C4" w14:textId="77777777" w:rsidTr="008C6D28">
        <w:tc>
          <w:tcPr>
            <w:tcW w:w="6804" w:type="dxa"/>
          </w:tcPr>
          <w:p w14:paraId="4F77381A" w14:textId="394D903E" w:rsidR="00EF5EDD" w:rsidRPr="00FE442D" w:rsidRDefault="000449D4" w:rsidP="00BA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 xml:space="preserve">Разработать регламент определения индивидуальных образовательных траекторий в части </w:t>
            </w:r>
            <w:proofErr w:type="spellStart"/>
            <w:r w:rsidRPr="00FE442D">
              <w:rPr>
                <w:rFonts w:ascii="Times New Roman" w:hAnsi="Times New Roman"/>
                <w:sz w:val="24"/>
                <w:szCs w:val="24"/>
              </w:rPr>
              <w:t>межкафедральных</w:t>
            </w:r>
            <w:proofErr w:type="spellEnd"/>
            <w:r w:rsidRPr="00FE442D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программ.</w:t>
            </w:r>
          </w:p>
        </w:tc>
        <w:tc>
          <w:tcPr>
            <w:tcW w:w="2977" w:type="dxa"/>
          </w:tcPr>
          <w:p w14:paraId="2BB011BE" w14:textId="67697F19" w:rsidR="00EF5EDD" w:rsidRPr="00FE442D" w:rsidRDefault="00EF5EDD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EF5EDD" w:rsidRPr="00FE442D" w14:paraId="1F976EFE" w14:textId="77777777" w:rsidTr="008C6D28">
        <w:tc>
          <w:tcPr>
            <w:tcW w:w="6804" w:type="dxa"/>
          </w:tcPr>
          <w:p w14:paraId="45FB496F" w14:textId="477203D1" w:rsidR="00EF5EDD" w:rsidRPr="00FE442D" w:rsidRDefault="00EF5EDD" w:rsidP="00EF5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Разработать образовательные программы по уровню образования магистратуры по образовательным программам:</w:t>
            </w:r>
          </w:p>
          <w:p w14:paraId="7C7CAEB0" w14:textId="2A146096" w:rsidR="00EF5EDD" w:rsidRPr="00FE442D" w:rsidRDefault="00EF5EDD" w:rsidP="00EF5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145" w:rsidRPr="00FE442D">
              <w:rPr>
                <w:rFonts w:ascii="Times New Roman" w:hAnsi="Times New Roman"/>
                <w:sz w:val="24"/>
                <w:szCs w:val="24"/>
              </w:rPr>
              <w:t>38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>.04.0</w:t>
            </w:r>
            <w:r w:rsidR="00BE0145" w:rsidRPr="00FE442D">
              <w:rPr>
                <w:rFonts w:ascii="Times New Roman" w:hAnsi="Times New Roman"/>
                <w:sz w:val="24"/>
                <w:szCs w:val="24"/>
              </w:rPr>
              <w:t>1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145" w:rsidRPr="00FE442D">
              <w:rPr>
                <w:rFonts w:ascii="Times New Roman" w:hAnsi="Times New Roman"/>
                <w:sz w:val="24"/>
                <w:szCs w:val="24"/>
              </w:rPr>
              <w:t>Экономика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 xml:space="preserve"> направленность (профиль) «</w:t>
            </w:r>
            <w:r w:rsidR="00BE0145" w:rsidRPr="00FE442D">
              <w:rPr>
                <w:rFonts w:ascii="Times New Roman" w:hAnsi="Times New Roman"/>
                <w:sz w:val="24"/>
                <w:szCs w:val="24"/>
              </w:rPr>
              <w:t>Экономика и технологии бережливого производства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>» (</w:t>
            </w:r>
            <w:r w:rsidR="00BE0145" w:rsidRPr="00FE442D">
              <w:rPr>
                <w:rFonts w:ascii="Times New Roman" w:hAnsi="Times New Roman"/>
                <w:sz w:val="24"/>
                <w:szCs w:val="24"/>
              </w:rPr>
              <w:t>партнерская программа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10641E49" w14:textId="50AA534E" w:rsidR="00EF5EDD" w:rsidRPr="00FE442D" w:rsidRDefault="00EF5EDD" w:rsidP="00EF5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- 40.04.01 Юриспруденция направленность (профиль) «</w:t>
            </w:r>
            <w:r w:rsidR="00BE0145" w:rsidRPr="00FE442D">
              <w:rPr>
                <w:rFonts w:ascii="Times New Roman" w:hAnsi="Times New Roman"/>
                <w:sz w:val="24"/>
                <w:szCs w:val="24"/>
              </w:rPr>
              <w:t>Правоохранительная и служебная деятельность органов внутренних дел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>» (</w:t>
            </w:r>
            <w:r w:rsidR="00BE0145" w:rsidRPr="00FE442D">
              <w:rPr>
                <w:rFonts w:ascii="Times New Roman" w:hAnsi="Times New Roman"/>
                <w:sz w:val="24"/>
                <w:szCs w:val="24"/>
              </w:rPr>
              <w:t>партнерская программа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6BEA8905" w14:textId="5D85EAC6" w:rsidR="00EF5EDD" w:rsidRPr="00FE442D" w:rsidRDefault="00EF5EDD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EF5EDD" w:rsidRPr="00FE442D" w14:paraId="57D00AF9" w14:textId="77777777" w:rsidTr="008C6D28">
        <w:tc>
          <w:tcPr>
            <w:tcW w:w="6804" w:type="dxa"/>
          </w:tcPr>
          <w:p w14:paraId="0F89C897" w14:textId="6FA3654D" w:rsidR="00EF5EDD" w:rsidRPr="00FE442D" w:rsidRDefault="002752C9" w:rsidP="00BA70C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Разработать и внедрить в образовательный процесс программы ДПО, интегрированные с ОПОП (пилотный проект – программа ДПО «Бережливое производство» для обучающихся, поступающих с целевыми договорами в интересах РКЦ «Прогресс»)</w:t>
            </w:r>
          </w:p>
        </w:tc>
        <w:tc>
          <w:tcPr>
            <w:tcW w:w="2977" w:type="dxa"/>
          </w:tcPr>
          <w:p w14:paraId="33E0F2D1" w14:textId="1B8A152D" w:rsidR="00EF5EDD" w:rsidRPr="00FE442D" w:rsidRDefault="002752C9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EF5EDD" w:rsidRPr="00FE442D" w14:paraId="63DDAB3A" w14:textId="77777777" w:rsidTr="008C6D28">
        <w:tc>
          <w:tcPr>
            <w:tcW w:w="6804" w:type="dxa"/>
          </w:tcPr>
          <w:p w14:paraId="6341E47F" w14:textId="147554B2" w:rsidR="00EF5EDD" w:rsidRPr="00FE442D" w:rsidRDefault="000449D4" w:rsidP="00BA7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Разработать стратегию вовлечения обучающихся в университетское технологическое предпринимательство в рамках федерального проекта «Технология»</w:t>
            </w:r>
            <w:r w:rsidR="00636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6705" w:rsidRPr="00636705">
              <w:rPr>
                <w:rFonts w:ascii="Times New Roman" w:hAnsi="Times New Roman"/>
                <w:sz w:val="24"/>
                <w:szCs w:val="24"/>
              </w:rPr>
              <w:t>национального проекта «Эффективная и конкурентная экономика»</w:t>
            </w:r>
          </w:p>
        </w:tc>
        <w:tc>
          <w:tcPr>
            <w:tcW w:w="2977" w:type="dxa"/>
          </w:tcPr>
          <w:p w14:paraId="71E7C782" w14:textId="1B5B2D5A" w:rsidR="00EF5EDD" w:rsidRPr="00FE442D" w:rsidRDefault="002752C9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636705" w:rsidRPr="00FE442D" w14:paraId="4FBC79CF" w14:textId="77777777" w:rsidTr="008C6D28">
        <w:tc>
          <w:tcPr>
            <w:tcW w:w="6804" w:type="dxa"/>
          </w:tcPr>
          <w:p w14:paraId="1D6D186C" w14:textId="50AF15A3" w:rsidR="00636705" w:rsidRPr="00FE442D" w:rsidRDefault="00636705" w:rsidP="00BA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36705">
              <w:rPr>
                <w:rFonts w:ascii="Times New Roman" w:hAnsi="Times New Roman"/>
                <w:sz w:val="24"/>
                <w:szCs w:val="24"/>
              </w:rPr>
              <w:t>еализ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636705">
              <w:rPr>
                <w:rFonts w:ascii="Times New Roman" w:hAnsi="Times New Roman"/>
                <w:sz w:val="24"/>
                <w:szCs w:val="24"/>
              </w:rPr>
              <w:t xml:space="preserve"> в университете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второй этап </w:t>
            </w:r>
            <w:r w:rsidRPr="00636705">
              <w:rPr>
                <w:rFonts w:ascii="Times New Roman" w:hAnsi="Times New Roman"/>
                <w:sz w:val="24"/>
                <w:szCs w:val="24"/>
              </w:rPr>
              <w:t>акселерационн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36705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36705">
              <w:rPr>
                <w:rFonts w:ascii="Times New Roman" w:hAnsi="Times New Roman"/>
                <w:sz w:val="24"/>
                <w:szCs w:val="24"/>
              </w:rPr>
              <w:t xml:space="preserve"> поддержки проектных команд и студенческих инициатив по созданию инновационных продуктов «</w:t>
            </w:r>
            <w:proofErr w:type="spellStart"/>
            <w:r w:rsidRPr="00636705">
              <w:rPr>
                <w:rFonts w:ascii="Times New Roman" w:hAnsi="Times New Roman"/>
                <w:sz w:val="24"/>
                <w:szCs w:val="24"/>
              </w:rPr>
              <w:t>Аэроавто</w:t>
            </w:r>
            <w:proofErr w:type="spellEnd"/>
            <w:r w:rsidRPr="00636705">
              <w:rPr>
                <w:rFonts w:ascii="Times New Roman" w:hAnsi="Times New Roman"/>
                <w:sz w:val="24"/>
                <w:szCs w:val="24"/>
              </w:rPr>
              <w:t>: экономика роста»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r w:rsidRPr="00636705">
              <w:rPr>
                <w:rFonts w:ascii="Times New Roman" w:hAnsi="Times New Roman"/>
                <w:sz w:val="24"/>
                <w:szCs w:val="24"/>
              </w:rPr>
              <w:t>грант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  <w:tc>
          <w:tcPr>
            <w:tcW w:w="2977" w:type="dxa"/>
          </w:tcPr>
          <w:p w14:paraId="7D4EB681" w14:textId="48FBEE47" w:rsidR="00636705" w:rsidRPr="00FE442D" w:rsidRDefault="00636705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EF5EDD" w:rsidRPr="00FE442D" w14:paraId="0BE34E7E" w14:textId="77777777" w:rsidTr="008C6D28">
        <w:tc>
          <w:tcPr>
            <w:tcW w:w="6804" w:type="dxa"/>
          </w:tcPr>
          <w:p w14:paraId="6BAF742F" w14:textId="372D6EF2" w:rsidR="00EF5EDD" w:rsidRPr="00FE442D" w:rsidRDefault="000449D4" w:rsidP="00BA7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Продолжить работу по комплексной автоматизации системы БРСО, расширению и оптимизации ее функционала для академических руководителей, а также по передаче данных в 1С: Университет ПРОФ в части фактического выполнения учебной нагрузки преподавателями.</w:t>
            </w:r>
          </w:p>
        </w:tc>
        <w:tc>
          <w:tcPr>
            <w:tcW w:w="2977" w:type="dxa"/>
          </w:tcPr>
          <w:p w14:paraId="45092BD4" w14:textId="13E78C8C" w:rsidR="00EF5EDD" w:rsidRPr="00FE442D" w:rsidRDefault="002752C9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EF5EDD" w:rsidRPr="00FE442D" w14:paraId="359F15E5" w14:textId="77777777" w:rsidTr="008C6D28">
        <w:tc>
          <w:tcPr>
            <w:tcW w:w="6804" w:type="dxa"/>
          </w:tcPr>
          <w:p w14:paraId="2A46EF86" w14:textId="077CD9A3" w:rsidR="00EF5EDD" w:rsidRPr="00F55655" w:rsidRDefault="00025E50" w:rsidP="00EF5EDD">
            <w:pPr>
              <w:widowControl w:val="0"/>
              <w:tabs>
                <w:tab w:val="left" w:pos="42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655">
              <w:rPr>
                <w:rFonts w:ascii="Times New Roman" w:hAnsi="Times New Roman"/>
                <w:sz w:val="24"/>
                <w:szCs w:val="24"/>
              </w:rPr>
              <w:t>Провести лицензирование направления подготовки 42.03.05 «Медиакоммуникации» (уровень бакалавриата)</w:t>
            </w:r>
          </w:p>
        </w:tc>
        <w:tc>
          <w:tcPr>
            <w:tcW w:w="2977" w:type="dxa"/>
          </w:tcPr>
          <w:p w14:paraId="7E5FA08C" w14:textId="4716655F" w:rsidR="00EF5EDD" w:rsidRPr="00FE442D" w:rsidRDefault="00025E50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EF5EDD" w:rsidRPr="00FE442D" w14:paraId="369878B4" w14:textId="77777777" w:rsidTr="008C6D28">
        <w:tc>
          <w:tcPr>
            <w:tcW w:w="6804" w:type="dxa"/>
          </w:tcPr>
          <w:p w14:paraId="3317AF8F" w14:textId="34B50A59" w:rsidR="00EF5EDD" w:rsidRPr="00FE442D" w:rsidRDefault="00025E50" w:rsidP="00025E50">
            <w:pPr>
              <w:widowControl w:val="0"/>
              <w:tabs>
                <w:tab w:val="left" w:pos="42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Обеспечить выполнение новы</w:t>
            </w:r>
            <w:r w:rsidR="00BA70C7">
              <w:rPr>
                <w:rFonts w:ascii="Times New Roman" w:hAnsi="Times New Roman"/>
                <w:sz w:val="24"/>
                <w:szCs w:val="24"/>
              </w:rPr>
              <w:t>х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 xml:space="preserve"> требований ФЗ «Об образовании в РФ», введенные 29 декабря 2025г., относительно отображений сведений о студенческих билетах и электронных зачетных книжках на ЕПГУ (Портал «Госуслуги»)</w:t>
            </w:r>
          </w:p>
        </w:tc>
        <w:tc>
          <w:tcPr>
            <w:tcW w:w="2977" w:type="dxa"/>
          </w:tcPr>
          <w:p w14:paraId="2EB6D1B9" w14:textId="13C4BDFB" w:rsidR="00EF5EDD" w:rsidRPr="00FE442D" w:rsidRDefault="00025E50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EF5EDD" w:rsidRPr="00FE442D" w14:paraId="289BE1DF" w14:textId="77777777" w:rsidTr="008C6D28">
        <w:tc>
          <w:tcPr>
            <w:tcW w:w="6804" w:type="dxa"/>
          </w:tcPr>
          <w:p w14:paraId="6B9F0BA9" w14:textId="77777777" w:rsidR="00EF5EDD" w:rsidRDefault="00025E50" w:rsidP="00EF5EDD">
            <w:pPr>
              <w:widowControl w:val="0"/>
              <w:tabs>
                <w:tab w:val="left" w:pos="426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Под</w:t>
            </w:r>
            <w:r w:rsidR="00F930F0" w:rsidRPr="00FE442D">
              <w:rPr>
                <w:rFonts w:ascii="Times New Roman" w:hAnsi="Times New Roman"/>
                <w:sz w:val="24"/>
                <w:szCs w:val="24"/>
              </w:rPr>
              <w:t>г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>о</w:t>
            </w:r>
            <w:r w:rsidR="00F930F0" w:rsidRPr="00FE442D">
              <w:rPr>
                <w:rFonts w:ascii="Times New Roman" w:hAnsi="Times New Roman"/>
                <w:sz w:val="24"/>
                <w:szCs w:val="24"/>
              </w:rPr>
              <w:t>т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>овить и провести приемную кампанию в новых условиях</w:t>
            </w:r>
            <w:r w:rsidR="00BA70C7">
              <w:rPr>
                <w:rFonts w:ascii="Times New Roman" w:hAnsi="Times New Roman"/>
                <w:sz w:val="24"/>
                <w:szCs w:val="24"/>
              </w:rPr>
              <w:t>: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 xml:space="preserve"> организационных (ограничение платного приема) и технических (с </w:t>
            </w:r>
            <w:r w:rsidR="00F930F0" w:rsidRPr="00FE442D">
              <w:rPr>
                <w:rFonts w:ascii="Times New Roman" w:hAnsi="Times New Roman"/>
                <w:sz w:val="24"/>
                <w:szCs w:val="24"/>
              </w:rPr>
              <w:t>занесением данных исключительно через ЕПГУ)</w:t>
            </w:r>
            <w:r w:rsidR="00636705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14:paraId="164B5E51" w14:textId="77777777" w:rsidR="00636705" w:rsidRDefault="00636705" w:rsidP="00636705">
            <w:pPr>
              <w:widowControl w:val="0"/>
              <w:tabs>
                <w:tab w:val="left" w:pos="426"/>
                <w:tab w:val="left" w:pos="1418"/>
              </w:tabs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>одготовить информационные ресурсы для работы с абитуриентами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национального мессенджера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42D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A2B22A" w14:textId="73E36DA7" w:rsidR="009537B9" w:rsidRPr="00636705" w:rsidRDefault="00636705" w:rsidP="0081793D">
            <w:pPr>
              <w:widowControl w:val="0"/>
              <w:tabs>
                <w:tab w:val="left" w:pos="426"/>
                <w:tab w:val="left" w:pos="1418"/>
              </w:tabs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>рганизовать и провести Дни открытых дверей в новом формате «Профессиональных проб»</w:t>
            </w:r>
          </w:p>
        </w:tc>
        <w:tc>
          <w:tcPr>
            <w:tcW w:w="2977" w:type="dxa"/>
          </w:tcPr>
          <w:p w14:paraId="1699E2BB" w14:textId="631910B6" w:rsidR="00EF5EDD" w:rsidRPr="00FE442D" w:rsidRDefault="00F930F0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  <w:r w:rsidR="00636705">
              <w:rPr>
                <w:b w:val="0"/>
                <w:sz w:val="24"/>
                <w:szCs w:val="24"/>
              </w:rPr>
              <w:t>,</w:t>
            </w:r>
            <w:r w:rsidR="00636705">
              <w:rPr>
                <w:b w:val="0"/>
                <w:sz w:val="24"/>
                <w:szCs w:val="24"/>
              </w:rPr>
              <w:br/>
              <w:t>д</w:t>
            </w:r>
            <w:r w:rsidR="00636705" w:rsidRPr="00FE442D">
              <w:rPr>
                <w:b w:val="0"/>
                <w:sz w:val="24"/>
                <w:szCs w:val="24"/>
              </w:rPr>
              <w:t>иректор</w:t>
            </w:r>
            <w:r w:rsidR="00636705">
              <w:rPr>
                <w:b w:val="0"/>
                <w:sz w:val="24"/>
                <w:szCs w:val="24"/>
              </w:rPr>
              <w:t xml:space="preserve"> </w:t>
            </w:r>
            <w:r w:rsidR="00636705" w:rsidRPr="00FE442D">
              <w:rPr>
                <w:b w:val="0"/>
                <w:sz w:val="24"/>
                <w:szCs w:val="24"/>
              </w:rPr>
              <w:t>центра предпрофессионального образования</w:t>
            </w:r>
          </w:p>
        </w:tc>
      </w:tr>
      <w:tr w:rsidR="00EF5EDD" w:rsidRPr="00FE442D" w14:paraId="4F510CD0" w14:textId="77777777" w:rsidTr="008C6D28">
        <w:tc>
          <w:tcPr>
            <w:tcW w:w="9781" w:type="dxa"/>
            <w:gridSpan w:val="2"/>
          </w:tcPr>
          <w:p w14:paraId="34878DA0" w14:textId="5473C823" w:rsidR="00EF5EDD" w:rsidRPr="00FE442D" w:rsidRDefault="00EF5EDD" w:rsidP="00EF5ED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42D">
              <w:rPr>
                <w:rFonts w:ascii="Times New Roman" w:hAnsi="Times New Roman"/>
                <w:b/>
                <w:sz w:val="24"/>
                <w:szCs w:val="24"/>
              </w:rPr>
              <w:t>Научно-исследовательская деятельность университета</w:t>
            </w:r>
          </w:p>
        </w:tc>
      </w:tr>
      <w:tr w:rsidR="00EF5EDD" w:rsidRPr="00FE442D" w14:paraId="45E26079" w14:textId="77777777" w:rsidTr="008C6D28">
        <w:tc>
          <w:tcPr>
            <w:tcW w:w="6804" w:type="dxa"/>
          </w:tcPr>
          <w:p w14:paraId="6CBAE7BC" w14:textId="7337250D" w:rsidR="00EF5EDD" w:rsidRPr="00FE442D" w:rsidRDefault="00F30545" w:rsidP="00F930F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Организовать работу по подготовке заявок для участия в конкурсном отборе на получение грантов от российских фондов грантовой поддержки Министерства науки и высшего образования РФ.</w:t>
            </w:r>
          </w:p>
        </w:tc>
        <w:tc>
          <w:tcPr>
            <w:tcW w:w="2977" w:type="dxa"/>
          </w:tcPr>
          <w:p w14:paraId="5958FCAD" w14:textId="5F4F9208" w:rsidR="00EF5EDD" w:rsidRPr="00FE442D" w:rsidRDefault="00EF5EDD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научной работе и инновационному развитию</w:t>
            </w:r>
          </w:p>
        </w:tc>
      </w:tr>
      <w:tr w:rsidR="00EF5EDD" w:rsidRPr="00FE442D" w14:paraId="4A1BFE59" w14:textId="77777777" w:rsidTr="008C6D28">
        <w:tc>
          <w:tcPr>
            <w:tcW w:w="6804" w:type="dxa"/>
          </w:tcPr>
          <w:p w14:paraId="189BE3D1" w14:textId="3AF03979" w:rsidR="00EF5EDD" w:rsidRPr="00FE442D" w:rsidRDefault="00F930F0" w:rsidP="00BA70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44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Завершить работы по наполнению контентом цифрового каталога «Атлас научных проектов СГЭУ» с учетом основных научных проектов, реализуемых университетом. </w:t>
            </w:r>
          </w:p>
        </w:tc>
        <w:tc>
          <w:tcPr>
            <w:tcW w:w="2977" w:type="dxa"/>
          </w:tcPr>
          <w:p w14:paraId="2F7F84F2" w14:textId="0AA226D9" w:rsidR="00EF5EDD" w:rsidRPr="00FE442D" w:rsidRDefault="00EF5EDD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научной работе и инновационному развитию</w:t>
            </w:r>
          </w:p>
        </w:tc>
      </w:tr>
      <w:tr w:rsidR="007D45E3" w:rsidRPr="00FE442D" w14:paraId="0915E7A7" w14:textId="77777777" w:rsidTr="008C6D28">
        <w:tc>
          <w:tcPr>
            <w:tcW w:w="6804" w:type="dxa"/>
          </w:tcPr>
          <w:p w14:paraId="67D7F88D" w14:textId="4E1CC0A0" w:rsidR="007D45E3" w:rsidRPr="00FE442D" w:rsidRDefault="00F930F0" w:rsidP="0081793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Завершить работы по обновлению архитектуры официального сайта университета, раздел «Наука». </w:t>
            </w:r>
          </w:p>
        </w:tc>
        <w:tc>
          <w:tcPr>
            <w:tcW w:w="2977" w:type="dxa"/>
          </w:tcPr>
          <w:p w14:paraId="636732D4" w14:textId="06D66D6C" w:rsidR="007D45E3" w:rsidRPr="00FE442D" w:rsidRDefault="007D45E3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научной работе и инновационному развитию</w:t>
            </w:r>
          </w:p>
        </w:tc>
      </w:tr>
      <w:tr w:rsidR="00EF5EDD" w:rsidRPr="00FE442D" w14:paraId="6C069AAB" w14:textId="77777777" w:rsidTr="008C6D28">
        <w:tc>
          <w:tcPr>
            <w:tcW w:w="6804" w:type="dxa"/>
          </w:tcPr>
          <w:p w14:paraId="35FBF2FB" w14:textId="3491889B" w:rsidR="00EF5EDD" w:rsidRPr="00FE442D" w:rsidRDefault="00F930F0" w:rsidP="00BA70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Разработать и реализовать систему мероприятий по обеспечению высокого качества публикаций научно - педагогических работников университета и включению таковых в высокорейтинговые научные издания из Единого государственного перечня научных изданий («Белый список»). </w:t>
            </w:r>
          </w:p>
        </w:tc>
        <w:tc>
          <w:tcPr>
            <w:tcW w:w="2977" w:type="dxa"/>
          </w:tcPr>
          <w:p w14:paraId="1DA55DA7" w14:textId="6D344DE1" w:rsidR="00EF5EDD" w:rsidRPr="00FE442D" w:rsidRDefault="00EF5EDD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научной работе и инновационному развитию</w:t>
            </w:r>
          </w:p>
        </w:tc>
      </w:tr>
      <w:tr w:rsidR="00EF5EDD" w:rsidRPr="00FE442D" w14:paraId="13C8A847" w14:textId="77777777" w:rsidTr="008C6D28">
        <w:tc>
          <w:tcPr>
            <w:tcW w:w="6804" w:type="dxa"/>
          </w:tcPr>
          <w:p w14:paraId="4D701370" w14:textId="4E3260A6" w:rsidR="00EF5EDD" w:rsidRPr="00FE442D" w:rsidRDefault="00F930F0" w:rsidP="00BA70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Обеспечить высокий уровень научного содержания, авторитетности, </w:t>
            </w:r>
            <w:proofErr w:type="spellStart"/>
            <w:r w:rsidRPr="00FE44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наукометрических</w:t>
            </w:r>
            <w:proofErr w:type="spellEnd"/>
            <w:r w:rsidRPr="00FE44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показателей для сохранения статуса журнала «Вестник СГЭУ» в перечне ВАК и категории не ниже К2. </w:t>
            </w:r>
          </w:p>
        </w:tc>
        <w:tc>
          <w:tcPr>
            <w:tcW w:w="2977" w:type="dxa"/>
          </w:tcPr>
          <w:p w14:paraId="5FA68EFF" w14:textId="298061A3" w:rsidR="00EF5EDD" w:rsidRPr="00FE442D" w:rsidRDefault="00EF5EDD" w:rsidP="00EF5ED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научной работе и инновационному развитию</w:t>
            </w:r>
          </w:p>
        </w:tc>
      </w:tr>
      <w:tr w:rsidR="00BA70C7" w:rsidRPr="00FE442D" w14:paraId="732FBE6D" w14:textId="77777777" w:rsidTr="008C6D28">
        <w:tc>
          <w:tcPr>
            <w:tcW w:w="6804" w:type="dxa"/>
          </w:tcPr>
          <w:p w14:paraId="6F0BB54D" w14:textId="291788F8" w:rsidR="00BA70C7" w:rsidRPr="00FE442D" w:rsidRDefault="00BA70C7" w:rsidP="00FF5B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Обеспечить соблюдение требований к условиям вхождения журналов в ЕГПНИ/Белый список, сформированных Межведомственной рабочей группой, для сохранения журнала «Вестник СГЭУ» в данном списке и перехода на более высокий уровень Белого списка</w:t>
            </w:r>
          </w:p>
        </w:tc>
        <w:tc>
          <w:tcPr>
            <w:tcW w:w="2977" w:type="dxa"/>
          </w:tcPr>
          <w:p w14:paraId="2F372FC1" w14:textId="732F4391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научной работе и инновационному развитию</w:t>
            </w:r>
          </w:p>
        </w:tc>
      </w:tr>
      <w:tr w:rsidR="00BA70C7" w:rsidRPr="00FE442D" w14:paraId="72E1F1B4" w14:textId="77777777" w:rsidTr="008C6D28">
        <w:tc>
          <w:tcPr>
            <w:tcW w:w="6804" w:type="dxa"/>
          </w:tcPr>
          <w:p w14:paraId="38DD50DA" w14:textId="7DB29EF0" w:rsidR="00BA70C7" w:rsidRPr="00FE442D" w:rsidRDefault="00BA70C7" w:rsidP="00BA70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Разработать стратегию коммерциализации объектов интеллектуальной собственности, созданных в университете на основе оценка их коммерческого потенциала и рыночной стоимости.</w:t>
            </w:r>
          </w:p>
        </w:tc>
        <w:tc>
          <w:tcPr>
            <w:tcW w:w="2977" w:type="dxa"/>
          </w:tcPr>
          <w:p w14:paraId="1D737F28" w14:textId="3D2E646F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научной работе и инновационному развитию</w:t>
            </w:r>
          </w:p>
        </w:tc>
      </w:tr>
      <w:tr w:rsidR="00BA70C7" w:rsidRPr="00FE442D" w14:paraId="16AFF365" w14:textId="77777777" w:rsidTr="007D45E3">
        <w:trPr>
          <w:trHeight w:val="1110"/>
        </w:trPr>
        <w:tc>
          <w:tcPr>
            <w:tcW w:w="6804" w:type="dxa"/>
            <w:tcBorders>
              <w:bottom w:val="single" w:sz="4" w:space="0" w:color="auto"/>
            </w:tcBorders>
          </w:tcPr>
          <w:p w14:paraId="741CB594" w14:textId="488846D6" w:rsidR="00BA70C7" w:rsidRPr="00FE442D" w:rsidRDefault="00BA70C7" w:rsidP="00BA70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Подготовить и организовать подачу новых заявок на регистрацию объектов интеллектуальной собственности (программа для ЭВМ, база данных) в Роспатент.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C6EEE13" w14:textId="37CFD556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научной работе и инновационному развитию</w:t>
            </w:r>
          </w:p>
        </w:tc>
      </w:tr>
      <w:tr w:rsidR="00BA70C7" w:rsidRPr="00FE442D" w14:paraId="4BE3EB53" w14:textId="77777777" w:rsidTr="007D45E3">
        <w:trPr>
          <w:trHeight w:val="540"/>
        </w:trPr>
        <w:tc>
          <w:tcPr>
            <w:tcW w:w="6804" w:type="dxa"/>
            <w:tcBorders>
              <w:top w:val="single" w:sz="4" w:space="0" w:color="auto"/>
            </w:tcBorders>
          </w:tcPr>
          <w:p w14:paraId="289F092A" w14:textId="773FF3E7" w:rsidR="00BA70C7" w:rsidRPr="00FE442D" w:rsidRDefault="00BA70C7" w:rsidP="00BA70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Организовать и провести образовательные мероприятия (семинары, мастер-классы и др.) по основам интеллектуальной собственности и коммерциализации результатов интеллектуальной деятельности.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82F5BDB" w14:textId="408820D4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научной работе и инновационному развитию</w:t>
            </w:r>
          </w:p>
        </w:tc>
      </w:tr>
      <w:tr w:rsidR="00BA70C7" w:rsidRPr="00FE442D" w14:paraId="77260DB8" w14:textId="77777777" w:rsidTr="006C7160">
        <w:tc>
          <w:tcPr>
            <w:tcW w:w="9781" w:type="dxa"/>
            <w:gridSpan w:val="2"/>
          </w:tcPr>
          <w:p w14:paraId="31ED4969" w14:textId="77777777" w:rsidR="00BA70C7" w:rsidRPr="00FE442D" w:rsidRDefault="00BA70C7" w:rsidP="00BA70C7">
            <w:pPr>
              <w:pStyle w:val="a8"/>
              <w:spacing w:after="0"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FE442D">
              <w:rPr>
                <w:sz w:val="24"/>
                <w:szCs w:val="24"/>
              </w:rPr>
              <w:t>Информационно-техническое обеспечение деятельности университета</w:t>
            </w:r>
          </w:p>
        </w:tc>
      </w:tr>
      <w:tr w:rsidR="00BA70C7" w:rsidRPr="00FE442D" w14:paraId="34F40E81" w14:textId="77777777" w:rsidTr="006C7160">
        <w:tc>
          <w:tcPr>
            <w:tcW w:w="6804" w:type="dxa"/>
          </w:tcPr>
          <w:p w14:paraId="09E93E1D" w14:textId="32321F37" w:rsidR="00BA70C7" w:rsidRPr="00175A31" w:rsidRDefault="00BA70C7" w:rsidP="00BA70C7">
            <w:pPr>
              <w:pStyle w:val="a8"/>
              <w:widowControl w:val="0"/>
              <w:spacing w:after="0" w:line="240" w:lineRule="auto"/>
              <w:ind w:left="0"/>
              <w:jc w:val="both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Обеспечить о</w:t>
            </w:r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бновление 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программного обеспечения</w:t>
            </w:r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в рамках импортозамещения и модерниз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ировать</w:t>
            </w:r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рабочи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мест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сотрудников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, осуществить полную замену коммутационного оборудования, реконструкция</w:t>
            </w:r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локальной вычислительной сети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, з</w:t>
            </w:r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апуск в эксплуатацию нескольких независимых сегментов </w:t>
            </w:r>
            <w:proofErr w:type="spellStart"/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WiFi</w:t>
            </w:r>
            <w:proofErr w:type="spellEnd"/>
          </w:p>
        </w:tc>
        <w:tc>
          <w:tcPr>
            <w:tcW w:w="2977" w:type="dxa"/>
          </w:tcPr>
          <w:p w14:paraId="54009229" w14:textId="77777777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BA70C7" w:rsidRPr="00FE442D" w14:paraId="38368E44" w14:textId="77777777" w:rsidTr="006C7160">
        <w:tc>
          <w:tcPr>
            <w:tcW w:w="6804" w:type="dxa"/>
          </w:tcPr>
          <w:p w14:paraId="40A61A73" w14:textId="47E455B9" w:rsidR="00BA70C7" w:rsidRPr="00FE442D" w:rsidRDefault="00BA70C7" w:rsidP="00BA70C7">
            <w:pPr>
              <w:spacing w:after="0"/>
              <w:jc w:val="both"/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Внедрить электронный документооборот для кадровых процессов</w:t>
            </w:r>
          </w:p>
        </w:tc>
        <w:tc>
          <w:tcPr>
            <w:tcW w:w="2977" w:type="dxa"/>
          </w:tcPr>
          <w:p w14:paraId="0D47A807" w14:textId="1105D9A1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  <w:p w14:paraId="3F5197BA" w14:textId="287ABB19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Директор департамента управления делами и кадров</w:t>
            </w:r>
          </w:p>
        </w:tc>
      </w:tr>
      <w:tr w:rsidR="00BA70C7" w:rsidRPr="00FE442D" w14:paraId="220691C1" w14:textId="77777777" w:rsidTr="006C7160">
        <w:tc>
          <w:tcPr>
            <w:tcW w:w="6804" w:type="dxa"/>
          </w:tcPr>
          <w:p w14:paraId="4FFD683A" w14:textId="4B7E0E67" w:rsidR="00BA70C7" w:rsidRPr="00FE442D" w:rsidRDefault="00FF5B4F" w:rsidP="00BA70C7">
            <w:pPr>
              <w:pStyle w:val="a8"/>
              <w:widowControl w:val="0"/>
              <w:spacing w:after="0" w:line="240" w:lineRule="auto"/>
              <w:ind w:left="0"/>
              <w:jc w:val="both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Завершить п</w:t>
            </w:r>
            <w:r w:rsidR="00BA70C7"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еренос на новые технологические платформы сайта и систем LMS, ЭОС, БРСО</w:t>
            </w:r>
          </w:p>
        </w:tc>
        <w:tc>
          <w:tcPr>
            <w:tcW w:w="2977" w:type="dxa"/>
          </w:tcPr>
          <w:p w14:paraId="47945ED3" w14:textId="32D93D8F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BA70C7" w:rsidRPr="00FE442D" w14:paraId="40695B2A" w14:textId="77777777" w:rsidTr="006C7160">
        <w:tc>
          <w:tcPr>
            <w:tcW w:w="6804" w:type="dxa"/>
          </w:tcPr>
          <w:p w14:paraId="443EE27C" w14:textId="67E7D849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Внедр</w:t>
            </w:r>
            <w:r w:rsidR="00FF5B4F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ить</w:t>
            </w:r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инструмент</w:t>
            </w:r>
            <w:r w:rsidR="00FF5B4F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ы</w:t>
            </w:r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мониторинга и аналитики по критически важным для вуза 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ИТ-</w:t>
            </w:r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системам</w:t>
            </w:r>
          </w:p>
        </w:tc>
        <w:tc>
          <w:tcPr>
            <w:tcW w:w="2977" w:type="dxa"/>
          </w:tcPr>
          <w:p w14:paraId="3B838A9C" w14:textId="531B53B7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BA70C7" w:rsidRPr="00FE442D" w14:paraId="06AC66E4" w14:textId="77777777" w:rsidTr="006C7160">
        <w:tc>
          <w:tcPr>
            <w:tcW w:w="6804" w:type="dxa"/>
          </w:tcPr>
          <w:p w14:paraId="11DD3C04" w14:textId="1384A880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Разработ</w:t>
            </w:r>
            <w:r w:rsidR="00FF5B4F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ать</w:t>
            </w:r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сценари</w:t>
            </w:r>
            <w:r w:rsidR="00FF5B4F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нагрузочного тестирования ИТ-систем и юнит-тестов</w:t>
            </w:r>
          </w:p>
        </w:tc>
        <w:tc>
          <w:tcPr>
            <w:tcW w:w="2977" w:type="dxa"/>
          </w:tcPr>
          <w:p w14:paraId="6F540E10" w14:textId="77777777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BA70C7" w:rsidRPr="00FE442D" w14:paraId="6BF0D863" w14:textId="77777777" w:rsidTr="006C7160">
        <w:tc>
          <w:tcPr>
            <w:tcW w:w="6804" w:type="dxa"/>
            <w:shd w:val="clear" w:color="auto" w:fill="auto"/>
          </w:tcPr>
          <w:p w14:paraId="1EF3DBAC" w14:textId="52DA7341" w:rsidR="00BA70C7" w:rsidRPr="00FE442D" w:rsidRDefault="00FF5B4F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lastRenderedPageBreak/>
              <w:t>Обеспечить у</w:t>
            </w:r>
            <w:r w:rsidR="00BA70C7" w:rsidRPr="00FE442D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силение сервисов технической поддержки инструментами ИИ и базой знаний</w:t>
            </w:r>
          </w:p>
        </w:tc>
        <w:tc>
          <w:tcPr>
            <w:tcW w:w="2977" w:type="dxa"/>
          </w:tcPr>
          <w:p w14:paraId="0C3F1AB9" w14:textId="77777777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</w:tc>
      </w:tr>
      <w:tr w:rsidR="00BA70C7" w:rsidRPr="00FE442D" w14:paraId="6EB8AD5A" w14:textId="77777777" w:rsidTr="0081793D">
        <w:tc>
          <w:tcPr>
            <w:tcW w:w="6804" w:type="dxa"/>
            <w:shd w:val="clear" w:color="auto" w:fill="auto"/>
          </w:tcPr>
          <w:p w14:paraId="4AD0D89C" w14:textId="7D5FB5D2" w:rsidR="00BA70C7" w:rsidRPr="00FE442D" w:rsidRDefault="00BA70C7" w:rsidP="00BA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Модернизировать действующую систему СКУД для корректной работы по учету посещаемости аудиторий</w:t>
            </w:r>
          </w:p>
        </w:tc>
        <w:tc>
          <w:tcPr>
            <w:tcW w:w="2977" w:type="dxa"/>
            <w:shd w:val="clear" w:color="auto" w:fill="auto"/>
          </w:tcPr>
          <w:p w14:paraId="40CEE9E7" w14:textId="77777777" w:rsidR="00BA70C7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  <w:p w14:paraId="4912BBBA" w14:textId="3F08E774" w:rsidR="00BA70C7" w:rsidRPr="00FE442D" w:rsidRDefault="0081793D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="00BA70C7">
              <w:rPr>
                <w:b w:val="0"/>
                <w:sz w:val="24"/>
                <w:szCs w:val="24"/>
              </w:rPr>
              <w:t>роректор по безопасности и управлению хозяйственным комплексом</w:t>
            </w:r>
          </w:p>
        </w:tc>
      </w:tr>
      <w:tr w:rsidR="00BA70C7" w:rsidRPr="00FE442D" w14:paraId="565CC80E" w14:textId="77777777" w:rsidTr="006C7160">
        <w:tc>
          <w:tcPr>
            <w:tcW w:w="6804" w:type="dxa"/>
            <w:shd w:val="clear" w:color="auto" w:fill="auto"/>
          </w:tcPr>
          <w:p w14:paraId="37560430" w14:textId="25199D23" w:rsidR="00BA70C7" w:rsidRPr="00FE442D" w:rsidRDefault="00BA70C7" w:rsidP="00BA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 xml:space="preserve">Завершить работу по интеграции и внедрению конфигурации 1С: Управленческий учет в конфигурацию 1С: Университет. Сохранить работу 1С: Управленческий учет для уточнения исторических данных. </w:t>
            </w:r>
          </w:p>
        </w:tc>
        <w:tc>
          <w:tcPr>
            <w:tcW w:w="2977" w:type="dxa"/>
          </w:tcPr>
          <w:p w14:paraId="5EA35FB8" w14:textId="77777777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  <w:p w14:paraId="79EB63B3" w14:textId="3B7EDA13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A70C7" w:rsidRPr="00FE442D" w14:paraId="6F0A26B7" w14:textId="77777777" w:rsidTr="006C7160">
        <w:tc>
          <w:tcPr>
            <w:tcW w:w="6804" w:type="dxa"/>
            <w:shd w:val="clear" w:color="auto" w:fill="auto"/>
          </w:tcPr>
          <w:p w14:paraId="558ACA4E" w14:textId="62AE114B" w:rsidR="00BA70C7" w:rsidRPr="00FE442D" w:rsidRDefault="00BA70C7" w:rsidP="00BA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Доработать функционал «Платные образовательные услуги» 1С: Университет в соответствии с требованиями (пересчет рассрочки после смены ОП или переводе на ускоренное обучение по ИУП; автоматизировать изменение графика платежей при оформлении отсрочки; разработать механизм исключения каникул обучающихся по программам подготовки научных и научно-педагогических кадров в аспирантуре, синхронизировать встречную проверку регистров начислений за платные образовательные услуги и расчетов в личной карточке обучающегося).</w:t>
            </w:r>
          </w:p>
        </w:tc>
        <w:tc>
          <w:tcPr>
            <w:tcW w:w="2977" w:type="dxa"/>
          </w:tcPr>
          <w:p w14:paraId="2FC98929" w14:textId="77777777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  <w:p w14:paraId="487FEF3F" w14:textId="77777777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A70C7" w:rsidRPr="00FE442D" w14:paraId="6D9F06FC" w14:textId="77777777" w:rsidTr="006C7160">
        <w:tc>
          <w:tcPr>
            <w:tcW w:w="6804" w:type="dxa"/>
            <w:shd w:val="clear" w:color="auto" w:fill="auto"/>
          </w:tcPr>
          <w:p w14:paraId="44B947D9" w14:textId="30E480AA" w:rsidR="00BA70C7" w:rsidRPr="00FE442D" w:rsidRDefault="00BA70C7" w:rsidP="00BA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Внедрить в 1С: Университет формы отчетности: ОСВ по отчисленным студентам, отчет по планированию доходов будущих периодов от платных образовательных услуг в разрезе уровня образования с учетом оформленных скидках по оплате обучения.</w:t>
            </w:r>
          </w:p>
        </w:tc>
        <w:tc>
          <w:tcPr>
            <w:tcW w:w="2977" w:type="dxa"/>
          </w:tcPr>
          <w:p w14:paraId="619FC621" w14:textId="77777777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</w:p>
          <w:p w14:paraId="130623FB" w14:textId="77777777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A70C7" w:rsidRPr="00FE442D" w14:paraId="10C6C05E" w14:textId="77777777" w:rsidTr="008C6D28">
        <w:tc>
          <w:tcPr>
            <w:tcW w:w="9781" w:type="dxa"/>
            <w:gridSpan w:val="2"/>
          </w:tcPr>
          <w:p w14:paraId="08F09668" w14:textId="12732CFA" w:rsidR="00BA70C7" w:rsidRPr="00FE442D" w:rsidRDefault="00BA70C7" w:rsidP="00BA70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42D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Реализация программ дополнительного профессионального образования</w:t>
            </w:r>
          </w:p>
        </w:tc>
      </w:tr>
      <w:tr w:rsidR="00BA70C7" w:rsidRPr="00FE442D" w14:paraId="19B3DD3D" w14:textId="77777777" w:rsidTr="008C6D28">
        <w:tc>
          <w:tcPr>
            <w:tcW w:w="6804" w:type="dxa"/>
          </w:tcPr>
          <w:p w14:paraId="33CE8C8C" w14:textId="4ADA5252" w:rsidR="00BA70C7" w:rsidRPr="00FE442D" w:rsidRDefault="00BA70C7" w:rsidP="00BA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Расширить спектр краткосрочных программ дополнительного профессионального образования для суб</w:t>
            </w:r>
            <w:r>
              <w:rPr>
                <w:rFonts w:ascii="Times New Roman" w:hAnsi="Times New Roman"/>
                <w:sz w:val="24"/>
                <w:szCs w:val="24"/>
              </w:rPr>
              <w:t>ъ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 xml:space="preserve">ектов малого и среднего бизнеса и самозанятых. </w:t>
            </w:r>
          </w:p>
        </w:tc>
        <w:tc>
          <w:tcPr>
            <w:tcW w:w="2977" w:type="dxa"/>
          </w:tcPr>
          <w:p w14:paraId="15F2ABC2" w14:textId="6E635625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научной работе и инновационному развитию</w:t>
            </w:r>
          </w:p>
        </w:tc>
      </w:tr>
      <w:tr w:rsidR="0081793D" w:rsidRPr="00FE442D" w14:paraId="7EF2BAD8" w14:textId="77777777" w:rsidTr="00A9485F">
        <w:trPr>
          <w:trHeight w:val="1114"/>
        </w:trPr>
        <w:tc>
          <w:tcPr>
            <w:tcW w:w="6804" w:type="dxa"/>
          </w:tcPr>
          <w:p w14:paraId="540AAE57" w14:textId="3CAFA7E1" w:rsidR="0081793D" w:rsidRPr="00FE442D" w:rsidRDefault="0081793D" w:rsidP="00817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>
              <w:rPr>
                <w:rFonts w:ascii="Times New Roman" w:hAnsi="Times New Roman"/>
                <w:sz w:val="24"/>
                <w:szCs w:val="24"/>
              </w:rPr>
              <w:t>цикл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 xml:space="preserve"> мероприятий, направленных на усиление положительного имиджа факультета ДПО</w:t>
            </w:r>
            <w:r>
              <w:rPr>
                <w:rFonts w:ascii="Times New Roman" w:hAnsi="Times New Roman"/>
                <w:sz w:val="24"/>
                <w:szCs w:val="24"/>
              </w:rPr>
              <w:t>, включая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 xml:space="preserve"> методические семинары по обмену опытом по продвижению программ ДПО.</w:t>
            </w:r>
          </w:p>
        </w:tc>
        <w:tc>
          <w:tcPr>
            <w:tcW w:w="2977" w:type="dxa"/>
          </w:tcPr>
          <w:p w14:paraId="38CF2CB4" w14:textId="07379484" w:rsidR="0081793D" w:rsidRPr="00FE442D" w:rsidRDefault="0081793D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научной работе и инновационному развитию</w:t>
            </w:r>
          </w:p>
        </w:tc>
      </w:tr>
      <w:tr w:rsidR="00BA70C7" w:rsidRPr="00FE442D" w14:paraId="61D870F1" w14:textId="77777777" w:rsidTr="008C6D28">
        <w:tc>
          <w:tcPr>
            <w:tcW w:w="6804" w:type="dxa"/>
          </w:tcPr>
          <w:p w14:paraId="16CEDD71" w14:textId="6A67468E" w:rsidR="00BA70C7" w:rsidRPr="00FE442D" w:rsidRDefault="00BA70C7" w:rsidP="00BA70C7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 xml:space="preserve">Актуализировать список преподаваемых дисциплин для всех типов курсов (школьников и выпускников СПО) в соответствии с новыми правилами приема в вуз на 2026 год. </w:t>
            </w:r>
          </w:p>
        </w:tc>
        <w:tc>
          <w:tcPr>
            <w:tcW w:w="2977" w:type="dxa"/>
          </w:tcPr>
          <w:p w14:paraId="1911FB0A" w14:textId="25AF01AB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Начальник подготовительных курсов</w:t>
            </w:r>
          </w:p>
        </w:tc>
      </w:tr>
      <w:tr w:rsidR="00BA70C7" w:rsidRPr="00FE442D" w14:paraId="746F1099" w14:textId="77777777" w:rsidTr="008C6D28">
        <w:tc>
          <w:tcPr>
            <w:tcW w:w="6804" w:type="dxa"/>
          </w:tcPr>
          <w:p w14:paraId="0A3F33D9" w14:textId="170A96C5" w:rsidR="00BA70C7" w:rsidRPr="00FE442D" w:rsidRDefault="00BA70C7" w:rsidP="00BA70C7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 xml:space="preserve">Внедрить короткое </w:t>
            </w:r>
            <w:proofErr w:type="spellStart"/>
            <w:r w:rsidRPr="00FE442D">
              <w:rPr>
                <w:rFonts w:ascii="Times New Roman" w:hAnsi="Times New Roman"/>
                <w:sz w:val="24"/>
                <w:szCs w:val="24"/>
              </w:rPr>
              <w:t>профтестирование</w:t>
            </w:r>
            <w:proofErr w:type="spellEnd"/>
            <w:r w:rsidRPr="00FE442D">
              <w:rPr>
                <w:rFonts w:ascii="Times New Roman" w:hAnsi="Times New Roman"/>
                <w:sz w:val="24"/>
                <w:szCs w:val="24"/>
              </w:rPr>
              <w:t xml:space="preserve"> для слушателей подготовительных курсов, разработать и внедрить совместно с </w:t>
            </w:r>
            <w:proofErr w:type="spellStart"/>
            <w:r w:rsidRPr="00FE442D">
              <w:rPr>
                <w:rFonts w:ascii="Times New Roman" w:hAnsi="Times New Roman"/>
                <w:sz w:val="24"/>
                <w:szCs w:val="24"/>
              </w:rPr>
              <w:t>РОПами</w:t>
            </w:r>
            <w:proofErr w:type="spellEnd"/>
            <w:r w:rsidRPr="00FE442D">
              <w:rPr>
                <w:rFonts w:ascii="Times New Roman" w:hAnsi="Times New Roman"/>
                <w:sz w:val="24"/>
                <w:szCs w:val="24"/>
              </w:rPr>
              <w:t xml:space="preserve"> профильные курсы по привлечению абитуриентов на образовательные программы вуза.</w:t>
            </w:r>
          </w:p>
        </w:tc>
        <w:tc>
          <w:tcPr>
            <w:tcW w:w="2977" w:type="dxa"/>
          </w:tcPr>
          <w:p w14:paraId="35B4CED2" w14:textId="14B9EE9F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Начальник подготовительных курсов</w:t>
            </w:r>
          </w:p>
        </w:tc>
      </w:tr>
      <w:tr w:rsidR="0081793D" w:rsidRPr="00FE442D" w14:paraId="18B8E4F2" w14:textId="77777777" w:rsidTr="008C6D28">
        <w:tc>
          <w:tcPr>
            <w:tcW w:w="6804" w:type="dxa"/>
          </w:tcPr>
          <w:p w14:paraId="551E004F" w14:textId="63E384CD" w:rsidR="0081793D" w:rsidRPr="00FE442D" w:rsidRDefault="0081793D" w:rsidP="00BA70C7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реализацию профориентационных (</w:t>
            </w:r>
            <w:r w:rsidR="00A11BDE">
              <w:rPr>
                <w:rFonts w:ascii="Times New Roman" w:hAnsi="Times New Roman"/>
                <w:sz w:val="24"/>
                <w:szCs w:val="24"/>
              </w:rPr>
              <w:t>корпоративные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и </w:t>
            </w:r>
            <w:r w:rsidR="00CB5568">
              <w:rPr>
                <w:rFonts w:ascii="Times New Roman" w:hAnsi="Times New Roman"/>
                <w:sz w:val="24"/>
                <w:szCs w:val="24"/>
              </w:rPr>
              <w:t>воспитательных (коммунарски</w:t>
            </w:r>
            <w:r w:rsidR="00DF7AE1">
              <w:rPr>
                <w:rFonts w:ascii="Times New Roman" w:hAnsi="Times New Roman"/>
                <w:sz w:val="24"/>
                <w:szCs w:val="24"/>
              </w:rPr>
              <w:t>е</w:t>
            </w:r>
            <w:r w:rsidR="00CB5568">
              <w:rPr>
                <w:rFonts w:ascii="Times New Roman" w:hAnsi="Times New Roman"/>
                <w:sz w:val="24"/>
                <w:szCs w:val="24"/>
              </w:rPr>
              <w:t xml:space="preserve"> сбор</w:t>
            </w:r>
            <w:r w:rsidR="00DF7AE1">
              <w:rPr>
                <w:rFonts w:ascii="Times New Roman" w:hAnsi="Times New Roman"/>
                <w:sz w:val="24"/>
                <w:szCs w:val="24"/>
              </w:rPr>
              <w:t>ы</w:t>
            </w:r>
            <w:r w:rsidR="00CB5568">
              <w:rPr>
                <w:rFonts w:ascii="Times New Roman" w:hAnsi="Times New Roman"/>
                <w:sz w:val="24"/>
                <w:szCs w:val="24"/>
              </w:rPr>
              <w:t>) студенческих программ в формате ДПО</w:t>
            </w:r>
          </w:p>
        </w:tc>
        <w:tc>
          <w:tcPr>
            <w:tcW w:w="2977" w:type="dxa"/>
          </w:tcPr>
          <w:p w14:paraId="7AFEB6D4" w14:textId="05D5F9DA" w:rsidR="00DF7AE1" w:rsidRDefault="00DF7AE1" w:rsidP="00DF7AE1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Pr="00FE442D">
              <w:rPr>
                <w:b w:val="0"/>
                <w:sz w:val="24"/>
                <w:szCs w:val="24"/>
              </w:rPr>
              <w:t>роректор по взаимодействию с государственными и корпоративными структурами</w:t>
            </w:r>
            <w:r>
              <w:rPr>
                <w:b w:val="0"/>
                <w:sz w:val="24"/>
                <w:szCs w:val="24"/>
              </w:rPr>
              <w:t xml:space="preserve">, проректор по </w:t>
            </w:r>
            <w:r w:rsidRPr="00FE442D">
              <w:rPr>
                <w:b w:val="0"/>
                <w:sz w:val="24"/>
                <w:szCs w:val="24"/>
              </w:rPr>
              <w:t>молодежной политике</w:t>
            </w:r>
            <w:r>
              <w:rPr>
                <w:b w:val="0"/>
                <w:sz w:val="24"/>
                <w:szCs w:val="24"/>
              </w:rPr>
              <w:t>, декан факультета дополнительного профессионального образования</w:t>
            </w:r>
          </w:p>
        </w:tc>
      </w:tr>
      <w:tr w:rsidR="00BA70C7" w:rsidRPr="00FE442D" w14:paraId="3ADD4629" w14:textId="77777777" w:rsidTr="008C6D28">
        <w:tc>
          <w:tcPr>
            <w:tcW w:w="9781" w:type="dxa"/>
            <w:gridSpan w:val="2"/>
          </w:tcPr>
          <w:p w14:paraId="25CCBF8D" w14:textId="0D681132" w:rsidR="00BA70C7" w:rsidRPr="00FE442D" w:rsidRDefault="00BA70C7" w:rsidP="00BA70C7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E442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Молодежная политика</w:t>
            </w:r>
          </w:p>
        </w:tc>
      </w:tr>
      <w:tr w:rsidR="00BA70C7" w:rsidRPr="00FE442D" w14:paraId="5EF5BADD" w14:textId="77777777" w:rsidTr="00CC22C7">
        <w:trPr>
          <w:trHeight w:val="851"/>
        </w:trPr>
        <w:tc>
          <w:tcPr>
            <w:tcW w:w="6804" w:type="dxa"/>
          </w:tcPr>
          <w:p w14:paraId="651A454F" w14:textId="53B265BF" w:rsidR="00BA70C7" w:rsidRPr="00FE442D" w:rsidRDefault="00BA70C7" w:rsidP="00CC22C7">
            <w:pPr>
              <w:tabs>
                <w:tab w:val="left" w:pos="1116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>асширить практику диалога с администрацией вуза через регулярные встречи и рабочие группы по ключевым вопросам студенческой жизни.</w:t>
            </w:r>
          </w:p>
        </w:tc>
        <w:tc>
          <w:tcPr>
            <w:tcW w:w="2977" w:type="dxa"/>
          </w:tcPr>
          <w:p w14:paraId="2D877453" w14:textId="77777777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 xml:space="preserve">Проректор по молодежной </w:t>
            </w:r>
          </w:p>
          <w:p w14:paraId="3BE1C2AA" w14:textId="40865C62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политике</w:t>
            </w:r>
          </w:p>
        </w:tc>
      </w:tr>
      <w:tr w:rsidR="00BA70C7" w:rsidRPr="00FE442D" w14:paraId="384E8F62" w14:textId="77777777" w:rsidTr="00CC22C7">
        <w:trPr>
          <w:trHeight w:val="649"/>
        </w:trPr>
        <w:tc>
          <w:tcPr>
            <w:tcW w:w="6804" w:type="dxa"/>
          </w:tcPr>
          <w:p w14:paraId="55D9723D" w14:textId="6790C6CF" w:rsidR="00BA70C7" w:rsidRPr="00FE442D" w:rsidRDefault="00BA70C7" w:rsidP="00CC22C7">
            <w:pPr>
              <w:tabs>
                <w:tab w:val="left" w:pos="1116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>оздать условия для роста числа студенческих творческих коллективов и спортивных секций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2008081" w14:textId="57E6A84B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молодежной политике</w:t>
            </w:r>
          </w:p>
        </w:tc>
      </w:tr>
      <w:tr w:rsidR="00BA70C7" w:rsidRPr="00FE442D" w14:paraId="73F4505B" w14:textId="77777777" w:rsidTr="008C6D28">
        <w:trPr>
          <w:trHeight w:val="70"/>
        </w:trPr>
        <w:tc>
          <w:tcPr>
            <w:tcW w:w="6804" w:type="dxa"/>
          </w:tcPr>
          <w:p w14:paraId="38DF771F" w14:textId="2EE416AE" w:rsidR="00BA70C7" w:rsidRPr="00FE442D" w:rsidRDefault="00BA70C7" w:rsidP="00CC22C7">
            <w:pPr>
              <w:tabs>
                <w:tab w:val="left" w:pos="1116"/>
              </w:tabs>
              <w:spacing w:after="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>азвивать систему психологического сопровождения, включая цифровые инструменты мониторинга психоэмоционального состояния</w:t>
            </w:r>
          </w:p>
        </w:tc>
        <w:tc>
          <w:tcPr>
            <w:tcW w:w="2977" w:type="dxa"/>
          </w:tcPr>
          <w:p w14:paraId="6FE9B5E7" w14:textId="6D909E76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молодежной политике</w:t>
            </w:r>
          </w:p>
        </w:tc>
      </w:tr>
      <w:tr w:rsidR="00BA70C7" w:rsidRPr="00FE442D" w14:paraId="54DAB549" w14:textId="77777777" w:rsidTr="008C6D28">
        <w:trPr>
          <w:trHeight w:val="70"/>
        </w:trPr>
        <w:tc>
          <w:tcPr>
            <w:tcW w:w="6804" w:type="dxa"/>
          </w:tcPr>
          <w:p w14:paraId="469AD77E" w14:textId="337062A7" w:rsidR="00BA70C7" w:rsidRPr="006418A4" w:rsidRDefault="00BA70C7" w:rsidP="00CC22C7">
            <w:pPr>
              <w:tabs>
                <w:tab w:val="left" w:pos="1116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 xml:space="preserve">Продолжить работу над разработкой </w:t>
            </w:r>
            <w:proofErr w:type="spellStart"/>
            <w:r w:rsidRPr="00FE442D">
              <w:rPr>
                <w:rFonts w:ascii="Times New Roman" w:hAnsi="Times New Roman"/>
                <w:sz w:val="24"/>
                <w:szCs w:val="24"/>
              </w:rPr>
              <w:t>ба</w:t>
            </w:r>
            <w:r w:rsidR="00FF5B4F">
              <w:rPr>
                <w:rFonts w:ascii="Times New Roman" w:hAnsi="Times New Roman"/>
                <w:sz w:val="24"/>
                <w:szCs w:val="24"/>
              </w:rPr>
              <w:t>л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>льно</w:t>
            </w:r>
            <w:proofErr w:type="spellEnd"/>
            <w:r w:rsidRPr="00FE442D">
              <w:rPr>
                <w:rFonts w:ascii="Times New Roman" w:hAnsi="Times New Roman"/>
                <w:sz w:val="24"/>
                <w:szCs w:val="24"/>
              </w:rPr>
              <w:t>-рейтинговой системы оценивания внеучебной деятельности обучающихся (социальный рейтинг) и систему формирования сводного (академического и социального) рейтинга\обучающихся</w:t>
            </w:r>
          </w:p>
        </w:tc>
        <w:tc>
          <w:tcPr>
            <w:tcW w:w="2977" w:type="dxa"/>
          </w:tcPr>
          <w:p w14:paraId="3D49D770" w14:textId="601BFD77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молодежной политике</w:t>
            </w:r>
          </w:p>
        </w:tc>
      </w:tr>
      <w:tr w:rsidR="00FF5B4F" w:rsidRPr="00FE442D" w14:paraId="2979F5CA" w14:textId="77777777" w:rsidTr="008C6D28">
        <w:trPr>
          <w:trHeight w:val="70"/>
        </w:trPr>
        <w:tc>
          <w:tcPr>
            <w:tcW w:w="6804" w:type="dxa"/>
          </w:tcPr>
          <w:p w14:paraId="1AE2C630" w14:textId="05CE12E4" w:rsidR="00FF5B4F" w:rsidRPr="00FE442D" w:rsidRDefault="00FF5B4F" w:rsidP="00CC22C7">
            <w:pPr>
              <w:tabs>
                <w:tab w:val="left" w:pos="1116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F5B4F">
              <w:rPr>
                <w:rFonts w:ascii="Times New Roman" w:hAnsi="Times New Roman"/>
                <w:sz w:val="24"/>
                <w:szCs w:val="24"/>
              </w:rPr>
              <w:t>одготов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FF5B4F">
              <w:rPr>
                <w:rFonts w:ascii="Times New Roman" w:hAnsi="Times New Roman"/>
                <w:sz w:val="24"/>
                <w:szCs w:val="24"/>
              </w:rPr>
              <w:t xml:space="preserve"> заявк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F5B4F">
              <w:rPr>
                <w:rFonts w:ascii="Times New Roman" w:hAnsi="Times New Roman"/>
                <w:sz w:val="24"/>
                <w:szCs w:val="24"/>
              </w:rPr>
              <w:t xml:space="preserve"> на участие во Всероссийском конкурсе молодёжных проектов Росмолодёжи (гранты для вузов, 2026 год)</w:t>
            </w:r>
          </w:p>
        </w:tc>
        <w:tc>
          <w:tcPr>
            <w:tcW w:w="2977" w:type="dxa"/>
          </w:tcPr>
          <w:p w14:paraId="08D9E02E" w14:textId="2B13669E" w:rsidR="00FF5B4F" w:rsidRPr="00FE442D" w:rsidRDefault="00FF5B4F" w:rsidP="00FF5B4F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3A082C">
              <w:rPr>
                <w:b w:val="0"/>
                <w:sz w:val="24"/>
                <w:szCs w:val="24"/>
              </w:rPr>
              <w:t>Проректор по молодежной политике</w:t>
            </w:r>
          </w:p>
        </w:tc>
      </w:tr>
      <w:tr w:rsidR="00FF5B4F" w:rsidRPr="00FE442D" w14:paraId="7A3BA114" w14:textId="77777777" w:rsidTr="008C6D28">
        <w:trPr>
          <w:trHeight w:val="70"/>
        </w:trPr>
        <w:tc>
          <w:tcPr>
            <w:tcW w:w="6804" w:type="dxa"/>
          </w:tcPr>
          <w:p w14:paraId="20BB3FFE" w14:textId="5B81960A" w:rsidR="00FF5B4F" w:rsidRPr="00FF5B4F" w:rsidRDefault="00FF5B4F" w:rsidP="00CC22C7">
            <w:pPr>
              <w:tabs>
                <w:tab w:val="left" w:pos="1116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и организовать работу</w:t>
            </w:r>
            <w:r w:rsidRPr="00FF5B4F">
              <w:rPr>
                <w:rFonts w:ascii="Times New Roman" w:hAnsi="Times New Roman"/>
                <w:sz w:val="24"/>
                <w:szCs w:val="24"/>
              </w:rPr>
              <w:t xml:space="preserve"> «Клуба создателей смыслов» в рамках воспитательной и молодёжной политики университета на 2026 год.</w:t>
            </w:r>
          </w:p>
        </w:tc>
        <w:tc>
          <w:tcPr>
            <w:tcW w:w="2977" w:type="dxa"/>
          </w:tcPr>
          <w:p w14:paraId="4A92BBCE" w14:textId="22547C10" w:rsidR="00FF5B4F" w:rsidRPr="00FE442D" w:rsidRDefault="00FF5B4F" w:rsidP="00FF5B4F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3A082C">
              <w:rPr>
                <w:b w:val="0"/>
                <w:sz w:val="24"/>
                <w:szCs w:val="24"/>
              </w:rPr>
              <w:t>Проректор по молодежной политике</w:t>
            </w:r>
          </w:p>
        </w:tc>
      </w:tr>
      <w:tr w:rsidR="00BA70C7" w:rsidRPr="00FE442D" w14:paraId="064F0A89" w14:textId="77777777" w:rsidTr="008C6D28">
        <w:trPr>
          <w:trHeight w:val="70"/>
        </w:trPr>
        <w:tc>
          <w:tcPr>
            <w:tcW w:w="9781" w:type="dxa"/>
            <w:gridSpan w:val="2"/>
          </w:tcPr>
          <w:p w14:paraId="029E19C3" w14:textId="49007026" w:rsidR="00BA70C7" w:rsidRPr="00FE442D" w:rsidRDefault="00BA70C7" w:rsidP="00BA70C7">
            <w:pPr>
              <w:keepNext/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E442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Международная деятельность</w:t>
            </w:r>
          </w:p>
        </w:tc>
      </w:tr>
      <w:tr w:rsidR="00BA70C7" w:rsidRPr="00FE442D" w14:paraId="299F2F72" w14:textId="77777777" w:rsidTr="008C6D28">
        <w:trPr>
          <w:trHeight w:val="70"/>
        </w:trPr>
        <w:tc>
          <w:tcPr>
            <w:tcW w:w="6804" w:type="dxa"/>
          </w:tcPr>
          <w:p w14:paraId="2153E232" w14:textId="7F46D40B" w:rsidR="00BA70C7" w:rsidRPr="00FE442D" w:rsidRDefault="00BA70C7" w:rsidP="00BA70C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Осуществить набор обучающихся на подготовительное отделение по дополнительным общеобразовательным программам для иностранных граждан и лиц без гражданства 2026-2027 учебном году (целевой показатель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>- 80 человек)</w:t>
            </w:r>
          </w:p>
        </w:tc>
        <w:tc>
          <w:tcPr>
            <w:tcW w:w="2977" w:type="dxa"/>
          </w:tcPr>
          <w:p w14:paraId="2A195A05" w14:textId="70CE5114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взаимодействию с государственными и корпоративными структурами</w:t>
            </w:r>
            <w:r w:rsidR="008C4D8D">
              <w:rPr>
                <w:b w:val="0"/>
                <w:sz w:val="24"/>
                <w:szCs w:val="24"/>
              </w:rPr>
              <w:t xml:space="preserve">, </w:t>
            </w:r>
            <w:r w:rsidR="00BD7911">
              <w:rPr>
                <w:b w:val="0"/>
                <w:sz w:val="24"/>
                <w:szCs w:val="24"/>
              </w:rPr>
              <w:t>начальник у</w:t>
            </w:r>
            <w:r w:rsidR="00BD7911" w:rsidRPr="00BD7911">
              <w:rPr>
                <w:b w:val="0"/>
                <w:sz w:val="24"/>
                <w:szCs w:val="24"/>
              </w:rPr>
              <w:t>правлени</w:t>
            </w:r>
            <w:r w:rsidR="00BD7911">
              <w:rPr>
                <w:b w:val="0"/>
                <w:sz w:val="24"/>
                <w:szCs w:val="24"/>
              </w:rPr>
              <w:t>я</w:t>
            </w:r>
            <w:r w:rsidR="00BD7911" w:rsidRPr="00BD7911">
              <w:rPr>
                <w:b w:val="0"/>
                <w:sz w:val="24"/>
                <w:szCs w:val="24"/>
              </w:rPr>
              <w:t xml:space="preserve"> по международному сотрудничеству</w:t>
            </w:r>
          </w:p>
        </w:tc>
      </w:tr>
      <w:tr w:rsidR="00BA70C7" w:rsidRPr="00FE442D" w14:paraId="3B210194" w14:textId="77777777" w:rsidTr="008C6D28">
        <w:tc>
          <w:tcPr>
            <w:tcW w:w="6804" w:type="dxa"/>
          </w:tcPr>
          <w:p w14:paraId="5B99D05E" w14:textId="6D129329" w:rsidR="00BA70C7" w:rsidRPr="00FE442D" w:rsidRDefault="00BA70C7" w:rsidP="00BA70C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 xml:space="preserve">Организовать </w:t>
            </w:r>
            <w:r w:rsidR="00BD7911">
              <w:rPr>
                <w:rFonts w:ascii="Times New Roman" w:hAnsi="Times New Roman"/>
                <w:sz w:val="24"/>
                <w:szCs w:val="24"/>
              </w:rPr>
              <w:t>заключение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 xml:space="preserve"> в 2026 году договора о Подписани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E442D">
              <w:rPr>
                <w:rFonts w:ascii="Times New Roman" w:hAnsi="Times New Roman"/>
                <w:sz w:val="24"/>
                <w:szCs w:val="24"/>
              </w:rPr>
              <w:t xml:space="preserve"> меморандумов о сотрудничестве с африканскими, китайскими и вьетнамскими университетами. </w:t>
            </w:r>
          </w:p>
          <w:p w14:paraId="5AEBFE65" w14:textId="2439E1D8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8B3FF2" w14:textId="3E1D2956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 xml:space="preserve">Проректор по взаимодействию с государственными и корпоративными структурами, </w:t>
            </w:r>
            <w:r w:rsidR="00BD7911">
              <w:rPr>
                <w:b w:val="0"/>
                <w:sz w:val="24"/>
                <w:szCs w:val="24"/>
              </w:rPr>
              <w:t>начальник у</w:t>
            </w:r>
            <w:r w:rsidR="00BD7911" w:rsidRPr="00BD7911">
              <w:rPr>
                <w:b w:val="0"/>
                <w:sz w:val="24"/>
                <w:szCs w:val="24"/>
              </w:rPr>
              <w:t>правлени</w:t>
            </w:r>
            <w:r w:rsidR="00BD7911">
              <w:rPr>
                <w:b w:val="0"/>
                <w:sz w:val="24"/>
                <w:szCs w:val="24"/>
              </w:rPr>
              <w:t>я</w:t>
            </w:r>
            <w:r w:rsidR="00BD7911" w:rsidRPr="00BD7911">
              <w:rPr>
                <w:b w:val="0"/>
                <w:sz w:val="24"/>
                <w:szCs w:val="24"/>
              </w:rPr>
              <w:t xml:space="preserve"> по международному сотрудничеству</w:t>
            </w:r>
          </w:p>
        </w:tc>
      </w:tr>
      <w:tr w:rsidR="00BA70C7" w:rsidRPr="00FE442D" w14:paraId="3CD22CCB" w14:textId="77777777" w:rsidTr="008C6D28">
        <w:trPr>
          <w:trHeight w:val="70"/>
        </w:trPr>
        <w:tc>
          <w:tcPr>
            <w:tcW w:w="9781" w:type="dxa"/>
            <w:gridSpan w:val="2"/>
          </w:tcPr>
          <w:p w14:paraId="780A43A6" w14:textId="35074CDC" w:rsidR="00BA70C7" w:rsidRPr="00FE442D" w:rsidRDefault="00BA70C7" w:rsidP="00BA70C7">
            <w:pPr>
              <w:pStyle w:val="a8"/>
              <w:spacing w:after="0" w:line="240" w:lineRule="auto"/>
              <w:ind w:left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FE442D">
              <w:rPr>
                <w:bCs/>
                <w:sz w:val="24"/>
                <w:szCs w:val="24"/>
                <w:lang w:eastAsia="ar-SA"/>
              </w:rPr>
              <w:t>Практикоориентированное</w:t>
            </w:r>
            <w:proofErr w:type="spellEnd"/>
            <w:r w:rsidRPr="00FE442D">
              <w:rPr>
                <w:bCs/>
                <w:sz w:val="24"/>
                <w:szCs w:val="24"/>
                <w:lang w:eastAsia="ar-SA"/>
              </w:rPr>
              <w:t xml:space="preserve"> обучение и трудоустройство</w:t>
            </w:r>
          </w:p>
        </w:tc>
      </w:tr>
      <w:tr w:rsidR="00BA70C7" w:rsidRPr="00FE442D" w14:paraId="365C5E8B" w14:textId="77777777" w:rsidTr="008C6D28">
        <w:tc>
          <w:tcPr>
            <w:tcW w:w="6804" w:type="dxa"/>
          </w:tcPr>
          <w:p w14:paraId="5BE86801" w14:textId="698DB53C" w:rsidR="00BA70C7" w:rsidRPr="00FE442D" w:rsidRDefault="00BA70C7" w:rsidP="00BA70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 xml:space="preserve">Обеспечить работу необходимых университету функций на платформе «Работа в России», сформировать механизм обязательной регистрации обучающихся на портале для оформления договоров на практику </w:t>
            </w:r>
          </w:p>
        </w:tc>
        <w:tc>
          <w:tcPr>
            <w:tcW w:w="2977" w:type="dxa"/>
          </w:tcPr>
          <w:p w14:paraId="7DEADE3A" w14:textId="02FFEA7B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взаимодействию с государственными и корпоративными структурами, проректор по образовательной деятельности</w:t>
            </w:r>
          </w:p>
        </w:tc>
      </w:tr>
      <w:tr w:rsidR="00BA70C7" w:rsidRPr="00FE442D" w14:paraId="060BA8A1" w14:textId="77777777" w:rsidTr="008C6D28">
        <w:tc>
          <w:tcPr>
            <w:tcW w:w="6804" w:type="dxa"/>
          </w:tcPr>
          <w:p w14:paraId="412F75D0" w14:textId="18414293" w:rsidR="00BA70C7" w:rsidRPr="00FE442D" w:rsidRDefault="00BA70C7" w:rsidP="00BA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Расширить практику проведения кейс-чемпионатов на базе Университета</w:t>
            </w:r>
          </w:p>
        </w:tc>
        <w:tc>
          <w:tcPr>
            <w:tcW w:w="2977" w:type="dxa"/>
          </w:tcPr>
          <w:p w14:paraId="54C78A26" w14:textId="47AD3B94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взаимодействию с государственными и корпоративными структурами, проректор по образовательной деятельности</w:t>
            </w:r>
          </w:p>
        </w:tc>
      </w:tr>
      <w:tr w:rsidR="00BA70C7" w:rsidRPr="00FE442D" w14:paraId="7037F08C" w14:textId="77777777" w:rsidTr="008C6D28">
        <w:tc>
          <w:tcPr>
            <w:tcW w:w="6804" w:type="dxa"/>
          </w:tcPr>
          <w:p w14:paraId="69455030" w14:textId="241A787D" w:rsidR="00BA70C7" w:rsidRPr="00FE442D" w:rsidRDefault="002627C9" w:rsidP="00BA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и</w:t>
            </w:r>
            <w:r w:rsidR="00BA70C7" w:rsidRPr="00FE442D">
              <w:rPr>
                <w:rFonts w:ascii="Times New Roman" w:hAnsi="Times New Roman"/>
                <w:sz w:val="24"/>
                <w:szCs w:val="24"/>
              </w:rPr>
              <w:t>нформирование и консультирование студентов о грантовых конкурсов партнеров</w:t>
            </w:r>
          </w:p>
        </w:tc>
        <w:tc>
          <w:tcPr>
            <w:tcW w:w="2977" w:type="dxa"/>
          </w:tcPr>
          <w:p w14:paraId="232226D1" w14:textId="5BD365D2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 xml:space="preserve">Проректор по взаимодействию с </w:t>
            </w:r>
            <w:r w:rsidRPr="00FE442D">
              <w:rPr>
                <w:b w:val="0"/>
                <w:sz w:val="24"/>
                <w:szCs w:val="24"/>
              </w:rPr>
              <w:lastRenderedPageBreak/>
              <w:t>государственными и корпоративными структурами, проректор по образовательной деятельности</w:t>
            </w:r>
          </w:p>
        </w:tc>
      </w:tr>
      <w:tr w:rsidR="00BA70C7" w:rsidRPr="00FE442D" w14:paraId="061B51F9" w14:textId="77777777" w:rsidTr="008C6D28">
        <w:tc>
          <w:tcPr>
            <w:tcW w:w="6804" w:type="dxa"/>
          </w:tcPr>
          <w:p w14:paraId="59DC77CC" w14:textId="3C92D9E8" w:rsidR="00BA70C7" w:rsidRPr="00FE442D" w:rsidRDefault="002627C9" w:rsidP="00BA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Провести</w:t>
            </w:r>
            <w:r w:rsidR="00BA70C7" w:rsidRPr="00FE442D">
              <w:rPr>
                <w:rFonts w:ascii="Times New Roman" w:hAnsi="Times New Roman"/>
                <w:sz w:val="24"/>
                <w:szCs w:val="24"/>
              </w:rPr>
              <w:t xml:space="preserve"> карьерны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A70C7" w:rsidRPr="00FE442D">
              <w:rPr>
                <w:rFonts w:ascii="Times New Roman" w:hAnsi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A70C7" w:rsidRPr="00FE442D">
              <w:rPr>
                <w:rFonts w:ascii="Times New Roman" w:hAnsi="Times New Roman"/>
                <w:sz w:val="24"/>
                <w:szCs w:val="24"/>
              </w:rPr>
              <w:t xml:space="preserve"> для студентов с партнерами университета</w:t>
            </w:r>
          </w:p>
        </w:tc>
        <w:tc>
          <w:tcPr>
            <w:tcW w:w="2977" w:type="dxa"/>
          </w:tcPr>
          <w:p w14:paraId="79ECA24D" w14:textId="57F606F3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взаимодействию с государственными и корпоративными структурами, проректор по образовательной деятельности</w:t>
            </w:r>
          </w:p>
        </w:tc>
      </w:tr>
      <w:tr w:rsidR="00BA70C7" w:rsidRPr="00FE442D" w14:paraId="422B1425" w14:textId="77777777" w:rsidTr="008C6D28">
        <w:tc>
          <w:tcPr>
            <w:tcW w:w="6804" w:type="dxa"/>
          </w:tcPr>
          <w:p w14:paraId="2887339B" w14:textId="77777777" w:rsidR="00BA70C7" w:rsidRPr="00FE442D" w:rsidRDefault="00BA70C7" w:rsidP="00BA7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 xml:space="preserve">Расширить практику проведения мероприятий и диагностики </w:t>
            </w:r>
            <w:proofErr w:type="spellStart"/>
            <w:r w:rsidRPr="00FE442D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FE442D">
              <w:rPr>
                <w:rFonts w:ascii="Times New Roman" w:hAnsi="Times New Roman"/>
                <w:sz w:val="24"/>
                <w:szCs w:val="24"/>
              </w:rPr>
              <w:t xml:space="preserve"> компетенций на базе Центра компетенций СГЭУ</w:t>
            </w:r>
          </w:p>
          <w:p w14:paraId="660D3A64" w14:textId="0F7A70C2" w:rsidR="00BA70C7" w:rsidRPr="00FE442D" w:rsidRDefault="00BA70C7" w:rsidP="00BA7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85F595" w14:textId="65D38DA9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взаимодействию с государственными и корпоративными структурами, проректор по образовательной деятельности</w:t>
            </w:r>
          </w:p>
        </w:tc>
      </w:tr>
      <w:tr w:rsidR="00BA70C7" w:rsidRPr="00FE442D" w14:paraId="7E7B93E8" w14:textId="77777777" w:rsidTr="008C6D28">
        <w:tc>
          <w:tcPr>
            <w:tcW w:w="6804" w:type="dxa"/>
          </w:tcPr>
          <w:p w14:paraId="0DD6CEB8" w14:textId="226B5B79" w:rsidR="00BA70C7" w:rsidRPr="00FE442D" w:rsidRDefault="00F307B9" w:rsidP="00BA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концепцию раздела «Партнеры» на официальном сайте университета, создать и обеспечить наполнение контентом не менее пяти страниц ключевых партнеров</w:t>
            </w:r>
          </w:p>
          <w:p w14:paraId="31AD8289" w14:textId="67446DEF" w:rsidR="00BA70C7" w:rsidRPr="00FE442D" w:rsidRDefault="00BA70C7" w:rsidP="00BA7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757E4F" w14:textId="5E8584AB" w:rsidR="00BA70C7" w:rsidRPr="00FE442D" w:rsidRDefault="00BA70C7" w:rsidP="00BA70C7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взаимодействию с государственными и корпоративными структурами</w:t>
            </w:r>
            <w:r w:rsidR="00F307B9">
              <w:rPr>
                <w:b w:val="0"/>
                <w:sz w:val="24"/>
                <w:szCs w:val="24"/>
              </w:rPr>
              <w:t>, начальник у</w:t>
            </w:r>
            <w:r w:rsidR="00F307B9" w:rsidRPr="00F307B9">
              <w:rPr>
                <w:b w:val="0"/>
                <w:sz w:val="24"/>
                <w:szCs w:val="24"/>
              </w:rPr>
              <w:t>правлени</w:t>
            </w:r>
            <w:r w:rsidR="00F307B9">
              <w:rPr>
                <w:b w:val="0"/>
                <w:sz w:val="24"/>
                <w:szCs w:val="24"/>
              </w:rPr>
              <w:t>я</w:t>
            </w:r>
            <w:r w:rsidR="00F307B9" w:rsidRPr="00F307B9">
              <w:rPr>
                <w:b w:val="0"/>
                <w:sz w:val="24"/>
                <w:szCs w:val="24"/>
              </w:rPr>
              <w:t xml:space="preserve"> по связям с общественностью и рекламе</w:t>
            </w:r>
          </w:p>
        </w:tc>
      </w:tr>
      <w:tr w:rsidR="00BA70C7" w:rsidRPr="00FE442D" w14:paraId="1766BDDB" w14:textId="77777777" w:rsidTr="008C6D28">
        <w:trPr>
          <w:trHeight w:val="70"/>
        </w:trPr>
        <w:tc>
          <w:tcPr>
            <w:tcW w:w="9781" w:type="dxa"/>
            <w:gridSpan w:val="2"/>
          </w:tcPr>
          <w:p w14:paraId="57F970BC" w14:textId="79133F3A" w:rsidR="00BA70C7" w:rsidRPr="00FE442D" w:rsidRDefault="00BA70C7" w:rsidP="00BA70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E442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Иные задачи по направлениям работы Университета</w:t>
            </w:r>
          </w:p>
        </w:tc>
      </w:tr>
      <w:tr w:rsidR="0081793D" w:rsidRPr="00FE442D" w14:paraId="78F75FD7" w14:textId="77777777" w:rsidTr="008C6D28">
        <w:trPr>
          <w:trHeight w:val="70"/>
        </w:trPr>
        <w:tc>
          <w:tcPr>
            <w:tcW w:w="6804" w:type="dxa"/>
            <w:shd w:val="clear" w:color="auto" w:fill="auto"/>
          </w:tcPr>
          <w:p w14:paraId="45F7E594" w14:textId="2AAF6C1B" w:rsidR="0081793D" w:rsidRPr="006B5361" w:rsidRDefault="0081793D" w:rsidP="0081793D">
            <w:pPr>
              <w:widowControl w:val="0"/>
              <w:tabs>
                <w:tab w:val="left" w:pos="426"/>
                <w:tab w:val="left" w:pos="1418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Сформировать пул аккредитованных экспертов в области бережливого производства в целях обеспечения реализации федерального проекта «Производительность труда» в университете и в интересах потенциальных заказчиков</w:t>
            </w:r>
          </w:p>
        </w:tc>
        <w:tc>
          <w:tcPr>
            <w:tcW w:w="2977" w:type="dxa"/>
          </w:tcPr>
          <w:p w14:paraId="522F3B00" w14:textId="53827058" w:rsidR="0081793D" w:rsidRPr="00FE442D" w:rsidRDefault="0081793D" w:rsidP="0081793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Проректор по образовательной деятельности</w:t>
            </w:r>
            <w:r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br/>
              <w:t>п</w:t>
            </w:r>
            <w:r w:rsidRPr="0081793D">
              <w:rPr>
                <w:b w:val="0"/>
                <w:sz w:val="24"/>
                <w:szCs w:val="24"/>
              </w:rPr>
              <w:t>роректор по взаимодействию с государственными и корпоративными структурами</w:t>
            </w:r>
          </w:p>
        </w:tc>
      </w:tr>
      <w:tr w:rsidR="0081793D" w:rsidRPr="00FE442D" w14:paraId="2007672C" w14:textId="77777777" w:rsidTr="002627C9">
        <w:trPr>
          <w:trHeight w:val="1620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5B8E4111" w14:textId="08ED3AD0" w:rsidR="0081793D" w:rsidRPr="002627C9" w:rsidRDefault="002627C9" w:rsidP="00D83E42">
            <w:pPr>
              <w:tabs>
                <w:tab w:val="left" w:pos="1134"/>
              </w:tabs>
              <w:suppressAutoHyphens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1793D" w:rsidRPr="002627C9">
              <w:rPr>
                <w:rFonts w:ascii="Times New Roman" w:hAnsi="Times New Roman"/>
                <w:sz w:val="24"/>
                <w:szCs w:val="24"/>
              </w:rPr>
              <w:t>родолжить выявление процессов деятельности университета с участием преподавателей и (или) обучающихся, порядок реализации которых допускает неоднозначность исполнения, как следствие, может приводить к возникновению коррупционных рисков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B630017" w14:textId="3B570952" w:rsidR="0081793D" w:rsidRPr="00FE442D" w:rsidRDefault="0081793D" w:rsidP="0081793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Начальник отдела противодействия коррупции</w:t>
            </w:r>
          </w:p>
        </w:tc>
      </w:tr>
      <w:tr w:rsidR="002627C9" w:rsidRPr="00FE442D" w14:paraId="16D28B71" w14:textId="77777777" w:rsidTr="00B02F34">
        <w:trPr>
          <w:trHeight w:val="2122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66262" w14:textId="3CC779CA" w:rsidR="002627C9" w:rsidRPr="002627C9" w:rsidRDefault="002627C9" w:rsidP="00D83E42">
            <w:pPr>
              <w:tabs>
                <w:tab w:val="left" w:pos="1134"/>
              </w:tabs>
              <w:suppressAutoHyphens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627C9">
              <w:rPr>
                <w:rFonts w:ascii="Times New Roman" w:hAnsi="Times New Roman"/>
                <w:sz w:val="24"/>
                <w:szCs w:val="24"/>
              </w:rPr>
              <w:t>истематически информировать профессорско-преподавательский состав, а также обучающихся университета о требованиях законодательства РФ и локальных нормативных актов университета в отношении неукоснительного соблюдения регламента исполнения процессов образовательной деятельности в ходе организации и проведения текущей и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AA92A90" w14:textId="71690BB7" w:rsidR="002627C9" w:rsidRPr="00FE442D" w:rsidRDefault="002627C9" w:rsidP="002627C9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C7230C">
              <w:rPr>
                <w:b w:val="0"/>
                <w:sz w:val="24"/>
                <w:szCs w:val="24"/>
              </w:rPr>
              <w:t>Начальник отдела противодействия коррупции</w:t>
            </w:r>
          </w:p>
        </w:tc>
      </w:tr>
      <w:tr w:rsidR="002627C9" w:rsidRPr="00FE442D" w14:paraId="3DDC2459" w14:textId="77777777" w:rsidTr="002627C9">
        <w:trPr>
          <w:trHeight w:val="630"/>
        </w:trPr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09049888" w14:textId="4B9801F0" w:rsidR="002627C9" w:rsidRPr="002627C9" w:rsidRDefault="00D83E42" w:rsidP="00D83E42">
            <w:pPr>
              <w:tabs>
                <w:tab w:val="left" w:pos="1134"/>
              </w:tabs>
              <w:suppressAutoHyphens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Усилить контроль за</w:t>
            </w:r>
            <w:r w:rsidR="002627C9" w:rsidRPr="002627C9">
              <w:rPr>
                <w:rFonts w:ascii="Times New Roman" w:hAnsi="Times New Roman"/>
                <w:sz w:val="24"/>
                <w:szCs w:val="24"/>
              </w:rPr>
              <w:t xml:space="preserve"> исполнительн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2627C9" w:rsidRPr="002627C9">
              <w:rPr>
                <w:rFonts w:ascii="Times New Roman" w:hAnsi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2627C9" w:rsidRPr="002627C9">
              <w:rPr>
                <w:rFonts w:ascii="Times New Roman" w:hAnsi="Times New Roman"/>
                <w:sz w:val="24"/>
                <w:szCs w:val="24"/>
              </w:rPr>
              <w:t xml:space="preserve"> профессорско-преподавательского состава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05C3EA6" w14:textId="65F36C94" w:rsidR="002627C9" w:rsidRPr="00FE442D" w:rsidRDefault="002627C9" w:rsidP="002627C9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C7230C">
              <w:rPr>
                <w:b w:val="0"/>
                <w:sz w:val="24"/>
                <w:szCs w:val="24"/>
              </w:rPr>
              <w:t>Начальник отдела противодействия коррупции</w:t>
            </w:r>
          </w:p>
        </w:tc>
      </w:tr>
      <w:tr w:rsidR="0081793D" w:rsidRPr="00FE442D" w14:paraId="1BB3AF65" w14:textId="77777777" w:rsidTr="008C6D28">
        <w:trPr>
          <w:trHeight w:val="70"/>
        </w:trPr>
        <w:tc>
          <w:tcPr>
            <w:tcW w:w="6804" w:type="dxa"/>
            <w:shd w:val="clear" w:color="auto" w:fill="auto"/>
          </w:tcPr>
          <w:p w14:paraId="1E4C1CC5" w14:textId="043A50CB" w:rsidR="0081793D" w:rsidRPr="00FE442D" w:rsidRDefault="00D83E42" w:rsidP="00D83E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Продолжить работу по развитию и автоматизации</w:t>
            </w:r>
            <w:r w:rsidR="0081793D" w:rsidRPr="00FE442D">
              <w:rPr>
                <w:rFonts w:ascii="Times New Roman" w:hAnsi="Times New Roman"/>
                <w:sz w:val="24"/>
                <w:szCs w:val="24"/>
              </w:rPr>
              <w:t xml:space="preserve"> комплексной накопительной системы оценивания достигнутого уровня </w:t>
            </w:r>
            <w:r w:rsidR="0081793D" w:rsidRPr="00FE442D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обучения и уровня сформированности компетенций.</w:t>
            </w:r>
          </w:p>
        </w:tc>
        <w:tc>
          <w:tcPr>
            <w:tcW w:w="2977" w:type="dxa"/>
          </w:tcPr>
          <w:p w14:paraId="68F86125" w14:textId="1B0920FE" w:rsidR="0081793D" w:rsidRPr="00FE442D" w:rsidRDefault="0081793D" w:rsidP="0081793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lastRenderedPageBreak/>
              <w:t xml:space="preserve">Начальник управления внутренней независимой </w:t>
            </w:r>
            <w:r w:rsidRPr="00FE442D">
              <w:rPr>
                <w:b w:val="0"/>
                <w:sz w:val="24"/>
                <w:szCs w:val="24"/>
              </w:rPr>
              <w:lastRenderedPageBreak/>
              <w:t>оценки качества образования</w:t>
            </w:r>
          </w:p>
        </w:tc>
      </w:tr>
      <w:tr w:rsidR="0081793D" w:rsidRPr="00FE442D" w14:paraId="76F82712" w14:textId="77777777" w:rsidTr="008C6D28">
        <w:trPr>
          <w:trHeight w:val="70"/>
        </w:trPr>
        <w:tc>
          <w:tcPr>
            <w:tcW w:w="6804" w:type="dxa"/>
            <w:shd w:val="clear" w:color="auto" w:fill="auto"/>
          </w:tcPr>
          <w:p w14:paraId="691A805A" w14:textId="0A63AE14" w:rsidR="0081793D" w:rsidRPr="00FE442D" w:rsidRDefault="0081793D" w:rsidP="00D83E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E442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Обеспечить выполнение требований Постановления Правительства РФ № 1875 от 23 декабря 2024 года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и достичь минимальной обязательной доли закупок российских товаров</w:t>
            </w:r>
            <w:r w:rsidRPr="00FE442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14:paraId="38BAF28F" w14:textId="670CE251" w:rsidR="0081793D" w:rsidRPr="00FE442D" w:rsidRDefault="0081793D" w:rsidP="0081793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Начальник отдела закупок</w:t>
            </w:r>
          </w:p>
        </w:tc>
      </w:tr>
      <w:tr w:rsidR="0081793D" w:rsidRPr="00FE442D" w14:paraId="3A06AA09" w14:textId="77777777" w:rsidTr="00D83E42">
        <w:trPr>
          <w:trHeight w:val="1138"/>
        </w:trPr>
        <w:tc>
          <w:tcPr>
            <w:tcW w:w="6804" w:type="dxa"/>
            <w:tcBorders>
              <w:bottom w:val="single" w:sz="4" w:space="0" w:color="auto"/>
            </w:tcBorders>
          </w:tcPr>
          <w:p w14:paraId="5F2CC7FA" w14:textId="473C752A" w:rsidR="0081793D" w:rsidRPr="00D83E42" w:rsidRDefault="00D83E42" w:rsidP="00D07D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81793D" w:rsidRPr="00D83E42">
              <w:rPr>
                <w:rFonts w:ascii="Times New Roman" w:hAnsi="Times New Roman"/>
                <w:bCs/>
                <w:sz w:val="24"/>
                <w:szCs w:val="24"/>
              </w:rPr>
              <w:t>беспечить выполнение «Программы модернизации имущественного комплекса СГЭУ», реализовать план ФХД по капитальному и текущему ремонту</w:t>
            </w:r>
            <w:r w:rsidR="00D07D2C">
              <w:rPr>
                <w:rFonts w:ascii="Times New Roman" w:hAnsi="Times New Roman"/>
                <w:bCs/>
                <w:sz w:val="24"/>
                <w:szCs w:val="24"/>
              </w:rPr>
              <w:t>, в том числе п</w:t>
            </w:r>
            <w:r w:rsidR="00D07D2C" w:rsidRPr="00FE442D">
              <w:rPr>
                <w:rFonts w:ascii="Times New Roman" w:hAnsi="Times New Roman"/>
                <w:sz w:val="24"/>
                <w:szCs w:val="24"/>
              </w:rPr>
              <w:t>ровести реновацию малого конференц-зала (325А)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400B403" w14:textId="083C62C9" w:rsidR="0081793D" w:rsidRPr="00FE442D" w:rsidRDefault="0081793D" w:rsidP="0081793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 xml:space="preserve">Проректор по безопасности и управлению хозяйственным </w:t>
            </w:r>
            <w:r w:rsidR="00D83E42" w:rsidRPr="00FE442D">
              <w:rPr>
                <w:b w:val="0"/>
                <w:sz w:val="24"/>
                <w:szCs w:val="24"/>
              </w:rPr>
              <w:t>комплексом</w:t>
            </w:r>
          </w:p>
        </w:tc>
      </w:tr>
      <w:tr w:rsidR="00D83E42" w:rsidRPr="00FE442D" w14:paraId="6739B1DE" w14:textId="77777777" w:rsidTr="00D83E42">
        <w:trPr>
          <w:trHeight w:val="795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ADE63C5" w14:textId="3CC09614" w:rsidR="00D83E42" w:rsidRPr="00D83E42" w:rsidRDefault="00D07D2C" w:rsidP="00D07D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D83E42" w:rsidRPr="00D83E42">
              <w:rPr>
                <w:rFonts w:ascii="Times New Roman" w:hAnsi="Times New Roman"/>
                <w:bCs/>
                <w:sz w:val="24"/>
                <w:szCs w:val="24"/>
              </w:rPr>
              <w:t>ыполнять требования экологического законодательства, развивать направление отдельного сбора отходов для их вторичного использования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0A64F36" w14:textId="201D1BD2" w:rsidR="00D83E42" w:rsidRPr="00FE442D" w:rsidRDefault="00D83E42" w:rsidP="00D83E42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2F2981">
              <w:rPr>
                <w:b w:val="0"/>
                <w:sz w:val="24"/>
                <w:szCs w:val="24"/>
              </w:rPr>
              <w:t>Проректор по безопасности и управлению хозяйственным комплексом</w:t>
            </w:r>
          </w:p>
        </w:tc>
      </w:tr>
      <w:tr w:rsidR="00D83E42" w:rsidRPr="00FE442D" w14:paraId="0C85651A" w14:textId="77777777" w:rsidTr="00D07D2C">
        <w:trPr>
          <w:trHeight w:val="1434"/>
        </w:trPr>
        <w:tc>
          <w:tcPr>
            <w:tcW w:w="6804" w:type="dxa"/>
            <w:tcBorders>
              <w:top w:val="single" w:sz="4" w:space="0" w:color="auto"/>
            </w:tcBorders>
          </w:tcPr>
          <w:p w14:paraId="6541FE6E" w14:textId="434A4FE9" w:rsidR="00D83E42" w:rsidRPr="00D83E42" w:rsidRDefault="00D07D2C" w:rsidP="00D07D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83E42">
              <w:rPr>
                <w:rFonts w:ascii="Times New Roman" w:hAnsi="Times New Roman"/>
                <w:bCs/>
                <w:sz w:val="24"/>
                <w:szCs w:val="24"/>
              </w:rPr>
              <w:t>азработать и реализовать систему мероприятий по</w:t>
            </w:r>
            <w:r w:rsidR="00D83E42" w:rsidRPr="00D83E42">
              <w:rPr>
                <w:rFonts w:ascii="Times New Roman" w:hAnsi="Times New Roman"/>
                <w:bCs/>
                <w:sz w:val="24"/>
                <w:szCs w:val="24"/>
              </w:rPr>
              <w:t xml:space="preserve"> оптимизации расходов на содержание имущественного комплекса и потребление коммунальных ресурсов (целевой показатель: -5% (без учета </w:t>
            </w:r>
            <w:proofErr w:type="spellStart"/>
            <w:r w:rsidR="00D83E42" w:rsidRPr="00D83E42">
              <w:rPr>
                <w:rFonts w:ascii="Times New Roman" w:hAnsi="Times New Roman"/>
                <w:bCs/>
                <w:sz w:val="24"/>
                <w:szCs w:val="24"/>
              </w:rPr>
              <w:t>клининга</w:t>
            </w:r>
            <w:proofErr w:type="spellEnd"/>
            <w:r w:rsidR="00D83E42" w:rsidRPr="00D83E42">
              <w:rPr>
                <w:rFonts w:ascii="Times New Roman" w:hAnsi="Times New Roman"/>
                <w:bCs/>
                <w:sz w:val="24"/>
                <w:szCs w:val="24"/>
              </w:rPr>
              <w:t xml:space="preserve">) по сравнению с аналогичными показателями 2025 г.)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FCAA76A" w14:textId="17C1057B" w:rsidR="00D83E42" w:rsidRPr="00FE442D" w:rsidRDefault="00D83E42" w:rsidP="00D83E42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2F2981">
              <w:rPr>
                <w:b w:val="0"/>
                <w:sz w:val="24"/>
                <w:szCs w:val="24"/>
              </w:rPr>
              <w:t>Проректор по безопасности и управлению хозяйственным комплексом</w:t>
            </w:r>
          </w:p>
        </w:tc>
      </w:tr>
      <w:tr w:rsidR="0081793D" w:rsidRPr="00FE442D" w14:paraId="6DA77D6B" w14:textId="77777777" w:rsidTr="008C6D28">
        <w:trPr>
          <w:trHeight w:val="70"/>
        </w:trPr>
        <w:tc>
          <w:tcPr>
            <w:tcW w:w="6804" w:type="dxa"/>
          </w:tcPr>
          <w:p w14:paraId="003B2EC5" w14:textId="25F43D7F" w:rsidR="0081793D" w:rsidRPr="00FE442D" w:rsidRDefault="0081793D" w:rsidP="0081793D">
            <w:pPr>
              <w:spacing w:after="160" w:line="256" w:lineRule="auto"/>
              <w:rPr>
                <w:b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 xml:space="preserve">Перейти на федеральную площадку «Билет в будущее» для взаимодействия с образовательными организациями (школы, лицеи, гимназии, колледжи). </w:t>
            </w:r>
          </w:p>
        </w:tc>
        <w:tc>
          <w:tcPr>
            <w:tcW w:w="2977" w:type="dxa"/>
          </w:tcPr>
          <w:p w14:paraId="797DE42D" w14:textId="44293578" w:rsidR="0081793D" w:rsidRPr="00FE442D" w:rsidRDefault="0081793D" w:rsidP="0081793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Директор центра предпрофессионального образования</w:t>
            </w:r>
          </w:p>
        </w:tc>
      </w:tr>
      <w:tr w:rsidR="0081793D" w:rsidRPr="00FE442D" w14:paraId="1212BC00" w14:textId="77777777" w:rsidTr="008C6D28">
        <w:trPr>
          <w:trHeight w:val="70"/>
        </w:trPr>
        <w:tc>
          <w:tcPr>
            <w:tcW w:w="6804" w:type="dxa"/>
          </w:tcPr>
          <w:p w14:paraId="50961F16" w14:textId="6723F582" w:rsidR="0081793D" w:rsidRPr="00FE442D" w:rsidRDefault="0081793D" w:rsidP="0081793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 w:rsidRPr="00FE442D">
              <w:rPr>
                <w:rFonts w:ascii="Times New Roman" w:hAnsi="Times New Roman"/>
                <w:sz w:val="24"/>
                <w:szCs w:val="24"/>
              </w:rPr>
              <w:t>Продолжить укрепление взаимодействия с Российским обществом «Знание»</w:t>
            </w:r>
          </w:p>
        </w:tc>
        <w:tc>
          <w:tcPr>
            <w:tcW w:w="2977" w:type="dxa"/>
          </w:tcPr>
          <w:p w14:paraId="2A336E14" w14:textId="3C92CF35" w:rsidR="0081793D" w:rsidRPr="00FE442D" w:rsidRDefault="0081793D" w:rsidP="0081793D">
            <w:pPr>
              <w:pStyle w:val="a8"/>
              <w:spacing w:after="0" w:line="240" w:lineRule="auto"/>
              <w:ind w:left="0"/>
              <w:rPr>
                <w:b w:val="0"/>
                <w:sz w:val="24"/>
                <w:szCs w:val="24"/>
              </w:rPr>
            </w:pPr>
            <w:r w:rsidRPr="00FE442D">
              <w:rPr>
                <w:b w:val="0"/>
                <w:sz w:val="24"/>
                <w:szCs w:val="24"/>
              </w:rPr>
              <w:t>Директор центра предпрофессионального образования</w:t>
            </w:r>
          </w:p>
        </w:tc>
      </w:tr>
    </w:tbl>
    <w:p w14:paraId="3D325EF6" w14:textId="5071E813" w:rsidR="005733D9" w:rsidRDefault="005733D9" w:rsidP="00162F2E">
      <w:pPr>
        <w:pStyle w:val="a8"/>
        <w:rPr>
          <w:b w:val="0"/>
          <w:sz w:val="26"/>
          <w:szCs w:val="26"/>
        </w:rPr>
      </w:pPr>
    </w:p>
    <w:p w14:paraId="75DEF90B" w14:textId="159BF7E1" w:rsidR="0066632A" w:rsidRDefault="008472DE" w:rsidP="0066632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П</w:t>
      </w:r>
      <w:r w:rsidR="0066632A" w:rsidRPr="00AD2467">
        <w:rPr>
          <w:rFonts w:ascii="Times New Roman" w:hAnsi="Times New Roman"/>
          <w:sz w:val="26"/>
          <w:szCs w:val="26"/>
          <w:lang w:eastAsia="en-US"/>
        </w:rPr>
        <w:t>редседател</w:t>
      </w:r>
      <w:r>
        <w:rPr>
          <w:rFonts w:ascii="Times New Roman" w:hAnsi="Times New Roman"/>
          <w:sz w:val="26"/>
          <w:szCs w:val="26"/>
          <w:lang w:eastAsia="en-US"/>
        </w:rPr>
        <w:t>ь</w:t>
      </w:r>
      <w:r w:rsidR="00DB1058" w:rsidRPr="00AD2467">
        <w:rPr>
          <w:rFonts w:ascii="Times New Roman" w:hAnsi="Times New Roman"/>
          <w:sz w:val="26"/>
          <w:szCs w:val="26"/>
          <w:lang w:eastAsia="en-US"/>
        </w:rPr>
        <w:t xml:space="preserve"> ученого совета</w:t>
      </w:r>
      <w:r w:rsidR="0066632A" w:rsidRPr="00AD2467">
        <w:rPr>
          <w:rFonts w:ascii="Times New Roman" w:hAnsi="Times New Roman"/>
          <w:sz w:val="26"/>
          <w:szCs w:val="26"/>
          <w:lang w:eastAsia="en-US"/>
        </w:rPr>
        <w:tab/>
      </w:r>
      <w:r w:rsidR="0066632A" w:rsidRPr="00AD2467">
        <w:rPr>
          <w:rFonts w:ascii="Times New Roman" w:hAnsi="Times New Roman"/>
          <w:sz w:val="26"/>
          <w:szCs w:val="26"/>
          <w:lang w:eastAsia="en-US"/>
        </w:rPr>
        <w:tab/>
      </w:r>
      <w:r w:rsidR="00DB1058" w:rsidRPr="00AD2467">
        <w:rPr>
          <w:rFonts w:ascii="Times New Roman" w:hAnsi="Times New Roman"/>
          <w:sz w:val="26"/>
          <w:szCs w:val="26"/>
          <w:lang w:eastAsia="en-US"/>
        </w:rPr>
        <w:tab/>
      </w:r>
      <w:r w:rsidR="00DB1058" w:rsidRPr="00AD2467">
        <w:rPr>
          <w:rFonts w:ascii="Times New Roman" w:hAnsi="Times New Roman"/>
          <w:sz w:val="26"/>
          <w:szCs w:val="26"/>
          <w:lang w:eastAsia="en-US"/>
        </w:rPr>
        <w:tab/>
      </w:r>
      <w:r w:rsidR="00DB1058" w:rsidRPr="00AD2467">
        <w:rPr>
          <w:rFonts w:ascii="Times New Roman" w:hAnsi="Times New Roman"/>
          <w:sz w:val="26"/>
          <w:szCs w:val="26"/>
          <w:lang w:eastAsia="en-US"/>
        </w:rPr>
        <w:tab/>
      </w:r>
      <w:r>
        <w:rPr>
          <w:rFonts w:ascii="Times New Roman" w:hAnsi="Times New Roman"/>
          <w:sz w:val="26"/>
          <w:szCs w:val="26"/>
          <w:lang w:eastAsia="en-US"/>
        </w:rPr>
        <w:tab/>
      </w:r>
      <w:r w:rsidR="0066632A" w:rsidRPr="00AD2467">
        <w:rPr>
          <w:rFonts w:ascii="Times New Roman" w:hAnsi="Times New Roman"/>
          <w:sz w:val="26"/>
          <w:szCs w:val="26"/>
          <w:lang w:eastAsia="en-US"/>
        </w:rPr>
        <w:t xml:space="preserve">Е.А. </w:t>
      </w:r>
      <w:proofErr w:type="spellStart"/>
      <w:r w:rsidR="0066632A" w:rsidRPr="00AD2467">
        <w:rPr>
          <w:rFonts w:ascii="Times New Roman" w:hAnsi="Times New Roman"/>
          <w:sz w:val="26"/>
          <w:szCs w:val="26"/>
          <w:lang w:eastAsia="en-US"/>
        </w:rPr>
        <w:t>Кандрашина</w:t>
      </w:r>
      <w:proofErr w:type="spellEnd"/>
    </w:p>
    <w:p w14:paraId="1B812A1D" w14:textId="77777777" w:rsidR="00D91450" w:rsidRPr="00AD2467" w:rsidRDefault="00D91450" w:rsidP="0066632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bookmarkStart w:id="0" w:name="_GoBack"/>
      <w:bookmarkEnd w:id="0"/>
    </w:p>
    <w:p w14:paraId="64FFC99F" w14:textId="77777777" w:rsidR="008B27E1" w:rsidRPr="00AD2467" w:rsidRDefault="008B27E1" w:rsidP="0066632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0C30ADDE" w14:textId="138EB699" w:rsidR="0066632A" w:rsidRPr="00AD2467" w:rsidRDefault="0066632A" w:rsidP="0066632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en-US"/>
        </w:rPr>
      </w:pPr>
      <w:r w:rsidRPr="00AD2467">
        <w:rPr>
          <w:rFonts w:ascii="Times New Roman" w:hAnsi="Times New Roman"/>
          <w:sz w:val="26"/>
          <w:szCs w:val="26"/>
          <w:lang w:eastAsia="en-US"/>
        </w:rPr>
        <w:t xml:space="preserve">Ученый секретарь ученого совета                                         </w:t>
      </w:r>
      <w:r w:rsidRPr="00AD2467">
        <w:rPr>
          <w:rFonts w:ascii="Times New Roman" w:hAnsi="Times New Roman"/>
          <w:sz w:val="26"/>
          <w:szCs w:val="26"/>
          <w:lang w:eastAsia="en-US"/>
        </w:rPr>
        <w:tab/>
        <w:t>А.В. Сидорова</w:t>
      </w:r>
    </w:p>
    <w:sectPr w:rsidR="0066632A" w:rsidRPr="00AD2467" w:rsidSect="009D4D6B">
      <w:footerReference w:type="default" r:id="rId8"/>
      <w:pgSz w:w="11906" w:h="16838"/>
      <w:pgMar w:top="680" w:right="707" w:bottom="680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268C1" w14:textId="77777777" w:rsidR="00237945" w:rsidRDefault="00237945" w:rsidP="00F26B95">
      <w:pPr>
        <w:spacing w:after="0" w:line="240" w:lineRule="auto"/>
      </w:pPr>
      <w:r>
        <w:separator/>
      </w:r>
    </w:p>
  </w:endnote>
  <w:endnote w:type="continuationSeparator" w:id="0">
    <w:p w14:paraId="19FC9C8A" w14:textId="77777777" w:rsidR="00237945" w:rsidRDefault="00237945" w:rsidP="00F2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DB53C" w14:textId="305A7E3F" w:rsidR="00C368BD" w:rsidRDefault="00C368BD">
    <w:pPr>
      <w:pStyle w:val="ac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02AE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828AA" w14:textId="77777777" w:rsidR="00237945" w:rsidRDefault="00237945" w:rsidP="00F26B95">
      <w:pPr>
        <w:spacing w:after="0" w:line="240" w:lineRule="auto"/>
      </w:pPr>
      <w:r>
        <w:separator/>
      </w:r>
    </w:p>
  </w:footnote>
  <w:footnote w:type="continuationSeparator" w:id="0">
    <w:p w14:paraId="26BF8E67" w14:textId="77777777" w:rsidR="00237945" w:rsidRDefault="00237945" w:rsidP="00F26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84D3423"/>
    <w:multiLevelType w:val="hybridMultilevel"/>
    <w:tmpl w:val="D6D2B092"/>
    <w:lvl w:ilvl="0" w:tplc="04A23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24B07"/>
    <w:multiLevelType w:val="multilevel"/>
    <w:tmpl w:val="C22EF42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04CAE"/>
    <w:multiLevelType w:val="hybridMultilevel"/>
    <w:tmpl w:val="C37604C2"/>
    <w:lvl w:ilvl="0" w:tplc="5036B7F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B74F86"/>
    <w:multiLevelType w:val="hybridMultilevel"/>
    <w:tmpl w:val="1298B7A0"/>
    <w:lvl w:ilvl="0" w:tplc="D0D4CD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B9637A"/>
    <w:multiLevelType w:val="hybridMultilevel"/>
    <w:tmpl w:val="C37604C2"/>
    <w:lvl w:ilvl="0" w:tplc="5036B7F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482D6E"/>
    <w:multiLevelType w:val="hybridMultilevel"/>
    <w:tmpl w:val="3C2AA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2615E"/>
    <w:multiLevelType w:val="multilevel"/>
    <w:tmpl w:val="1BE2615E"/>
    <w:lvl w:ilvl="0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C081F2B"/>
    <w:multiLevelType w:val="hybridMultilevel"/>
    <w:tmpl w:val="FD321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C0A46"/>
    <w:multiLevelType w:val="multilevel"/>
    <w:tmpl w:val="C22EF42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457E6A"/>
    <w:multiLevelType w:val="hybridMultilevel"/>
    <w:tmpl w:val="A7588394"/>
    <w:lvl w:ilvl="0" w:tplc="267247A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C562A80"/>
    <w:multiLevelType w:val="hybridMultilevel"/>
    <w:tmpl w:val="56AA3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751FBE"/>
    <w:multiLevelType w:val="hybridMultilevel"/>
    <w:tmpl w:val="CB5AB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50337"/>
    <w:multiLevelType w:val="hybridMultilevel"/>
    <w:tmpl w:val="2898A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E28EE"/>
    <w:multiLevelType w:val="hybridMultilevel"/>
    <w:tmpl w:val="C52823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F344D6B"/>
    <w:multiLevelType w:val="hybridMultilevel"/>
    <w:tmpl w:val="9C58720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517C4491"/>
    <w:multiLevelType w:val="hybridMultilevel"/>
    <w:tmpl w:val="56AA3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06B23DD"/>
    <w:multiLevelType w:val="multilevel"/>
    <w:tmpl w:val="269CADB6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6E11051"/>
    <w:multiLevelType w:val="hybridMultilevel"/>
    <w:tmpl w:val="56AA3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F413A2"/>
    <w:multiLevelType w:val="hybridMultilevel"/>
    <w:tmpl w:val="C908C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9"/>
  </w:num>
  <w:num w:numId="5">
    <w:abstractNumId w:val="14"/>
  </w:num>
  <w:num w:numId="6">
    <w:abstractNumId w:val="13"/>
  </w:num>
  <w:num w:numId="7">
    <w:abstractNumId w:val="10"/>
  </w:num>
  <w:num w:numId="8">
    <w:abstractNumId w:val="11"/>
  </w:num>
  <w:num w:numId="9">
    <w:abstractNumId w:val="6"/>
  </w:num>
  <w:num w:numId="10">
    <w:abstractNumId w:val="17"/>
  </w:num>
  <w:num w:numId="11">
    <w:abstractNumId w:val="8"/>
  </w:num>
  <w:num w:numId="12">
    <w:abstractNumId w:val="19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7"/>
  </w:num>
  <w:num w:numId="18">
    <w:abstractNumId w:val="16"/>
  </w:num>
  <w:num w:numId="19">
    <w:abstractNumId w:val="18"/>
  </w:num>
  <w:num w:numId="2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D6"/>
    <w:rsid w:val="00000BEB"/>
    <w:rsid w:val="00002295"/>
    <w:rsid w:val="0000354E"/>
    <w:rsid w:val="00003599"/>
    <w:rsid w:val="00004790"/>
    <w:rsid w:val="00004E3D"/>
    <w:rsid w:val="00007206"/>
    <w:rsid w:val="00007406"/>
    <w:rsid w:val="00007A28"/>
    <w:rsid w:val="00011DB2"/>
    <w:rsid w:val="000149EC"/>
    <w:rsid w:val="000213AD"/>
    <w:rsid w:val="00022B39"/>
    <w:rsid w:val="00022CDF"/>
    <w:rsid w:val="00024452"/>
    <w:rsid w:val="00024D48"/>
    <w:rsid w:val="00025E50"/>
    <w:rsid w:val="00025F1D"/>
    <w:rsid w:val="000272DC"/>
    <w:rsid w:val="00030500"/>
    <w:rsid w:val="0003652B"/>
    <w:rsid w:val="00036F2D"/>
    <w:rsid w:val="00040025"/>
    <w:rsid w:val="000418AC"/>
    <w:rsid w:val="0004274F"/>
    <w:rsid w:val="00043DE1"/>
    <w:rsid w:val="000449D4"/>
    <w:rsid w:val="000455ED"/>
    <w:rsid w:val="00045CAA"/>
    <w:rsid w:val="00051561"/>
    <w:rsid w:val="00051B8D"/>
    <w:rsid w:val="00051C6C"/>
    <w:rsid w:val="00052808"/>
    <w:rsid w:val="00054515"/>
    <w:rsid w:val="000566F1"/>
    <w:rsid w:val="000569A0"/>
    <w:rsid w:val="00056EAA"/>
    <w:rsid w:val="000578E3"/>
    <w:rsid w:val="00063D61"/>
    <w:rsid w:val="0006425E"/>
    <w:rsid w:val="00065D78"/>
    <w:rsid w:val="0006613D"/>
    <w:rsid w:val="000711EB"/>
    <w:rsid w:val="0007271C"/>
    <w:rsid w:val="00073711"/>
    <w:rsid w:val="00073EAC"/>
    <w:rsid w:val="00074A41"/>
    <w:rsid w:val="00074C9F"/>
    <w:rsid w:val="000761D3"/>
    <w:rsid w:val="000816D9"/>
    <w:rsid w:val="00082E30"/>
    <w:rsid w:val="00085647"/>
    <w:rsid w:val="0008721B"/>
    <w:rsid w:val="00091A7C"/>
    <w:rsid w:val="0009435B"/>
    <w:rsid w:val="0009503E"/>
    <w:rsid w:val="00096146"/>
    <w:rsid w:val="00096589"/>
    <w:rsid w:val="000977B0"/>
    <w:rsid w:val="00097912"/>
    <w:rsid w:val="000A05E8"/>
    <w:rsid w:val="000A156B"/>
    <w:rsid w:val="000A35F4"/>
    <w:rsid w:val="000A47D4"/>
    <w:rsid w:val="000A70C7"/>
    <w:rsid w:val="000A7A27"/>
    <w:rsid w:val="000B0A66"/>
    <w:rsid w:val="000B47E3"/>
    <w:rsid w:val="000B4A78"/>
    <w:rsid w:val="000B5579"/>
    <w:rsid w:val="000B7744"/>
    <w:rsid w:val="000C08F4"/>
    <w:rsid w:val="000C0AFB"/>
    <w:rsid w:val="000C1004"/>
    <w:rsid w:val="000C3D02"/>
    <w:rsid w:val="000C579C"/>
    <w:rsid w:val="000D413B"/>
    <w:rsid w:val="000D4E91"/>
    <w:rsid w:val="000D6628"/>
    <w:rsid w:val="000D6EF3"/>
    <w:rsid w:val="000E2C2B"/>
    <w:rsid w:val="000E381B"/>
    <w:rsid w:val="000E3C29"/>
    <w:rsid w:val="000E40F7"/>
    <w:rsid w:val="000E5A7B"/>
    <w:rsid w:val="000F0226"/>
    <w:rsid w:val="000F242C"/>
    <w:rsid w:val="000F583B"/>
    <w:rsid w:val="000F6B00"/>
    <w:rsid w:val="0010005A"/>
    <w:rsid w:val="00100F01"/>
    <w:rsid w:val="00101A5D"/>
    <w:rsid w:val="00102D1D"/>
    <w:rsid w:val="0011255D"/>
    <w:rsid w:val="00115E7C"/>
    <w:rsid w:val="00120AC9"/>
    <w:rsid w:val="00120BAE"/>
    <w:rsid w:val="0012110D"/>
    <w:rsid w:val="00124531"/>
    <w:rsid w:val="00124D87"/>
    <w:rsid w:val="00126636"/>
    <w:rsid w:val="00126CA6"/>
    <w:rsid w:val="001273BC"/>
    <w:rsid w:val="00127A23"/>
    <w:rsid w:val="00130043"/>
    <w:rsid w:val="0013050F"/>
    <w:rsid w:val="00130616"/>
    <w:rsid w:val="00133A41"/>
    <w:rsid w:val="00136F5C"/>
    <w:rsid w:val="00137617"/>
    <w:rsid w:val="00140D94"/>
    <w:rsid w:val="00141589"/>
    <w:rsid w:val="00141F2F"/>
    <w:rsid w:val="00143A31"/>
    <w:rsid w:val="00145560"/>
    <w:rsid w:val="001466F8"/>
    <w:rsid w:val="001500A3"/>
    <w:rsid w:val="0015067E"/>
    <w:rsid w:val="00150D1C"/>
    <w:rsid w:val="00150DCE"/>
    <w:rsid w:val="001510EE"/>
    <w:rsid w:val="00153B79"/>
    <w:rsid w:val="001541CB"/>
    <w:rsid w:val="001547C8"/>
    <w:rsid w:val="0015593D"/>
    <w:rsid w:val="00155D27"/>
    <w:rsid w:val="00156FF1"/>
    <w:rsid w:val="00160002"/>
    <w:rsid w:val="00160D3E"/>
    <w:rsid w:val="001612B5"/>
    <w:rsid w:val="00162A13"/>
    <w:rsid w:val="00162F2E"/>
    <w:rsid w:val="001630CE"/>
    <w:rsid w:val="00166B7F"/>
    <w:rsid w:val="00166C6D"/>
    <w:rsid w:val="0017186A"/>
    <w:rsid w:val="00172E09"/>
    <w:rsid w:val="00174756"/>
    <w:rsid w:val="001752B6"/>
    <w:rsid w:val="00175A31"/>
    <w:rsid w:val="00183740"/>
    <w:rsid w:val="00183AA2"/>
    <w:rsid w:val="00187880"/>
    <w:rsid w:val="00191025"/>
    <w:rsid w:val="00191123"/>
    <w:rsid w:val="00191746"/>
    <w:rsid w:val="001927F7"/>
    <w:rsid w:val="00195B37"/>
    <w:rsid w:val="00196DB7"/>
    <w:rsid w:val="00196F9A"/>
    <w:rsid w:val="001A4682"/>
    <w:rsid w:val="001A6667"/>
    <w:rsid w:val="001A6A7B"/>
    <w:rsid w:val="001A6D7B"/>
    <w:rsid w:val="001A7329"/>
    <w:rsid w:val="001A7B53"/>
    <w:rsid w:val="001B0A6D"/>
    <w:rsid w:val="001B3367"/>
    <w:rsid w:val="001B42C5"/>
    <w:rsid w:val="001B4DA2"/>
    <w:rsid w:val="001B683B"/>
    <w:rsid w:val="001C26DB"/>
    <w:rsid w:val="001C3AA6"/>
    <w:rsid w:val="001C3E69"/>
    <w:rsid w:val="001C4016"/>
    <w:rsid w:val="001C6BF8"/>
    <w:rsid w:val="001D06DE"/>
    <w:rsid w:val="001D5049"/>
    <w:rsid w:val="001D678D"/>
    <w:rsid w:val="001D6901"/>
    <w:rsid w:val="001D716D"/>
    <w:rsid w:val="001D72C0"/>
    <w:rsid w:val="001E001E"/>
    <w:rsid w:val="001E007F"/>
    <w:rsid w:val="001E0360"/>
    <w:rsid w:val="001E1193"/>
    <w:rsid w:val="001E2282"/>
    <w:rsid w:val="001E26F2"/>
    <w:rsid w:val="001E2BD9"/>
    <w:rsid w:val="001E3589"/>
    <w:rsid w:val="001E3C36"/>
    <w:rsid w:val="001E5BE0"/>
    <w:rsid w:val="001E5D98"/>
    <w:rsid w:val="001E6C19"/>
    <w:rsid w:val="001F2815"/>
    <w:rsid w:val="001F2B9F"/>
    <w:rsid w:val="002024A3"/>
    <w:rsid w:val="00205F28"/>
    <w:rsid w:val="002107F9"/>
    <w:rsid w:val="00210D58"/>
    <w:rsid w:val="0021109A"/>
    <w:rsid w:val="002128C5"/>
    <w:rsid w:val="00212B27"/>
    <w:rsid w:val="002137A2"/>
    <w:rsid w:val="00213912"/>
    <w:rsid w:val="00215509"/>
    <w:rsid w:val="002233BB"/>
    <w:rsid w:val="00224685"/>
    <w:rsid w:val="00226965"/>
    <w:rsid w:val="00227454"/>
    <w:rsid w:val="0023236B"/>
    <w:rsid w:val="0023237D"/>
    <w:rsid w:val="00234139"/>
    <w:rsid w:val="00235C0B"/>
    <w:rsid w:val="00235CAE"/>
    <w:rsid w:val="002362E9"/>
    <w:rsid w:val="00236AF1"/>
    <w:rsid w:val="00236B9B"/>
    <w:rsid w:val="00236D23"/>
    <w:rsid w:val="00237945"/>
    <w:rsid w:val="00243D04"/>
    <w:rsid w:val="00244387"/>
    <w:rsid w:val="00245301"/>
    <w:rsid w:val="00245B24"/>
    <w:rsid w:val="00245CA8"/>
    <w:rsid w:val="00252430"/>
    <w:rsid w:val="002529A4"/>
    <w:rsid w:val="00257022"/>
    <w:rsid w:val="00257795"/>
    <w:rsid w:val="00257A51"/>
    <w:rsid w:val="002611DA"/>
    <w:rsid w:val="00261833"/>
    <w:rsid w:val="002627C9"/>
    <w:rsid w:val="00262FF6"/>
    <w:rsid w:val="00264B03"/>
    <w:rsid w:val="002735FE"/>
    <w:rsid w:val="00273A79"/>
    <w:rsid w:val="002752C9"/>
    <w:rsid w:val="00275F15"/>
    <w:rsid w:val="002765BB"/>
    <w:rsid w:val="002768B1"/>
    <w:rsid w:val="00280246"/>
    <w:rsid w:val="00280859"/>
    <w:rsid w:val="00281239"/>
    <w:rsid w:val="00282D78"/>
    <w:rsid w:val="00283293"/>
    <w:rsid w:val="0028345D"/>
    <w:rsid w:val="002836CA"/>
    <w:rsid w:val="00284D16"/>
    <w:rsid w:val="002854DB"/>
    <w:rsid w:val="00286E29"/>
    <w:rsid w:val="00287CBF"/>
    <w:rsid w:val="002900FE"/>
    <w:rsid w:val="0029021D"/>
    <w:rsid w:val="00290E72"/>
    <w:rsid w:val="00291968"/>
    <w:rsid w:val="00291B27"/>
    <w:rsid w:val="00293265"/>
    <w:rsid w:val="00293284"/>
    <w:rsid w:val="002958C6"/>
    <w:rsid w:val="00296AF5"/>
    <w:rsid w:val="00297F31"/>
    <w:rsid w:val="002A4053"/>
    <w:rsid w:val="002A497F"/>
    <w:rsid w:val="002A4996"/>
    <w:rsid w:val="002A5B19"/>
    <w:rsid w:val="002A7FDD"/>
    <w:rsid w:val="002B2EBD"/>
    <w:rsid w:val="002B40B8"/>
    <w:rsid w:val="002B4EFD"/>
    <w:rsid w:val="002C10B9"/>
    <w:rsid w:val="002C1828"/>
    <w:rsid w:val="002C4FA7"/>
    <w:rsid w:val="002C59B5"/>
    <w:rsid w:val="002C6377"/>
    <w:rsid w:val="002C77EF"/>
    <w:rsid w:val="002D0D09"/>
    <w:rsid w:val="002D1C87"/>
    <w:rsid w:val="002D330B"/>
    <w:rsid w:val="002D45C3"/>
    <w:rsid w:val="002D4E34"/>
    <w:rsid w:val="002D6163"/>
    <w:rsid w:val="002D6DC8"/>
    <w:rsid w:val="002E1964"/>
    <w:rsid w:val="002E332B"/>
    <w:rsid w:val="002E352B"/>
    <w:rsid w:val="002F0584"/>
    <w:rsid w:val="002F1AEB"/>
    <w:rsid w:val="002F4614"/>
    <w:rsid w:val="002F587A"/>
    <w:rsid w:val="002F655B"/>
    <w:rsid w:val="00303E0E"/>
    <w:rsid w:val="003059BF"/>
    <w:rsid w:val="003063E1"/>
    <w:rsid w:val="00306A69"/>
    <w:rsid w:val="00307E33"/>
    <w:rsid w:val="00310031"/>
    <w:rsid w:val="00310864"/>
    <w:rsid w:val="0031122C"/>
    <w:rsid w:val="00314667"/>
    <w:rsid w:val="00314916"/>
    <w:rsid w:val="00314923"/>
    <w:rsid w:val="00315531"/>
    <w:rsid w:val="00316058"/>
    <w:rsid w:val="0031659F"/>
    <w:rsid w:val="003169AD"/>
    <w:rsid w:val="00320910"/>
    <w:rsid w:val="00320E59"/>
    <w:rsid w:val="00322F9D"/>
    <w:rsid w:val="00323E24"/>
    <w:rsid w:val="00323E6A"/>
    <w:rsid w:val="00324D36"/>
    <w:rsid w:val="00325B67"/>
    <w:rsid w:val="00326AC8"/>
    <w:rsid w:val="00326AD1"/>
    <w:rsid w:val="0032759F"/>
    <w:rsid w:val="00327F1E"/>
    <w:rsid w:val="003305F6"/>
    <w:rsid w:val="0033104E"/>
    <w:rsid w:val="0033130E"/>
    <w:rsid w:val="00332040"/>
    <w:rsid w:val="00333A6C"/>
    <w:rsid w:val="003345C7"/>
    <w:rsid w:val="00336318"/>
    <w:rsid w:val="00342F19"/>
    <w:rsid w:val="003434D7"/>
    <w:rsid w:val="003444DF"/>
    <w:rsid w:val="00344AFD"/>
    <w:rsid w:val="00345806"/>
    <w:rsid w:val="00346AF8"/>
    <w:rsid w:val="00346D55"/>
    <w:rsid w:val="003477AE"/>
    <w:rsid w:val="003479F0"/>
    <w:rsid w:val="0035103B"/>
    <w:rsid w:val="0035517D"/>
    <w:rsid w:val="0035667F"/>
    <w:rsid w:val="003608E2"/>
    <w:rsid w:val="0036121B"/>
    <w:rsid w:val="00361469"/>
    <w:rsid w:val="00361D67"/>
    <w:rsid w:val="0036219F"/>
    <w:rsid w:val="003624C6"/>
    <w:rsid w:val="003652FC"/>
    <w:rsid w:val="003653D2"/>
    <w:rsid w:val="00366071"/>
    <w:rsid w:val="003668C4"/>
    <w:rsid w:val="00372B05"/>
    <w:rsid w:val="003738A0"/>
    <w:rsid w:val="00374128"/>
    <w:rsid w:val="00375C43"/>
    <w:rsid w:val="0037717B"/>
    <w:rsid w:val="00377742"/>
    <w:rsid w:val="0038100A"/>
    <w:rsid w:val="00383031"/>
    <w:rsid w:val="00383F05"/>
    <w:rsid w:val="00384717"/>
    <w:rsid w:val="00384F1D"/>
    <w:rsid w:val="00385604"/>
    <w:rsid w:val="003900DD"/>
    <w:rsid w:val="003917E7"/>
    <w:rsid w:val="00392BDF"/>
    <w:rsid w:val="0039475C"/>
    <w:rsid w:val="0039749C"/>
    <w:rsid w:val="003A0C99"/>
    <w:rsid w:val="003A2A9C"/>
    <w:rsid w:val="003A35D5"/>
    <w:rsid w:val="003A46D9"/>
    <w:rsid w:val="003A4B7F"/>
    <w:rsid w:val="003A60FA"/>
    <w:rsid w:val="003A66A3"/>
    <w:rsid w:val="003A7735"/>
    <w:rsid w:val="003B008D"/>
    <w:rsid w:val="003B1C92"/>
    <w:rsid w:val="003B34A7"/>
    <w:rsid w:val="003B3618"/>
    <w:rsid w:val="003B4474"/>
    <w:rsid w:val="003B622B"/>
    <w:rsid w:val="003C31F1"/>
    <w:rsid w:val="003C651D"/>
    <w:rsid w:val="003D0584"/>
    <w:rsid w:val="003D1902"/>
    <w:rsid w:val="003D27E0"/>
    <w:rsid w:val="003D31CF"/>
    <w:rsid w:val="003D4771"/>
    <w:rsid w:val="003D510A"/>
    <w:rsid w:val="003D55D2"/>
    <w:rsid w:val="003E07AE"/>
    <w:rsid w:val="003E0C3F"/>
    <w:rsid w:val="003E42E8"/>
    <w:rsid w:val="003F4619"/>
    <w:rsid w:val="003F53D6"/>
    <w:rsid w:val="003F7216"/>
    <w:rsid w:val="003F7436"/>
    <w:rsid w:val="00400E49"/>
    <w:rsid w:val="00401A89"/>
    <w:rsid w:val="00403B10"/>
    <w:rsid w:val="00404600"/>
    <w:rsid w:val="00410730"/>
    <w:rsid w:val="00410A4E"/>
    <w:rsid w:val="00410F8B"/>
    <w:rsid w:val="00412607"/>
    <w:rsid w:val="00414D33"/>
    <w:rsid w:val="0041569E"/>
    <w:rsid w:val="00415863"/>
    <w:rsid w:val="0041733B"/>
    <w:rsid w:val="0041742A"/>
    <w:rsid w:val="004200F4"/>
    <w:rsid w:val="00422101"/>
    <w:rsid w:val="004235EE"/>
    <w:rsid w:val="00424906"/>
    <w:rsid w:val="004276AA"/>
    <w:rsid w:val="0043117D"/>
    <w:rsid w:val="00431561"/>
    <w:rsid w:val="004321A2"/>
    <w:rsid w:val="00432E1B"/>
    <w:rsid w:val="0043424B"/>
    <w:rsid w:val="00435B2C"/>
    <w:rsid w:val="00436786"/>
    <w:rsid w:val="00436D31"/>
    <w:rsid w:val="00440750"/>
    <w:rsid w:val="004421B6"/>
    <w:rsid w:val="004436C1"/>
    <w:rsid w:val="004439BE"/>
    <w:rsid w:val="0044735E"/>
    <w:rsid w:val="004500A9"/>
    <w:rsid w:val="00451644"/>
    <w:rsid w:val="00453947"/>
    <w:rsid w:val="00455796"/>
    <w:rsid w:val="0045652E"/>
    <w:rsid w:val="00457B03"/>
    <w:rsid w:val="00460AAE"/>
    <w:rsid w:val="00460EC6"/>
    <w:rsid w:val="00461647"/>
    <w:rsid w:val="0046505D"/>
    <w:rsid w:val="00467CC1"/>
    <w:rsid w:val="004741B2"/>
    <w:rsid w:val="004753C0"/>
    <w:rsid w:val="00481AA9"/>
    <w:rsid w:val="00481AD9"/>
    <w:rsid w:val="00481F27"/>
    <w:rsid w:val="00485967"/>
    <w:rsid w:val="00486A8A"/>
    <w:rsid w:val="00490C36"/>
    <w:rsid w:val="00491B00"/>
    <w:rsid w:val="00493653"/>
    <w:rsid w:val="00495792"/>
    <w:rsid w:val="004970D5"/>
    <w:rsid w:val="00497B2C"/>
    <w:rsid w:val="004A25EA"/>
    <w:rsid w:val="004A5A60"/>
    <w:rsid w:val="004B202A"/>
    <w:rsid w:val="004B5A6C"/>
    <w:rsid w:val="004C494B"/>
    <w:rsid w:val="004C613E"/>
    <w:rsid w:val="004D2252"/>
    <w:rsid w:val="004D516C"/>
    <w:rsid w:val="004D5F34"/>
    <w:rsid w:val="004D695D"/>
    <w:rsid w:val="004D6D36"/>
    <w:rsid w:val="004D752F"/>
    <w:rsid w:val="004D7C96"/>
    <w:rsid w:val="004E06A7"/>
    <w:rsid w:val="004E1F64"/>
    <w:rsid w:val="004E2A52"/>
    <w:rsid w:val="004E590A"/>
    <w:rsid w:val="00501B59"/>
    <w:rsid w:val="00501C3F"/>
    <w:rsid w:val="005027EC"/>
    <w:rsid w:val="005047DC"/>
    <w:rsid w:val="00504C59"/>
    <w:rsid w:val="00506F69"/>
    <w:rsid w:val="005071E7"/>
    <w:rsid w:val="005120ED"/>
    <w:rsid w:val="00512BAB"/>
    <w:rsid w:val="00512CA4"/>
    <w:rsid w:val="00513124"/>
    <w:rsid w:val="00513559"/>
    <w:rsid w:val="00520584"/>
    <w:rsid w:val="005211B8"/>
    <w:rsid w:val="00524207"/>
    <w:rsid w:val="00527A61"/>
    <w:rsid w:val="0053074F"/>
    <w:rsid w:val="00531ABE"/>
    <w:rsid w:val="00531E45"/>
    <w:rsid w:val="00532632"/>
    <w:rsid w:val="00532931"/>
    <w:rsid w:val="0053419E"/>
    <w:rsid w:val="00534BF3"/>
    <w:rsid w:val="00534E25"/>
    <w:rsid w:val="00535948"/>
    <w:rsid w:val="005360F8"/>
    <w:rsid w:val="0053687E"/>
    <w:rsid w:val="00536AD2"/>
    <w:rsid w:val="005377B5"/>
    <w:rsid w:val="00541C20"/>
    <w:rsid w:val="00546383"/>
    <w:rsid w:val="005535FD"/>
    <w:rsid w:val="0055427D"/>
    <w:rsid w:val="005547C0"/>
    <w:rsid w:val="00556FB0"/>
    <w:rsid w:val="00557858"/>
    <w:rsid w:val="0056275B"/>
    <w:rsid w:val="005629B3"/>
    <w:rsid w:val="00563070"/>
    <w:rsid w:val="00563DBE"/>
    <w:rsid w:val="005663C0"/>
    <w:rsid w:val="00566D44"/>
    <w:rsid w:val="00567993"/>
    <w:rsid w:val="0057034F"/>
    <w:rsid w:val="00571A83"/>
    <w:rsid w:val="00572861"/>
    <w:rsid w:val="005733D9"/>
    <w:rsid w:val="00574871"/>
    <w:rsid w:val="00574B18"/>
    <w:rsid w:val="00574BE1"/>
    <w:rsid w:val="005765E0"/>
    <w:rsid w:val="00581256"/>
    <w:rsid w:val="00581889"/>
    <w:rsid w:val="00584A50"/>
    <w:rsid w:val="0058545A"/>
    <w:rsid w:val="00586E58"/>
    <w:rsid w:val="00591346"/>
    <w:rsid w:val="00594DDD"/>
    <w:rsid w:val="005960AF"/>
    <w:rsid w:val="005A1BAB"/>
    <w:rsid w:val="005A1C31"/>
    <w:rsid w:val="005A2AE8"/>
    <w:rsid w:val="005A743F"/>
    <w:rsid w:val="005A78E4"/>
    <w:rsid w:val="005A79E9"/>
    <w:rsid w:val="005B6079"/>
    <w:rsid w:val="005B75F6"/>
    <w:rsid w:val="005C524B"/>
    <w:rsid w:val="005C5B61"/>
    <w:rsid w:val="005C5C96"/>
    <w:rsid w:val="005C7302"/>
    <w:rsid w:val="005C7E98"/>
    <w:rsid w:val="005D32EE"/>
    <w:rsid w:val="005D671D"/>
    <w:rsid w:val="005D77D2"/>
    <w:rsid w:val="005E0C21"/>
    <w:rsid w:val="005E299F"/>
    <w:rsid w:val="005E2A06"/>
    <w:rsid w:val="005E2E93"/>
    <w:rsid w:val="005E3CDE"/>
    <w:rsid w:val="005E3F8D"/>
    <w:rsid w:val="005E4E31"/>
    <w:rsid w:val="005F166A"/>
    <w:rsid w:val="005F17E7"/>
    <w:rsid w:val="005F2F3D"/>
    <w:rsid w:val="005F35B8"/>
    <w:rsid w:val="005F46DB"/>
    <w:rsid w:val="005F4734"/>
    <w:rsid w:val="005F59BB"/>
    <w:rsid w:val="005F613C"/>
    <w:rsid w:val="00600A5F"/>
    <w:rsid w:val="00604A8F"/>
    <w:rsid w:val="0060505D"/>
    <w:rsid w:val="00605840"/>
    <w:rsid w:val="00606935"/>
    <w:rsid w:val="00606EC6"/>
    <w:rsid w:val="006077F4"/>
    <w:rsid w:val="00610D34"/>
    <w:rsid w:val="006116C3"/>
    <w:rsid w:val="00616305"/>
    <w:rsid w:val="00616896"/>
    <w:rsid w:val="00616A95"/>
    <w:rsid w:val="00616F8F"/>
    <w:rsid w:val="006170B3"/>
    <w:rsid w:val="00617DD6"/>
    <w:rsid w:val="00621D88"/>
    <w:rsid w:val="00622B75"/>
    <w:rsid w:val="006257AF"/>
    <w:rsid w:val="00627AC4"/>
    <w:rsid w:val="0063293C"/>
    <w:rsid w:val="00632A9F"/>
    <w:rsid w:val="00636705"/>
    <w:rsid w:val="00637789"/>
    <w:rsid w:val="00640B9B"/>
    <w:rsid w:val="006418A4"/>
    <w:rsid w:val="006428C8"/>
    <w:rsid w:val="00644899"/>
    <w:rsid w:val="00644F4C"/>
    <w:rsid w:val="006525A8"/>
    <w:rsid w:val="00652D33"/>
    <w:rsid w:val="006562A6"/>
    <w:rsid w:val="00656DE1"/>
    <w:rsid w:val="006623CA"/>
    <w:rsid w:val="00662ADB"/>
    <w:rsid w:val="00663E90"/>
    <w:rsid w:val="0066632A"/>
    <w:rsid w:val="00666B38"/>
    <w:rsid w:val="00671014"/>
    <w:rsid w:val="0067208B"/>
    <w:rsid w:val="00676C43"/>
    <w:rsid w:val="00677079"/>
    <w:rsid w:val="00683DB0"/>
    <w:rsid w:val="006848C6"/>
    <w:rsid w:val="00685128"/>
    <w:rsid w:val="00685755"/>
    <w:rsid w:val="00686E7E"/>
    <w:rsid w:val="00687D50"/>
    <w:rsid w:val="00692D84"/>
    <w:rsid w:val="00693B44"/>
    <w:rsid w:val="006949B1"/>
    <w:rsid w:val="006956E7"/>
    <w:rsid w:val="00696416"/>
    <w:rsid w:val="00697731"/>
    <w:rsid w:val="006A0155"/>
    <w:rsid w:val="006A2902"/>
    <w:rsid w:val="006A58E4"/>
    <w:rsid w:val="006A6989"/>
    <w:rsid w:val="006A7959"/>
    <w:rsid w:val="006B02B8"/>
    <w:rsid w:val="006B1C36"/>
    <w:rsid w:val="006B25EC"/>
    <w:rsid w:val="006B3467"/>
    <w:rsid w:val="006B3898"/>
    <w:rsid w:val="006B3B7E"/>
    <w:rsid w:val="006B42C2"/>
    <w:rsid w:val="006B468D"/>
    <w:rsid w:val="006B5361"/>
    <w:rsid w:val="006B548D"/>
    <w:rsid w:val="006B5DC4"/>
    <w:rsid w:val="006C0D95"/>
    <w:rsid w:val="006C0F1C"/>
    <w:rsid w:val="006C21BF"/>
    <w:rsid w:val="006C285B"/>
    <w:rsid w:val="006C48E0"/>
    <w:rsid w:val="006C668A"/>
    <w:rsid w:val="006C6757"/>
    <w:rsid w:val="006C6B47"/>
    <w:rsid w:val="006D0928"/>
    <w:rsid w:val="006D1590"/>
    <w:rsid w:val="006D2108"/>
    <w:rsid w:val="006D34FC"/>
    <w:rsid w:val="006D496D"/>
    <w:rsid w:val="006D4DFC"/>
    <w:rsid w:val="006D67C0"/>
    <w:rsid w:val="006D763B"/>
    <w:rsid w:val="006D7F0A"/>
    <w:rsid w:val="006E1387"/>
    <w:rsid w:val="006E3CB4"/>
    <w:rsid w:val="006E7E85"/>
    <w:rsid w:val="006F0E1A"/>
    <w:rsid w:val="006F36C3"/>
    <w:rsid w:val="006F3D52"/>
    <w:rsid w:val="007043C0"/>
    <w:rsid w:val="00704EE5"/>
    <w:rsid w:val="00705396"/>
    <w:rsid w:val="00706BBC"/>
    <w:rsid w:val="00710652"/>
    <w:rsid w:val="00711FD9"/>
    <w:rsid w:val="00712BD9"/>
    <w:rsid w:val="00712E8F"/>
    <w:rsid w:val="00715625"/>
    <w:rsid w:val="00717F26"/>
    <w:rsid w:val="00717FD4"/>
    <w:rsid w:val="007208D8"/>
    <w:rsid w:val="00720FA7"/>
    <w:rsid w:val="00723788"/>
    <w:rsid w:val="00723983"/>
    <w:rsid w:val="007258B5"/>
    <w:rsid w:val="00731ADA"/>
    <w:rsid w:val="00732CA9"/>
    <w:rsid w:val="007346F3"/>
    <w:rsid w:val="00734829"/>
    <w:rsid w:val="00734D87"/>
    <w:rsid w:val="007363E2"/>
    <w:rsid w:val="0074100B"/>
    <w:rsid w:val="00741843"/>
    <w:rsid w:val="007436A5"/>
    <w:rsid w:val="00743ED6"/>
    <w:rsid w:val="00745826"/>
    <w:rsid w:val="00745BAD"/>
    <w:rsid w:val="00746288"/>
    <w:rsid w:val="007473C3"/>
    <w:rsid w:val="00747A39"/>
    <w:rsid w:val="00750E70"/>
    <w:rsid w:val="007514A7"/>
    <w:rsid w:val="0075160E"/>
    <w:rsid w:val="0075387C"/>
    <w:rsid w:val="00753A30"/>
    <w:rsid w:val="007541AD"/>
    <w:rsid w:val="0075494F"/>
    <w:rsid w:val="00756FBE"/>
    <w:rsid w:val="0075716C"/>
    <w:rsid w:val="00760E14"/>
    <w:rsid w:val="007613CA"/>
    <w:rsid w:val="0076187F"/>
    <w:rsid w:val="00761882"/>
    <w:rsid w:val="00763719"/>
    <w:rsid w:val="00763ABA"/>
    <w:rsid w:val="00764B56"/>
    <w:rsid w:val="00765389"/>
    <w:rsid w:val="00766AEA"/>
    <w:rsid w:val="0076727A"/>
    <w:rsid w:val="00770E98"/>
    <w:rsid w:val="007730A6"/>
    <w:rsid w:val="0077459A"/>
    <w:rsid w:val="007747B4"/>
    <w:rsid w:val="007747ED"/>
    <w:rsid w:val="00774F31"/>
    <w:rsid w:val="00775B24"/>
    <w:rsid w:val="0078355E"/>
    <w:rsid w:val="00784CF4"/>
    <w:rsid w:val="00787EFD"/>
    <w:rsid w:val="00791513"/>
    <w:rsid w:val="00791AE2"/>
    <w:rsid w:val="00792E0C"/>
    <w:rsid w:val="007934F6"/>
    <w:rsid w:val="007937C0"/>
    <w:rsid w:val="00794059"/>
    <w:rsid w:val="00794677"/>
    <w:rsid w:val="00794EC3"/>
    <w:rsid w:val="007A02AE"/>
    <w:rsid w:val="007A0993"/>
    <w:rsid w:val="007A4A9B"/>
    <w:rsid w:val="007A7953"/>
    <w:rsid w:val="007A7C5B"/>
    <w:rsid w:val="007B28AB"/>
    <w:rsid w:val="007B2D56"/>
    <w:rsid w:val="007B32ED"/>
    <w:rsid w:val="007B7085"/>
    <w:rsid w:val="007B7B6B"/>
    <w:rsid w:val="007C02D9"/>
    <w:rsid w:val="007C03BA"/>
    <w:rsid w:val="007C0BBF"/>
    <w:rsid w:val="007C1BBF"/>
    <w:rsid w:val="007C1EE6"/>
    <w:rsid w:val="007C2777"/>
    <w:rsid w:val="007C2942"/>
    <w:rsid w:val="007C4FF6"/>
    <w:rsid w:val="007C5C10"/>
    <w:rsid w:val="007D3ED4"/>
    <w:rsid w:val="007D4215"/>
    <w:rsid w:val="007D42B1"/>
    <w:rsid w:val="007D45E3"/>
    <w:rsid w:val="007D5984"/>
    <w:rsid w:val="007D660E"/>
    <w:rsid w:val="007D73B6"/>
    <w:rsid w:val="007E08A8"/>
    <w:rsid w:val="007E1A1D"/>
    <w:rsid w:val="007E1B21"/>
    <w:rsid w:val="007E28FC"/>
    <w:rsid w:val="007E4835"/>
    <w:rsid w:val="007E492F"/>
    <w:rsid w:val="007E4A38"/>
    <w:rsid w:val="007F19D1"/>
    <w:rsid w:val="007F1EE1"/>
    <w:rsid w:val="007F277B"/>
    <w:rsid w:val="007F321E"/>
    <w:rsid w:val="007F3D0E"/>
    <w:rsid w:val="007F52DE"/>
    <w:rsid w:val="007F7B14"/>
    <w:rsid w:val="00800A24"/>
    <w:rsid w:val="00800C05"/>
    <w:rsid w:val="00800CC5"/>
    <w:rsid w:val="008047A0"/>
    <w:rsid w:val="008050A1"/>
    <w:rsid w:val="00807587"/>
    <w:rsid w:val="00810C33"/>
    <w:rsid w:val="0081367C"/>
    <w:rsid w:val="00813EC8"/>
    <w:rsid w:val="008140D6"/>
    <w:rsid w:val="00815500"/>
    <w:rsid w:val="0081720F"/>
    <w:rsid w:val="0081793D"/>
    <w:rsid w:val="0081796B"/>
    <w:rsid w:val="0082016F"/>
    <w:rsid w:val="008219A8"/>
    <w:rsid w:val="008244FA"/>
    <w:rsid w:val="00825728"/>
    <w:rsid w:val="00825D85"/>
    <w:rsid w:val="00827DF0"/>
    <w:rsid w:val="00830A00"/>
    <w:rsid w:val="00831C5A"/>
    <w:rsid w:val="008322E3"/>
    <w:rsid w:val="00836207"/>
    <w:rsid w:val="00836B20"/>
    <w:rsid w:val="008417F6"/>
    <w:rsid w:val="008424E4"/>
    <w:rsid w:val="008472DE"/>
    <w:rsid w:val="00850FFE"/>
    <w:rsid w:val="00851B50"/>
    <w:rsid w:val="00852139"/>
    <w:rsid w:val="00860C03"/>
    <w:rsid w:val="008641AC"/>
    <w:rsid w:val="008660BE"/>
    <w:rsid w:val="00866CA2"/>
    <w:rsid w:val="00870406"/>
    <w:rsid w:val="00870BF8"/>
    <w:rsid w:val="00872726"/>
    <w:rsid w:val="008730E0"/>
    <w:rsid w:val="008744D3"/>
    <w:rsid w:val="0087527A"/>
    <w:rsid w:val="0087622D"/>
    <w:rsid w:val="0088037D"/>
    <w:rsid w:val="00880E71"/>
    <w:rsid w:val="00882180"/>
    <w:rsid w:val="00883495"/>
    <w:rsid w:val="0088433D"/>
    <w:rsid w:val="0089054A"/>
    <w:rsid w:val="00891655"/>
    <w:rsid w:val="0089315E"/>
    <w:rsid w:val="008938C8"/>
    <w:rsid w:val="00894AD0"/>
    <w:rsid w:val="00894D58"/>
    <w:rsid w:val="00896243"/>
    <w:rsid w:val="00896F0E"/>
    <w:rsid w:val="00897A07"/>
    <w:rsid w:val="008A10F8"/>
    <w:rsid w:val="008A2662"/>
    <w:rsid w:val="008A289D"/>
    <w:rsid w:val="008A4992"/>
    <w:rsid w:val="008A531A"/>
    <w:rsid w:val="008A5743"/>
    <w:rsid w:val="008B27E1"/>
    <w:rsid w:val="008B2B8D"/>
    <w:rsid w:val="008B30F9"/>
    <w:rsid w:val="008B38F8"/>
    <w:rsid w:val="008B3CB5"/>
    <w:rsid w:val="008B4231"/>
    <w:rsid w:val="008B6B1F"/>
    <w:rsid w:val="008B7770"/>
    <w:rsid w:val="008C10F2"/>
    <w:rsid w:val="008C1AFC"/>
    <w:rsid w:val="008C2826"/>
    <w:rsid w:val="008C3A8C"/>
    <w:rsid w:val="008C4D8D"/>
    <w:rsid w:val="008C5A16"/>
    <w:rsid w:val="008C623E"/>
    <w:rsid w:val="008C6D28"/>
    <w:rsid w:val="008C6DAF"/>
    <w:rsid w:val="008C70D3"/>
    <w:rsid w:val="008C78F6"/>
    <w:rsid w:val="008C7A03"/>
    <w:rsid w:val="008C7FF6"/>
    <w:rsid w:val="008D08ED"/>
    <w:rsid w:val="008D20A0"/>
    <w:rsid w:val="008D28CD"/>
    <w:rsid w:val="008D2B8D"/>
    <w:rsid w:val="008D36AD"/>
    <w:rsid w:val="008D44FB"/>
    <w:rsid w:val="008D5140"/>
    <w:rsid w:val="008D5C60"/>
    <w:rsid w:val="008D6B7C"/>
    <w:rsid w:val="008E018E"/>
    <w:rsid w:val="008E3DD4"/>
    <w:rsid w:val="008E5ED6"/>
    <w:rsid w:val="008E608F"/>
    <w:rsid w:val="008E7AA8"/>
    <w:rsid w:val="008E7C8B"/>
    <w:rsid w:val="008E7E0C"/>
    <w:rsid w:val="008E7F1F"/>
    <w:rsid w:val="008F465C"/>
    <w:rsid w:val="008F5001"/>
    <w:rsid w:val="008F5A5D"/>
    <w:rsid w:val="008F7353"/>
    <w:rsid w:val="00900507"/>
    <w:rsid w:val="00902C46"/>
    <w:rsid w:val="0090396B"/>
    <w:rsid w:val="009039A2"/>
    <w:rsid w:val="009040F7"/>
    <w:rsid w:val="00904366"/>
    <w:rsid w:val="0090576E"/>
    <w:rsid w:val="00906B8C"/>
    <w:rsid w:val="009074C6"/>
    <w:rsid w:val="00907686"/>
    <w:rsid w:val="00907A19"/>
    <w:rsid w:val="00911299"/>
    <w:rsid w:val="00911629"/>
    <w:rsid w:val="00911983"/>
    <w:rsid w:val="0092079C"/>
    <w:rsid w:val="009207D3"/>
    <w:rsid w:val="00927CB6"/>
    <w:rsid w:val="009305FE"/>
    <w:rsid w:val="00930FAF"/>
    <w:rsid w:val="00932F92"/>
    <w:rsid w:val="00933410"/>
    <w:rsid w:val="00934719"/>
    <w:rsid w:val="00941373"/>
    <w:rsid w:val="00942E39"/>
    <w:rsid w:val="009436F8"/>
    <w:rsid w:val="009443C0"/>
    <w:rsid w:val="00944CE0"/>
    <w:rsid w:val="0094558A"/>
    <w:rsid w:val="00946CA7"/>
    <w:rsid w:val="00950F2F"/>
    <w:rsid w:val="009537B9"/>
    <w:rsid w:val="00960142"/>
    <w:rsid w:val="0096174A"/>
    <w:rsid w:val="00961E7A"/>
    <w:rsid w:val="0096398F"/>
    <w:rsid w:val="009641DB"/>
    <w:rsid w:val="00964502"/>
    <w:rsid w:val="009652BC"/>
    <w:rsid w:val="00965354"/>
    <w:rsid w:val="009661C8"/>
    <w:rsid w:val="009675C1"/>
    <w:rsid w:val="00970CF1"/>
    <w:rsid w:val="00972204"/>
    <w:rsid w:val="00972AA8"/>
    <w:rsid w:val="00974780"/>
    <w:rsid w:val="0097514C"/>
    <w:rsid w:val="00976A36"/>
    <w:rsid w:val="0098189C"/>
    <w:rsid w:val="00983842"/>
    <w:rsid w:val="00984064"/>
    <w:rsid w:val="009846B3"/>
    <w:rsid w:val="00984C3D"/>
    <w:rsid w:val="00990526"/>
    <w:rsid w:val="00990BFD"/>
    <w:rsid w:val="00990D34"/>
    <w:rsid w:val="0099109E"/>
    <w:rsid w:val="00991311"/>
    <w:rsid w:val="009963EA"/>
    <w:rsid w:val="009969FC"/>
    <w:rsid w:val="00996D8E"/>
    <w:rsid w:val="009974DE"/>
    <w:rsid w:val="009A2F66"/>
    <w:rsid w:val="009A4170"/>
    <w:rsid w:val="009A4223"/>
    <w:rsid w:val="009A47AE"/>
    <w:rsid w:val="009A4953"/>
    <w:rsid w:val="009A4E47"/>
    <w:rsid w:val="009A50B0"/>
    <w:rsid w:val="009A5629"/>
    <w:rsid w:val="009A78E7"/>
    <w:rsid w:val="009A7E44"/>
    <w:rsid w:val="009B1734"/>
    <w:rsid w:val="009B5049"/>
    <w:rsid w:val="009C0EC3"/>
    <w:rsid w:val="009C2228"/>
    <w:rsid w:val="009C3913"/>
    <w:rsid w:val="009C3FE2"/>
    <w:rsid w:val="009C66E0"/>
    <w:rsid w:val="009C7571"/>
    <w:rsid w:val="009D252F"/>
    <w:rsid w:val="009D374A"/>
    <w:rsid w:val="009D37B0"/>
    <w:rsid w:val="009D4680"/>
    <w:rsid w:val="009D4D57"/>
    <w:rsid w:val="009D4D6B"/>
    <w:rsid w:val="009D6B60"/>
    <w:rsid w:val="009D7973"/>
    <w:rsid w:val="009E074F"/>
    <w:rsid w:val="009E14F1"/>
    <w:rsid w:val="009E766C"/>
    <w:rsid w:val="009F03EC"/>
    <w:rsid w:val="009F0BEF"/>
    <w:rsid w:val="009F2197"/>
    <w:rsid w:val="009F257B"/>
    <w:rsid w:val="009F429D"/>
    <w:rsid w:val="009F580C"/>
    <w:rsid w:val="00A00193"/>
    <w:rsid w:val="00A01AD6"/>
    <w:rsid w:val="00A04DFD"/>
    <w:rsid w:val="00A04E34"/>
    <w:rsid w:val="00A06210"/>
    <w:rsid w:val="00A07888"/>
    <w:rsid w:val="00A11BDE"/>
    <w:rsid w:val="00A15880"/>
    <w:rsid w:val="00A159BA"/>
    <w:rsid w:val="00A1635F"/>
    <w:rsid w:val="00A17312"/>
    <w:rsid w:val="00A21935"/>
    <w:rsid w:val="00A25F32"/>
    <w:rsid w:val="00A26CAE"/>
    <w:rsid w:val="00A332E3"/>
    <w:rsid w:val="00A34B3B"/>
    <w:rsid w:val="00A34DF4"/>
    <w:rsid w:val="00A3602D"/>
    <w:rsid w:val="00A40A40"/>
    <w:rsid w:val="00A41EBB"/>
    <w:rsid w:val="00A4225C"/>
    <w:rsid w:val="00A427D4"/>
    <w:rsid w:val="00A42B25"/>
    <w:rsid w:val="00A433FD"/>
    <w:rsid w:val="00A43852"/>
    <w:rsid w:val="00A44DA0"/>
    <w:rsid w:val="00A44F45"/>
    <w:rsid w:val="00A46573"/>
    <w:rsid w:val="00A51AA7"/>
    <w:rsid w:val="00A51F14"/>
    <w:rsid w:val="00A51FD0"/>
    <w:rsid w:val="00A52FA5"/>
    <w:rsid w:val="00A54EBE"/>
    <w:rsid w:val="00A609D9"/>
    <w:rsid w:val="00A6281A"/>
    <w:rsid w:val="00A62BAE"/>
    <w:rsid w:val="00A641C5"/>
    <w:rsid w:val="00A64BEC"/>
    <w:rsid w:val="00A65891"/>
    <w:rsid w:val="00A67556"/>
    <w:rsid w:val="00A676C6"/>
    <w:rsid w:val="00A709DA"/>
    <w:rsid w:val="00A70D08"/>
    <w:rsid w:val="00A70F28"/>
    <w:rsid w:val="00A82056"/>
    <w:rsid w:val="00A84A23"/>
    <w:rsid w:val="00A84EB3"/>
    <w:rsid w:val="00A85958"/>
    <w:rsid w:val="00A85D2B"/>
    <w:rsid w:val="00A8772D"/>
    <w:rsid w:val="00A91214"/>
    <w:rsid w:val="00A97D4F"/>
    <w:rsid w:val="00AA3D1F"/>
    <w:rsid w:val="00AA4159"/>
    <w:rsid w:val="00AA78C7"/>
    <w:rsid w:val="00AB0864"/>
    <w:rsid w:val="00AB28F1"/>
    <w:rsid w:val="00AB3652"/>
    <w:rsid w:val="00AB480E"/>
    <w:rsid w:val="00AB6536"/>
    <w:rsid w:val="00AC1121"/>
    <w:rsid w:val="00AC1FAA"/>
    <w:rsid w:val="00AC31C7"/>
    <w:rsid w:val="00AC358D"/>
    <w:rsid w:val="00AC4923"/>
    <w:rsid w:val="00AC4E70"/>
    <w:rsid w:val="00AC616B"/>
    <w:rsid w:val="00AD2467"/>
    <w:rsid w:val="00AD41A2"/>
    <w:rsid w:val="00AD4F49"/>
    <w:rsid w:val="00AD6DAF"/>
    <w:rsid w:val="00AD772A"/>
    <w:rsid w:val="00AE1E57"/>
    <w:rsid w:val="00AE2E8E"/>
    <w:rsid w:val="00AE37C3"/>
    <w:rsid w:val="00AE474A"/>
    <w:rsid w:val="00AE5AF6"/>
    <w:rsid w:val="00AE79F4"/>
    <w:rsid w:val="00AF0719"/>
    <w:rsid w:val="00AF08B4"/>
    <w:rsid w:val="00AF1065"/>
    <w:rsid w:val="00AF130B"/>
    <w:rsid w:val="00AF2D5C"/>
    <w:rsid w:val="00AF4069"/>
    <w:rsid w:val="00AF6E92"/>
    <w:rsid w:val="00AF7D28"/>
    <w:rsid w:val="00B0111E"/>
    <w:rsid w:val="00B01AAB"/>
    <w:rsid w:val="00B01EE3"/>
    <w:rsid w:val="00B02F34"/>
    <w:rsid w:val="00B04A79"/>
    <w:rsid w:val="00B1009F"/>
    <w:rsid w:val="00B10115"/>
    <w:rsid w:val="00B1013C"/>
    <w:rsid w:val="00B13F37"/>
    <w:rsid w:val="00B213D2"/>
    <w:rsid w:val="00B22C9E"/>
    <w:rsid w:val="00B22FAC"/>
    <w:rsid w:val="00B24435"/>
    <w:rsid w:val="00B314BE"/>
    <w:rsid w:val="00B32A64"/>
    <w:rsid w:val="00B33161"/>
    <w:rsid w:val="00B350B6"/>
    <w:rsid w:val="00B3714D"/>
    <w:rsid w:val="00B40EFF"/>
    <w:rsid w:val="00B41187"/>
    <w:rsid w:val="00B421FD"/>
    <w:rsid w:val="00B46598"/>
    <w:rsid w:val="00B46FDF"/>
    <w:rsid w:val="00B50021"/>
    <w:rsid w:val="00B5056D"/>
    <w:rsid w:val="00B52AE9"/>
    <w:rsid w:val="00B53A4E"/>
    <w:rsid w:val="00B53E43"/>
    <w:rsid w:val="00B548F5"/>
    <w:rsid w:val="00B5566F"/>
    <w:rsid w:val="00B55946"/>
    <w:rsid w:val="00B61D77"/>
    <w:rsid w:val="00B62C96"/>
    <w:rsid w:val="00B65A9A"/>
    <w:rsid w:val="00B65E1B"/>
    <w:rsid w:val="00B66014"/>
    <w:rsid w:val="00B67077"/>
    <w:rsid w:val="00B67CCC"/>
    <w:rsid w:val="00B72268"/>
    <w:rsid w:val="00B72835"/>
    <w:rsid w:val="00B73316"/>
    <w:rsid w:val="00B76C10"/>
    <w:rsid w:val="00B76F80"/>
    <w:rsid w:val="00B80CE2"/>
    <w:rsid w:val="00B8140B"/>
    <w:rsid w:val="00B826ED"/>
    <w:rsid w:val="00B82F1D"/>
    <w:rsid w:val="00B8448B"/>
    <w:rsid w:val="00B85AF5"/>
    <w:rsid w:val="00B864F2"/>
    <w:rsid w:val="00B874CE"/>
    <w:rsid w:val="00B910B0"/>
    <w:rsid w:val="00B966E3"/>
    <w:rsid w:val="00B96870"/>
    <w:rsid w:val="00B96E66"/>
    <w:rsid w:val="00B97F68"/>
    <w:rsid w:val="00BA356F"/>
    <w:rsid w:val="00BA4DF5"/>
    <w:rsid w:val="00BA6A34"/>
    <w:rsid w:val="00BA70C7"/>
    <w:rsid w:val="00BB1AF3"/>
    <w:rsid w:val="00BB233D"/>
    <w:rsid w:val="00BB2E59"/>
    <w:rsid w:val="00BB65EA"/>
    <w:rsid w:val="00BC0184"/>
    <w:rsid w:val="00BC05E4"/>
    <w:rsid w:val="00BC0F22"/>
    <w:rsid w:val="00BC1C0F"/>
    <w:rsid w:val="00BC4AE7"/>
    <w:rsid w:val="00BD064A"/>
    <w:rsid w:val="00BD17AD"/>
    <w:rsid w:val="00BD3201"/>
    <w:rsid w:val="00BD42D6"/>
    <w:rsid w:val="00BD44C2"/>
    <w:rsid w:val="00BD5565"/>
    <w:rsid w:val="00BD7911"/>
    <w:rsid w:val="00BE0145"/>
    <w:rsid w:val="00BE3102"/>
    <w:rsid w:val="00BE3662"/>
    <w:rsid w:val="00BE4A23"/>
    <w:rsid w:val="00BE4ACE"/>
    <w:rsid w:val="00BE5354"/>
    <w:rsid w:val="00BE5B81"/>
    <w:rsid w:val="00BF28AE"/>
    <w:rsid w:val="00BF6B77"/>
    <w:rsid w:val="00BF7C51"/>
    <w:rsid w:val="00C02ECD"/>
    <w:rsid w:val="00C03FF4"/>
    <w:rsid w:val="00C049CF"/>
    <w:rsid w:val="00C056BA"/>
    <w:rsid w:val="00C06124"/>
    <w:rsid w:val="00C064AF"/>
    <w:rsid w:val="00C077D3"/>
    <w:rsid w:val="00C10614"/>
    <w:rsid w:val="00C107CA"/>
    <w:rsid w:val="00C12A31"/>
    <w:rsid w:val="00C14C87"/>
    <w:rsid w:val="00C173FE"/>
    <w:rsid w:val="00C211AC"/>
    <w:rsid w:val="00C2212A"/>
    <w:rsid w:val="00C2297A"/>
    <w:rsid w:val="00C2450D"/>
    <w:rsid w:val="00C24FFF"/>
    <w:rsid w:val="00C255F0"/>
    <w:rsid w:val="00C25908"/>
    <w:rsid w:val="00C26004"/>
    <w:rsid w:val="00C3119E"/>
    <w:rsid w:val="00C33208"/>
    <w:rsid w:val="00C34103"/>
    <w:rsid w:val="00C35AC1"/>
    <w:rsid w:val="00C35FA4"/>
    <w:rsid w:val="00C361E8"/>
    <w:rsid w:val="00C368BD"/>
    <w:rsid w:val="00C3743D"/>
    <w:rsid w:val="00C40152"/>
    <w:rsid w:val="00C41702"/>
    <w:rsid w:val="00C41F7E"/>
    <w:rsid w:val="00C4213D"/>
    <w:rsid w:val="00C43CD1"/>
    <w:rsid w:val="00C44FA3"/>
    <w:rsid w:val="00C57979"/>
    <w:rsid w:val="00C62884"/>
    <w:rsid w:val="00C634FD"/>
    <w:rsid w:val="00C6362B"/>
    <w:rsid w:val="00C64F5E"/>
    <w:rsid w:val="00C6600F"/>
    <w:rsid w:val="00C67C90"/>
    <w:rsid w:val="00C702F3"/>
    <w:rsid w:val="00C70414"/>
    <w:rsid w:val="00C712C1"/>
    <w:rsid w:val="00C72560"/>
    <w:rsid w:val="00C73731"/>
    <w:rsid w:val="00C740F5"/>
    <w:rsid w:val="00C76916"/>
    <w:rsid w:val="00C77E90"/>
    <w:rsid w:val="00C8066E"/>
    <w:rsid w:val="00C8181F"/>
    <w:rsid w:val="00C831ED"/>
    <w:rsid w:val="00C84622"/>
    <w:rsid w:val="00C8764C"/>
    <w:rsid w:val="00C90A13"/>
    <w:rsid w:val="00C90BA2"/>
    <w:rsid w:val="00C90BF0"/>
    <w:rsid w:val="00C91ACA"/>
    <w:rsid w:val="00C93306"/>
    <w:rsid w:val="00C936E4"/>
    <w:rsid w:val="00C954C6"/>
    <w:rsid w:val="00C95811"/>
    <w:rsid w:val="00C96A12"/>
    <w:rsid w:val="00C96DBE"/>
    <w:rsid w:val="00C9747E"/>
    <w:rsid w:val="00C97E2E"/>
    <w:rsid w:val="00CA162D"/>
    <w:rsid w:val="00CA2CE8"/>
    <w:rsid w:val="00CA65EC"/>
    <w:rsid w:val="00CB07E8"/>
    <w:rsid w:val="00CB223D"/>
    <w:rsid w:val="00CB2A19"/>
    <w:rsid w:val="00CB33C5"/>
    <w:rsid w:val="00CB3F9F"/>
    <w:rsid w:val="00CB52B6"/>
    <w:rsid w:val="00CB5568"/>
    <w:rsid w:val="00CB565A"/>
    <w:rsid w:val="00CB5D94"/>
    <w:rsid w:val="00CB5F08"/>
    <w:rsid w:val="00CB613C"/>
    <w:rsid w:val="00CB62C3"/>
    <w:rsid w:val="00CB708C"/>
    <w:rsid w:val="00CC05F0"/>
    <w:rsid w:val="00CC0ECF"/>
    <w:rsid w:val="00CC22C7"/>
    <w:rsid w:val="00CC6830"/>
    <w:rsid w:val="00CD02CE"/>
    <w:rsid w:val="00CD0F7D"/>
    <w:rsid w:val="00CD20C7"/>
    <w:rsid w:val="00CD458C"/>
    <w:rsid w:val="00CD461E"/>
    <w:rsid w:val="00CD537A"/>
    <w:rsid w:val="00CD7D5F"/>
    <w:rsid w:val="00CE06BF"/>
    <w:rsid w:val="00CE0725"/>
    <w:rsid w:val="00CE2D05"/>
    <w:rsid w:val="00CE3815"/>
    <w:rsid w:val="00CE4703"/>
    <w:rsid w:val="00CE775A"/>
    <w:rsid w:val="00CE7A0D"/>
    <w:rsid w:val="00CF0E7C"/>
    <w:rsid w:val="00CF21C4"/>
    <w:rsid w:val="00CF2457"/>
    <w:rsid w:val="00CF30B3"/>
    <w:rsid w:val="00CF4ED5"/>
    <w:rsid w:val="00CF6A06"/>
    <w:rsid w:val="00D00DC4"/>
    <w:rsid w:val="00D04CD8"/>
    <w:rsid w:val="00D05209"/>
    <w:rsid w:val="00D07D2C"/>
    <w:rsid w:val="00D1022B"/>
    <w:rsid w:val="00D1233C"/>
    <w:rsid w:val="00D12405"/>
    <w:rsid w:val="00D14A0B"/>
    <w:rsid w:val="00D1677B"/>
    <w:rsid w:val="00D224E2"/>
    <w:rsid w:val="00D22BDE"/>
    <w:rsid w:val="00D24B05"/>
    <w:rsid w:val="00D2539B"/>
    <w:rsid w:val="00D2663F"/>
    <w:rsid w:val="00D26692"/>
    <w:rsid w:val="00D30062"/>
    <w:rsid w:val="00D30294"/>
    <w:rsid w:val="00D31826"/>
    <w:rsid w:val="00D34FD6"/>
    <w:rsid w:val="00D356CA"/>
    <w:rsid w:val="00D358F3"/>
    <w:rsid w:val="00D35BFF"/>
    <w:rsid w:val="00D35D45"/>
    <w:rsid w:val="00D36843"/>
    <w:rsid w:val="00D407B7"/>
    <w:rsid w:val="00D4148E"/>
    <w:rsid w:val="00D42E10"/>
    <w:rsid w:val="00D435F2"/>
    <w:rsid w:val="00D453C5"/>
    <w:rsid w:val="00D47165"/>
    <w:rsid w:val="00D47602"/>
    <w:rsid w:val="00D5144E"/>
    <w:rsid w:val="00D542CB"/>
    <w:rsid w:val="00D55AB0"/>
    <w:rsid w:val="00D568CB"/>
    <w:rsid w:val="00D569E9"/>
    <w:rsid w:val="00D57000"/>
    <w:rsid w:val="00D62CD8"/>
    <w:rsid w:val="00D634F9"/>
    <w:rsid w:val="00D638C4"/>
    <w:rsid w:val="00D63D4E"/>
    <w:rsid w:val="00D71159"/>
    <w:rsid w:val="00D71939"/>
    <w:rsid w:val="00D72CD2"/>
    <w:rsid w:val="00D75884"/>
    <w:rsid w:val="00D76161"/>
    <w:rsid w:val="00D765E3"/>
    <w:rsid w:val="00D80420"/>
    <w:rsid w:val="00D83530"/>
    <w:rsid w:val="00D83E42"/>
    <w:rsid w:val="00D8585F"/>
    <w:rsid w:val="00D86B83"/>
    <w:rsid w:val="00D91450"/>
    <w:rsid w:val="00D92C69"/>
    <w:rsid w:val="00D95903"/>
    <w:rsid w:val="00D963B9"/>
    <w:rsid w:val="00D96C9D"/>
    <w:rsid w:val="00D97DAB"/>
    <w:rsid w:val="00DA2CEB"/>
    <w:rsid w:val="00DA2F6C"/>
    <w:rsid w:val="00DA3E50"/>
    <w:rsid w:val="00DA45FB"/>
    <w:rsid w:val="00DB02EC"/>
    <w:rsid w:val="00DB06DD"/>
    <w:rsid w:val="00DB07D4"/>
    <w:rsid w:val="00DB09BA"/>
    <w:rsid w:val="00DB1058"/>
    <w:rsid w:val="00DB1485"/>
    <w:rsid w:val="00DB3F14"/>
    <w:rsid w:val="00DB3F86"/>
    <w:rsid w:val="00DB749B"/>
    <w:rsid w:val="00DB7AA1"/>
    <w:rsid w:val="00DC30CD"/>
    <w:rsid w:val="00DC67ED"/>
    <w:rsid w:val="00DD0A6E"/>
    <w:rsid w:val="00DD2522"/>
    <w:rsid w:val="00DD7A4E"/>
    <w:rsid w:val="00DE04F8"/>
    <w:rsid w:val="00DE065A"/>
    <w:rsid w:val="00DE39CA"/>
    <w:rsid w:val="00DE61D0"/>
    <w:rsid w:val="00DE6F01"/>
    <w:rsid w:val="00DE71C9"/>
    <w:rsid w:val="00DE7359"/>
    <w:rsid w:val="00DF17E7"/>
    <w:rsid w:val="00DF2004"/>
    <w:rsid w:val="00DF4BF0"/>
    <w:rsid w:val="00DF4E2F"/>
    <w:rsid w:val="00DF4F42"/>
    <w:rsid w:val="00DF739D"/>
    <w:rsid w:val="00DF7AE1"/>
    <w:rsid w:val="00DF7B53"/>
    <w:rsid w:val="00E01297"/>
    <w:rsid w:val="00E02C13"/>
    <w:rsid w:val="00E03945"/>
    <w:rsid w:val="00E05271"/>
    <w:rsid w:val="00E05836"/>
    <w:rsid w:val="00E06298"/>
    <w:rsid w:val="00E06BE0"/>
    <w:rsid w:val="00E0798B"/>
    <w:rsid w:val="00E11582"/>
    <w:rsid w:val="00E1398D"/>
    <w:rsid w:val="00E14E08"/>
    <w:rsid w:val="00E1503A"/>
    <w:rsid w:val="00E15474"/>
    <w:rsid w:val="00E16A45"/>
    <w:rsid w:val="00E1720B"/>
    <w:rsid w:val="00E206C0"/>
    <w:rsid w:val="00E20CDE"/>
    <w:rsid w:val="00E22405"/>
    <w:rsid w:val="00E236DF"/>
    <w:rsid w:val="00E24273"/>
    <w:rsid w:val="00E32D99"/>
    <w:rsid w:val="00E3364C"/>
    <w:rsid w:val="00E35D2F"/>
    <w:rsid w:val="00E422D6"/>
    <w:rsid w:val="00E43771"/>
    <w:rsid w:val="00E442E5"/>
    <w:rsid w:val="00E459C0"/>
    <w:rsid w:val="00E46422"/>
    <w:rsid w:val="00E46934"/>
    <w:rsid w:val="00E505C6"/>
    <w:rsid w:val="00E51F79"/>
    <w:rsid w:val="00E5361D"/>
    <w:rsid w:val="00E536AA"/>
    <w:rsid w:val="00E53B8C"/>
    <w:rsid w:val="00E571CE"/>
    <w:rsid w:val="00E57F30"/>
    <w:rsid w:val="00E62D42"/>
    <w:rsid w:val="00E62DBF"/>
    <w:rsid w:val="00E6341C"/>
    <w:rsid w:val="00E67060"/>
    <w:rsid w:val="00E704A2"/>
    <w:rsid w:val="00E73510"/>
    <w:rsid w:val="00E73E2D"/>
    <w:rsid w:val="00E74145"/>
    <w:rsid w:val="00E75503"/>
    <w:rsid w:val="00E8374E"/>
    <w:rsid w:val="00E85719"/>
    <w:rsid w:val="00E86833"/>
    <w:rsid w:val="00E86D70"/>
    <w:rsid w:val="00E90241"/>
    <w:rsid w:val="00E903A3"/>
    <w:rsid w:val="00E91B4D"/>
    <w:rsid w:val="00E9436E"/>
    <w:rsid w:val="00E95540"/>
    <w:rsid w:val="00EA168E"/>
    <w:rsid w:val="00EA21E5"/>
    <w:rsid w:val="00EA2374"/>
    <w:rsid w:val="00EA3C12"/>
    <w:rsid w:val="00EA4427"/>
    <w:rsid w:val="00EA6F0D"/>
    <w:rsid w:val="00EA7016"/>
    <w:rsid w:val="00EA790C"/>
    <w:rsid w:val="00EB0507"/>
    <w:rsid w:val="00EB1768"/>
    <w:rsid w:val="00EB2059"/>
    <w:rsid w:val="00EB6F62"/>
    <w:rsid w:val="00EB7D7B"/>
    <w:rsid w:val="00EC12D9"/>
    <w:rsid w:val="00EC19F0"/>
    <w:rsid w:val="00EC3659"/>
    <w:rsid w:val="00EC3F20"/>
    <w:rsid w:val="00EC4F33"/>
    <w:rsid w:val="00EC54B9"/>
    <w:rsid w:val="00EC76DF"/>
    <w:rsid w:val="00EC77E4"/>
    <w:rsid w:val="00ED062C"/>
    <w:rsid w:val="00ED369F"/>
    <w:rsid w:val="00ED43C2"/>
    <w:rsid w:val="00ED49C9"/>
    <w:rsid w:val="00ED6753"/>
    <w:rsid w:val="00ED6E67"/>
    <w:rsid w:val="00EE0B17"/>
    <w:rsid w:val="00EE0FF1"/>
    <w:rsid w:val="00EE243C"/>
    <w:rsid w:val="00EE4F16"/>
    <w:rsid w:val="00EF0363"/>
    <w:rsid w:val="00EF0D27"/>
    <w:rsid w:val="00EF15C2"/>
    <w:rsid w:val="00EF2439"/>
    <w:rsid w:val="00EF489D"/>
    <w:rsid w:val="00EF5EDD"/>
    <w:rsid w:val="00EF64CA"/>
    <w:rsid w:val="00EF651D"/>
    <w:rsid w:val="00EF74DA"/>
    <w:rsid w:val="00F02203"/>
    <w:rsid w:val="00F02983"/>
    <w:rsid w:val="00F02AEF"/>
    <w:rsid w:val="00F045B9"/>
    <w:rsid w:val="00F0546C"/>
    <w:rsid w:val="00F07184"/>
    <w:rsid w:val="00F0761D"/>
    <w:rsid w:val="00F13834"/>
    <w:rsid w:val="00F20ACB"/>
    <w:rsid w:val="00F23A88"/>
    <w:rsid w:val="00F26A1A"/>
    <w:rsid w:val="00F26B95"/>
    <w:rsid w:val="00F271C1"/>
    <w:rsid w:val="00F2726C"/>
    <w:rsid w:val="00F27AB1"/>
    <w:rsid w:val="00F30545"/>
    <w:rsid w:val="00F307B9"/>
    <w:rsid w:val="00F30EFE"/>
    <w:rsid w:val="00F3115E"/>
    <w:rsid w:val="00F33407"/>
    <w:rsid w:val="00F36A93"/>
    <w:rsid w:val="00F378B9"/>
    <w:rsid w:val="00F4004E"/>
    <w:rsid w:val="00F40061"/>
    <w:rsid w:val="00F40727"/>
    <w:rsid w:val="00F415E1"/>
    <w:rsid w:val="00F42E60"/>
    <w:rsid w:val="00F43629"/>
    <w:rsid w:val="00F43FF2"/>
    <w:rsid w:val="00F443F3"/>
    <w:rsid w:val="00F44898"/>
    <w:rsid w:val="00F45C70"/>
    <w:rsid w:val="00F463CD"/>
    <w:rsid w:val="00F47890"/>
    <w:rsid w:val="00F515D4"/>
    <w:rsid w:val="00F53226"/>
    <w:rsid w:val="00F55655"/>
    <w:rsid w:val="00F55EA2"/>
    <w:rsid w:val="00F563FB"/>
    <w:rsid w:val="00F5674A"/>
    <w:rsid w:val="00F57A24"/>
    <w:rsid w:val="00F57B24"/>
    <w:rsid w:val="00F607FC"/>
    <w:rsid w:val="00F62666"/>
    <w:rsid w:val="00F62E6E"/>
    <w:rsid w:val="00F6370A"/>
    <w:rsid w:val="00F6597E"/>
    <w:rsid w:val="00F67610"/>
    <w:rsid w:val="00F701A5"/>
    <w:rsid w:val="00F71C75"/>
    <w:rsid w:val="00F75D89"/>
    <w:rsid w:val="00F7610A"/>
    <w:rsid w:val="00F7674E"/>
    <w:rsid w:val="00F76EF7"/>
    <w:rsid w:val="00F774AC"/>
    <w:rsid w:val="00F77EB9"/>
    <w:rsid w:val="00F80C84"/>
    <w:rsid w:val="00F81BB9"/>
    <w:rsid w:val="00F833FD"/>
    <w:rsid w:val="00F8764F"/>
    <w:rsid w:val="00F909CC"/>
    <w:rsid w:val="00F917F3"/>
    <w:rsid w:val="00F930F0"/>
    <w:rsid w:val="00F9451F"/>
    <w:rsid w:val="00FA0A13"/>
    <w:rsid w:val="00FA0ECD"/>
    <w:rsid w:val="00FA15C3"/>
    <w:rsid w:val="00FA2D30"/>
    <w:rsid w:val="00FA47F7"/>
    <w:rsid w:val="00FA4AD7"/>
    <w:rsid w:val="00FA761D"/>
    <w:rsid w:val="00FA7A08"/>
    <w:rsid w:val="00FB25A1"/>
    <w:rsid w:val="00FB311D"/>
    <w:rsid w:val="00FB5370"/>
    <w:rsid w:val="00FB5392"/>
    <w:rsid w:val="00FB53A0"/>
    <w:rsid w:val="00FC3DC5"/>
    <w:rsid w:val="00FC6442"/>
    <w:rsid w:val="00FC7412"/>
    <w:rsid w:val="00FD2345"/>
    <w:rsid w:val="00FD35C9"/>
    <w:rsid w:val="00FD72DC"/>
    <w:rsid w:val="00FE04D2"/>
    <w:rsid w:val="00FE195F"/>
    <w:rsid w:val="00FE2C69"/>
    <w:rsid w:val="00FE38ED"/>
    <w:rsid w:val="00FE442D"/>
    <w:rsid w:val="00FE5D54"/>
    <w:rsid w:val="00FE6178"/>
    <w:rsid w:val="00FE61E0"/>
    <w:rsid w:val="00FF0610"/>
    <w:rsid w:val="00FF2957"/>
    <w:rsid w:val="00FF46C5"/>
    <w:rsid w:val="00FF5B4F"/>
    <w:rsid w:val="00FF5F96"/>
    <w:rsid w:val="07C6E9F4"/>
    <w:rsid w:val="095345E6"/>
    <w:rsid w:val="10126AD4"/>
    <w:rsid w:val="14B675FD"/>
    <w:rsid w:val="166AFE81"/>
    <w:rsid w:val="1804545C"/>
    <w:rsid w:val="1873E055"/>
    <w:rsid w:val="1D475178"/>
    <w:rsid w:val="275C2D1B"/>
    <w:rsid w:val="27FB1F0E"/>
    <w:rsid w:val="2AAA0B7A"/>
    <w:rsid w:val="2D360766"/>
    <w:rsid w:val="33A0AACB"/>
    <w:rsid w:val="33D4A44C"/>
    <w:rsid w:val="34F4CD49"/>
    <w:rsid w:val="3771C405"/>
    <w:rsid w:val="3E6F4985"/>
    <w:rsid w:val="411A9E89"/>
    <w:rsid w:val="4405F349"/>
    <w:rsid w:val="49B1FC2C"/>
    <w:rsid w:val="4D1D580B"/>
    <w:rsid w:val="4E4E4758"/>
    <w:rsid w:val="4E6C44F2"/>
    <w:rsid w:val="4F692360"/>
    <w:rsid w:val="509A12AD"/>
    <w:rsid w:val="5104F3C1"/>
    <w:rsid w:val="520964AB"/>
    <w:rsid w:val="57D0B567"/>
    <w:rsid w:val="582F1CB4"/>
    <w:rsid w:val="5856EF37"/>
    <w:rsid w:val="5E9D93EF"/>
    <w:rsid w:val="60E13FE8"/>
    <w:rsid w:val="627D1049"/>
    <w:rsid w:val="66E1DB67"/>
    <w:rsid w:val="6B31B353"/>
    <w:rsid w:val="72C5F311"/>
    <w:rsid w:val="732EFED8"/>
    <w:rsid w:val="73808D37"/>
    <w:rsid w:val="798517FF"/>
    <w:rsid w:val="79A2967A"/>
    <w:rsid w:val="7AD104F6"/>
    <w:rsid w:val="7DDC3FAE"/>
    <w:rsid w:val="7DF5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9BCD"/>
  <w15:docId w15:val="{25B319AA-AD62-4A66-9267-4EFDB087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ED6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C0AFB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03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AFB"/>
    <w:rPr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403B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Абзац списка1"/>
    <w:basedOn w:val="a"/>
    <w:link w:val="ListParagraphChar"/>
    <w:rsid w:val="00743ED6"/>
    <w:pPr>
      <w:ind w:left="720"/>
      <w:contextualSpacing/>
    </w:pPr>
  </w:style>
  <w:style w:type="character" w:customStyle="1" w:styleId="ListParagraphChar">
    <w:name w:val="List Paragraph Char"/>
    <w:link w:val="11"/>
    <w:locked/>
    <w:rsid w:val="004200F4"/>
    <w:rPr>
      <w:rFonts w:ascii="Calibri" w:hAnsi="Calibri"/>
      <w:sz w:val="22"/>
      <w:szCs w:val="22"/>
    </w:rPr>
  </w:style>
  <w:style w:type="paragraph" w:customStyle="1" w:styleId="p7">
    <w:name w:val="p7"/>
    <w:basedOn w:val="a"/>
    <w:rsid w:val="00743E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743E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743ED6"/>
    <w:rPr>
      <w:rFonts w:cs="Times New Roman"/>
    </w:rPr>
  </w:style>
  <w:style w:type="paragraph" w:customStyle="1" w:styleId="p4">
    <w:name w:val="p4"/>
    <w:basedOn w:val="a"/>
    <w:rsid w:val="00743E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rsid w:val="00743ED6"/>
    <w:rPr>
      <w:rFonts w:cs="Times New Roman"/>
    </w:rPr>
  </w:style>
  <w:style w:type="paragraph" w:customStyle="1" w:styleId="p9">
    <w:name w:val="p9"/>
    <w:basedOn w:val="a"/>
    <w:rsid w:val="00743E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rsid w:val="00743E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43ED6"/>
    <w:pPr>
      <w:widowControl w:val="0"/>
      <w:autoSpaceDE w:val="0"/>
      <w:autoSpaceDN w:val="0"/>
      <w:adjustRightInd w:val="0"/>
      <w:spacing w:after="0" w:line="268" w:lineRule="exact"/>
      <w:ind w:firstLine="360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43ED6"/>
    <w:pPr>
      <w:widowControl w:val="0"/>
      <w:autoSpaceDE w:val="0"/>
      <w:autoSpaceDN w:val="0"/>
      <w:adjustRightInd w:val="0"/>
      <w:spacing w:after="0" w:line="240" w:lineRule="exact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743ED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9">
    <w:name w:val="Font Style69"/>
    <w:basedOn w:val="a0"/>
    <w:rsid w:val="00743ED6"/>
    <w:rPr>
      <w:rFonts w:ascii="Times New Roman" w:hAnsi="Times New Roman" w:cs="Times New Roman"/>
      <w:sz w:val="24"/>
      <w:szCs w:val="24"/>
    </w:rPr>
  </w:style>
  <w:style w:type="character" w:customStyle="1" w:styleId="FontStyle85">
    <w:name w:val="Font Style85"/>
    <w:basedOn w:val="a0"/>
    <w:rsid w:val="00743ED6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743ED6"/>
    <w:rPr>
      <w:rFonts w:cs="Times New Roman"/>
      <w:b/>
      <w:bCs/>
    </w:rPr>
  </w:style>
  <w:style w:type="paragraph" w:styleId="a4">
    <w:name w:val="Normal (Web)"/>
    <w:basedOn w:val="a"/>
    <w:uiPriority w:val="99"/>
    <w:rsid w:val="00743E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743ED6"/>
    <w:rPr>
      <w:color w:val="2B587A"/>
      <w:u w:val="none"/>
      <w:effect w:val="none"/>
    </w:rPr>
  </w:style>
  <w:style w:type="paragraph" w:customStyle="1" w:styleId="100">
    <w:name w:val="Абзац списка10"/>
    <w:basedOn w:val="a"/>
    <w:rsid w:val="00743ED6"/>
    <w:pPr>
      <w:spacing w:after="0"/>
      <w:ind w:left="720"/>
      <w:contextualSpacing/>
      <w:jc w:val="both"/>
    </w:pPr>
    <w:rPr>
      <w:rFonts w:ascii="Times New Roman" w:hAnsi="Times New Roman"/>
      <w:sz w:val="20"/>
      <w:lang w:eastAsia="en-US"/>
    </w:rPr>
  </w:style>
  <w:style w:type="paragraph" w:styleId="a6">
    <w:name w:val="Body Text"/>
    <w:basedOn w:val="a"/>
    <w:link w:val="a7"/>
    <w:uiPriority w:val="99"/>
    <w:rsid w:val="00743ED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743ED6"/>
    <w:rPr>
      <w:sz w:val="28"/>
      <w:lang w:val="ru-RU" w:eastAsia="ru-RU" w:bidi="ar-SA"/>
    </w:rPr>
  </w:style>
  <w:style w:type="paragraph" w:customStyle="1" w:styleId="ListParagraph1">
    <w:name w:val="List Paragraph1"/>
    <w:basedOn w:val="a"/>
    <w:uiPriority w:val="99"/>
    <w:rsid w:val="00B41187"/>
    <w:pPr>
      <w:ind w:left="720"/>
      <w:contextualSpacing/>
    </w:pPr>
  </w:style>
  <w:style w:type="paragraph" w:styleId="a8">
    <w:name w:val="List Paragraph"/>
    <w:basedOn w:val="a"/>
    <w:uiPriority w:val="34"/>
    <w:qFormat/>
    <w:rsid w:val="00B41187"/>
    <w:pPr>
      <w:ind w:left="720"/>
      <w:contextualSpacing/>
    </w:pPr>
    <w:rPr>
      <w:rFonts w:ascii="Times New Roman" w:eastAsia="Calibri" w:hAnsi="Times New Roman"/>
      <w:b/>
      <w:sz w:val="23"/>
      <w:szCs w:val="23"/>
      <w:lang w:eastAsia="en-US"/>
    </w:rPr>
  </w:style>
  <w:style w:type="paragraph" w:customStyle="1" w:styleId="rtejustify">
    <w:name w:val="rtejustify"/>
    <w:basedOn w:val="a"/>
    <w:rsid w:val="00B53E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7527A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9">
    <w:name w:val="Table Grid"/>
    <w:basedOn w:val="a1"/>
    <w:uiPriority w:val="39"/>
    <w:rsid w:val="008C6DA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rsid w:val="00F26B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6B95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rsid w:val="00F26B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6B95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8E5ED6"/>
  </w:style>
  <w:style w:type="paragraph" w:styleId="ae">
    <w:name w:val="No Spacing"/>
    <w:uiPriority w:val="1"/>
    <w:qFormat/>
    <w:rsid w:val="008E5ED6"/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6A0155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hAnsi="Times New Roman"/>
      <w:sz w:val="24"/>
      <w:szCs w:val="24"/>
    </w:rPr>
  </w:style>
  <w:style w:type="character" w:styleId="af">
    <w:name w:val="Emphasis"/>
    <w:basedOn w:val="a0"/>
    <w:uiPriority w:val="20"/>
    <w:qFormat/>
    <w:rsid w:val="00B314BE"/>
    <w:rPr>
      <w:i/>
      <w:iCs/>
    </w:rPr>
  </w:style>
  <w:style w:type="paragraph" w:customStyle="1" w:styleId="21">
    <w:name w:val="Абзац списка2"/>
    <w:basedOn w:val="a"/>
    <w:rsid w:val="00741843"/>
    <w:pPr>
      <w:ind w:left="720"/>
      <w:contextualSpacing/>
    </w:pPr>
  </w:style>
  <w:style w:type="paragraph" w:customStyle="1" w:styleId="gmail-rtejustifymailrucssattributepostfix">
    <w:name w:val="gmail-rtejustify_mailru_css_attribute_postfix"/>
    <w:basedOn w:val="a"/>
    <w:rsid w:val="00F415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6D7F0A"/>
    <w:pPr>
      <w:ind w:left="720"/>
      <w:contextualSpacing/>
    </w:pPr>
  </w:style>
  <w:style w:type="paragraph" w:customStyle="1" w:styleId="4">
    <w:name w:val="Абзац списка4"/>
    <w:basedOn w:val="a"/>
    <w:rsid w:val="006C48E0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137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37617"/>
    <w:rPr>
      <w:rFonts w:ascii="Segoe UI" w:hAnsi="Segoe UI" w:cs="Segoe UI"/>
      <w:sz w:val="18"/>
      <w:szCs w:val="18"/>
    </w:rPr>
  </w:style>
  <w:style w:type="character" w:styleId="HTML">
    <w:name w:val="HTML Definition"/>
    <w:uiPriority w:val="99"/>
    <w:unhideWhenUsed/>
    <w:rsid w:val="00EA4427"/>
    <w:rPr>
      <w:i/>
      <w:iCs/>
    </w:rPr>
  </w:style>
  <w:style w:type="paragraph" w:customStyle="1" w:styleId="msonormalmailrucssattributepostfix">
    <w:name w:val="msonormal_mailru_css_attribute_postfix"/>
    <w:basedOn w:val="a"/>
    <w:rsid w:val="00EA44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5">
    <w:name w:val="Абзац списка5"/>
    <w:basedOn w:val="a"/>
    <w:rsid w:val="007C2942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C95811"/>
    <w:rPr>
      <w:color w:val="800080" w:themeColor="followedHyperlink"/>
      <w:u w:val="single"/>
    </w:rPr>
  </w:style>
  <w:style w:type="paragraph" w:customStyle="1" w:styleId="Style2">
    <w:name w:val="Style2"/>
    <w:basedOn w:val="a"/>
    <w:uiPriority w:val="99"/>
    <w:rsid w:val="00C96A12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C96A1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C96A1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"/>
    <w:uiPriority w:val="99"/>
    <w:rsid w:val="00C96A12"/>
    <w:pPr>
      <w:widowControl w:val="0"/>
      <w:autoSpaceDE w:val="0"/>
      <w:autoSpaceDN w:val="0"/>
      <w:adjustRightInd w:val="0"/>
      <w:spacing w:after="0" w:line="278" w:lineRule="exact"/>
      <w:ind w:firstLine="71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C96A12"/>
    <w:pPr>
      <w:widowControl w:val="0"/>
      <w:autoSpaceDE w:val="0"/>
      <w:autoSpaceDN w:val="0"/>
      <w:adjustRightInd w:val="0"/>
      <w:spacing w:after="0" w:line="277" w:lineRule="exact"/>
      <w:ind w:firstLine="713"/>
    </w:pPr>
    <w:rPr>
      <w:rFonts w:ascii="Times New Roman" w:eastAsiaTheme="minorEastAsia" w:hAnsi="Times New Roman"/>
      <w:sz w:val="24"/>
      <w:szCs w:val="24"/>
    </w:rPr>
  </w:style>
  <w:style w:type="character" w:customStyle="1" w:styleId="22">
    <w:name w:val="Основной текст (2)_"/>
    <w:link w:val="23"/>
    <w:rsid w:val="00F43FF2"/>
    <w:rPr>
      <w:b/>
      <w:bCs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43FF2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/>
      <w:b/>
      <w:bCs/>
    </w:rPr>
  </w:style>
  <w:style w:type="table" w:customStyle="1" w:styleId="12">
    <w:name w:val="Сетка таблицы1"/>
    <w:basedOn w:val="a1"/>
    <w:next w:val="a9"/>
    <w:rsid w:val="0007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2C10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6D2108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39">
    <w:name w:val="Style39"/>
    <w:basedOn w:val="a"/>
    <w:uiPriority w:val="99"/>
    <w:rsid w:val="006D21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08">
    <w:name w:val="Font Style108"/>
    <w:basedOn w:val="a0"/>
    <w:uiPriority w:val="99"/>
    <w:rsid w:val="006D2108"/>
    <w:rPr>
      <w:rFonts w:ascii="Times New Roman" w:hAnsi="Times New Roman" w:cs="Times New Roman"/>
      <w:sz w:val="18"/>
      <w:szCs w:val="18"/>
    </w:rPr>
  </w:style>
  <w:style w:type="character" w:customStyle="1" w:styleId="FontStyle104">
    <w:name w:val="Font Style104"/>
    <w:basedOn w:val="a0"/>
    <w:uiPriority w:val="99"/>
    <w:rsid w:val="006D210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4">
    <w:name w:val="Style24"/>
    <w:basedOn w:val="a"/>
    <w:uiPriority w:val="99"/>
    <w:rsid w:val="006D210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07">
    <w:name w:val="Font Style107"/>
    <w:basedOn w:val="a0"/>
    <w:uiPriority w:val="99"/>
    <w:rsid w:val="006D2108"/>
    <w:rPr>
      <w:rFonts w:ascii="Times New Roman" w:hAnsi="Times New Roman" w:cs="Times New Roman"/>
      <w:b/>
      <w:bCs/>
      <w:sz w:val="18"/>
      <w:szCs w:val="18"/>
    </w:rPr>
  </w:style>
  <w:style w:type="table" w:customStyle="1" w:styleId="24">
    <w:name w:val="Сетка таблицы2"/>
    <w:basedOn w:val="a1"/>
    <w:uiPriority w:val="39"/>
    <w:rsid w:val="008C7F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A26C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3051,bqiaagaaeyqcaaagiaiaaamabqaabrgjaaaaaaaaaaaaaaaaaaaaaaaaaaaaaaaaaaaaaaaaaaaaaaaaaaaaaaaaaaaaaaaaaaaaaaaaaaaaaaaaaaaaaaaaaaaaaaaaaaaaaaaaaaaaaaaaaaaaaaaaaaaaaaaaaaaaaaaaaaaaaaaaaaaaaaaaaaaaaaaaaaaaaaaaaaaaaaaaaaaaaaaaaaaaaaaaaaaaaaaa"/>
    <w:rsid w:val="00A26CAE"/>
  </w:style>
  <w:style w:type="paragraph" w:customStyle="1" w:styleId="msonormalmrcssattrmrcssattr">
    <w:name w:val="msonormal_mr_css_attr_mr_css_attr"/>
    <w:basedOn w:val="a"/>
    <w:rsid w:val="006058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mail-rtejustifymrcssattr">
    <w:name w:val="gmail-rtejustify_mr_css_attr"/>
    <w:basedOn w:val="a"/>
    <w:rsid w:val="005329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caption"/>
    <w:basedOn w:val="a"/>
    <w:next w:val="a"/>
    <w:uiPriority w:val="35"/>
    <w:unhideWhenUsed/>
    <w:qFormat/>
    <w:rsid w:val="00C2450D"/>
    <w:pPr>
      <w:spacing w:line="240" w:lineRule="auto"/>
    </w:pPr>
    <w:rPr>
      <w:rFonts w:eastAsia="Calibri"/>
      <w:b/>
      <w:bCs/>
      <w:color w:val="4F81BD" w:themeColor="accent1"/>
      <w:sz w:val="18"/>
      <w:szCs w:val="18"/>
      <w:lang w:eastAsia="en-US"/>
    </w:rPr>
  </w:style>
  <w:style w:type="paragraph" w:customStyle="1" w:styleId="Default">
    <w:name w:val="Default"/>
    <w:rsid w:val="00C2450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110">
    <w:name w:val="Сетка таблицы11"/>
    <w:basedOn w:val="a1"/>
    <w:uiPriority w:val="39"/>
    <w:rsid w:val="009C66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"/>
    <w:basedOn w:val="a"/>
    <w:rsid w:val="004276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Body Text Indent"/>
    <w:basedOn w:val="a"/>
    <w:link w:val="af5"/>
    <w:unhideWhenUsed/>
    <w:rsid w:val="00753A3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753A30"/>
    <w:rPr>
      <w:rFonts w:ascii="Calibri" w:hAnsi="Calibri"/>
      <w:sz w:val="22"/>
      <w:szCs w:val="22"/>
    </w:rPr>
  </w:style>
  <w:style w:type="paragraph" w:styleId="af6">
    <w:name w:val="Title"/>
    <w:basedOn w:val="a"/>
    <w:link w:val="af7"/>
    <w:qFormat/>
    <w:rsid w:val="00753A3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7">
    <w:name w:val="Заголовок Знак"/>
    <w:basedOn w:val="a0"/>
    <w:link w:val="af6"/>
    <w:rsid w:val="00753A30"/>
    <w:rPr>
      <w:sz w:val="28"/>
    </w:rPr>
  </w:style>
  <w:style w:type="paragraph" w:styleId="af8">
    <w:name w:val="footnote text"/>
    <w:basedOn w:val="a"/>
    <w:link w:val="af9"/>
    <w:uiPriority w:val="99"/>
    <w:semiHidden/>
    <w:unhideWhenUsed/>
    <w:rsid w:val="007A7C5B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7A7C5B"/>
    <w:rPr>
      <w:rFonts w:ascii="Calibri" w:hAnsi="Calibri"/>
    </w:rPr>
  </w:style>
  <w:style w:type="character" w:styleId="afa">
    <w:name w:val="footnote reference"/>
    <w:basedOn w:val="a0"/>
    <w:uiPriority w:val="99"/>
    <w:semiHidden/>
    <w:unhideWhenUsed/>
    <w:rsid w:val="007A7C5B"/>
    <w:rPr>
      <w:vertAlign w:val="superscript"/>
    </w:rPr>
  </w:style>
  <w:style w:type="character" w:styleId="afb">
    <w:name w:val="annotation reference"/>
    <w:basedOn w:val="a0"/>
    <w:semiHidden/>
    <w:unhideWhenUsed/>
    <w:rsid w:val="007F3D0E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7F3D0E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semiHidden/>
    <w:rsid w:val="007F3D0E"/>
    <w:rPr>
      <w:rFonts w:ascii="Calibri" w:hAnsi="Calibri"/>
    </w:rPr>
  </w:style>
  <w:style w:type="paragraph" w:styleId="afe">
    <w:name w:val="annotation subject"/>
    <w:basedOn w:val="afc"/>
    <w:next w:val="afc"/>
    <w:link w:val="aff"/>
    <w:semiHidden/>
    <w:unhideWhenUsed/>
    <w:rsid w:val="007F3D0E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7F3D0E"/>
    <w:rPr>
      <w:rFonts w:ascii="Calibri" w:hAnsi="Calibri"/>
      <w:b/>
      <w:bCs/>
    </w:rPr>
  </w:style>
  <w:style w:type="table" w:customStyle="1" w:styleId="30">
    <w:name w:val="Сетка таблицы3"/>
    <w:basedOn w:val="a1"/>
    <w:next w:val="a9"/>
    <w:uiPriority w:val="59"/>
    <w:rsid w:val="00906B8C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F945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8"/>
      <w:szCs w:val="28"/>
    </w:rPr>
  </w:style>
  <w:style w:type="paragraph" w:customStyle="1" w:styleId="xl66">
    <w:name w:val="xl66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F945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F9451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F945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F9451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xl77">
    <w:name w:val="xl77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xl78">
    <w:name w:val="xl78"/>
    <w:basedOn w:val="a"/>
    <w:rsid w:val="00F9451F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9">
    <w:name w:val="xl79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xl80">
    <w:name w:val="xl80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xl81">
    <w:name w:val="xl81"/>
    <w:basedOn w:val="a"/>
    <w:rsid w:val="00F9451F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2">
    <w:name w:val="xl82"/>
    <w:basedOn w:val="a"/>
    <w:rsid w:val="00F9451F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4">
    <w:name w:val="xl84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8"/>
      <w:szCs w:val="28"/>
    </w:rPr>
  </w:style>
  <w:style w:type="paragraph" w:customStyle="1" w:styleId="xl85">
    <w:name w:val="xl85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86">
    <w:name w:val="xl86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7">
    <w:name w:val="xl87"/>
    <w:basedOn w:val="a"/>
    <w:rsid w:val="00F9451F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rsid w:val="00F9451F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90">
    <w:name w:val="xl90"/>
    <w:basedOn w:val="a"/>
    <w:rsid w:val="00F9451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91">
    <w:name w:val="xl91"/>
    <w:basedOn w:val="a"/>
    <w:rsid w:val="00F945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92">
    <w:name w:val="xl92"/>
    <w:basedOn w:val="a"/>
    <w:rsid w:val="00F94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8"/>
      <w:szCs w:val="28"/>
    </w:rPr>
  </w:style>
  <w:style w:type="paragraph" w:customStyle="1" w:styleId="xl93">
    <w:name w:val="xl93"/>
    <w:basedOn w:val="a"/>
    <w:rsid w:val="00F9451F"/>
    <w:pP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</w:rPr>
  </w:style>
  <w:style w:type="paragraph" w:customStyle="1" w:styleId="6">
    <w:name w:val="Абзац списка6"/>
    <w:basedOn w:val="a"/>
    <w:rsid w:val="00600A5F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table" w:customStyle="1" w:styleId="518">
    <w:name w:val="Сетка таблицы518"/>
    <w:basedOn w:val="a1"/>
    <w:uiPriority w:val="59"/>
    <w:rsid w:val="00AF13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9">
    <w:name w:val="Сетка таблицы519"/>
    <w:basedOn w:val="a1"/>
    <w:uiPriority w:val="59"/>
    <w:rsid w:val="00AF13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mrcssattr">
    <w:name w:val="p1_mr_css_attr"/>
    <w:basedOn w:val="a"/>
    <w:rsid w:val="009347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mrcssattr">
    <w:name w:val="s1_mr_css_attr"/>
    <w:basedOn w:val="a0"/>
    <w:rsid w:val="00934719"/>
  </w:style>
  <w:style w:type="paragraph" w:customStyle="1" w:styleId="p2mrcssattr">
    <w:name w:val="p2_mr_css_attr"/>
    <w:basedOn w:val="a"/>
    <w:rsid w:val="009347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DFC78-99BD-48A6-BA2A-D335D1FF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ValiulinaA.V</dc:creator>
  <cp:lastModifiedBy>admin</cp:lastModifiedBy>
  <cp:revision>2</cp:revision>
  <cp:lastPrinted>2026-02-20T08:37:00Z</cp:lastPrinted>
  <dcterms:created xsi:type="dcterms:W3CDTF">2026-02-24T07:48:00Z</dcterms:created>
  <dcterms:modified xsi:type="dcterms:W3CDTF">2026-02-24T07:48:00Z</dcterms:modified>
</cp:coreProperties>
</file>