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5DD" w:rsidRPr="00964505" w:rsidRDefault="00D065DD" w:rsidP="00D065D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64505">
        <w:rPr>
          <w:rFonts w:ascii="Times New Roman" w:hAnsi="Times New Roman"/>
          <w:b/>
          <w:sz w:val="28"/>
          <w:szCs w:val="28"/>
        </w:rPr>
        <w:t>РЕШЕНИЕ</w:t>
      </w:r>
    </w:p>
    <w:p w:rsidR="00D065DD" w:rsidRDefault="00D065DD" w:rsidP="00D065DD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D065DD" w:rsidRDefault="00D065DD" w:rsidP="00D065DD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D065DD" w:rsidRPr="00964505" w:rsidRDefault="00D065DD" w:rsidP="00D065D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964505">
        <w:rPr>
          <w:rFonts w:ascii="Times New Roman" w:hAnsi="Times New Roman"/>
          <w:b/>
          <w:sz w:val="28"/>
          <w:szCs w:val="28"/>
        </w:rPr>
        <w:t>«</w:t>
      </w:r>
      <w:r w:rsidR="00964505" w:rsidRPr="00964505">
        <w:rPr>
          <w:rFonts w:ascii="Times New Roman" w:hAnsi="Times New Roman"/>
          <w:b/>
          <w:sz w:val="28"/>
          <w:szCs w:val="28"/>
        </w:rPr>
        <w:t>Об утверждении дополнительных программ и стоимости оказания платных образовательных услуг по дополнительным программам</w:t>
      </w:r>
      <w:r w:rsidRPr="00964505">
        <w:rPr>
          <w:rFonts w:ascii="Times New Roman" w:eastAsia="Calibri" w:hAnsi="Times New Roman"/>
          <w:b/>
          <w:sz w:val="28"/>
          <w:szCs w:val="28"/>
        </w:rPr>
        <w:t>»</w:t>
      </w:r>
    </w:p>
    <w:p w:rsidR="00D065DD" w:rsidRDefault="00D065DD" w:rsidP="00D065DD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D065DD" w:rsidRDefault="00D065DD" w:rsidP="00D065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64505">
        <w:rPr>
          <w:rFonts w:ascii="Times New Roman" w:hAnsi="Times New Roman"/>
          <w:sz w:val="28"/>
          <w:szCs w:val="28"/>
        </w:rPr>
        <w:t xml:space="preserve">29 </w:t>
      </w:r>
      <w:r w:rsidR="00DC7374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2026 года, протокол № </w:t>
      </w:r>
      <w:r w:rsidR="00964505">
        <w:rPr>
          <w:rFonts w:ascii="Times New Roman" w:hAnsi="Times New Roman"/>
          <w:sz w:val="28"/>
          <w:szCs w:val="28"/>
        </w:rPr>
        <w:t>10</w:t>
      </w:r>
    </w:p>
    <w:p w:rsidR="00D065DD" w:rsidRPr="00682907" w:rsidRDefault="00D065DD" w:rsidP="009645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декана факультета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Татаровской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Т.Е. </w:t>
      </w:r>
      <w:r w:rsidR="00964505">
        <w:rPr>
          <w:rFonts w:ascii="Times New Roman" w:hAnsi="Times New Roman"/>
          <w:sz w:val="28"/>
          <w:szCs w:val="28"/>
        </w:rPr>
        <w:t>об</w:t>
      </w:r>
      <w:r w:rsidR="00964505" w:rsidRPr="00964505">
        <w:rPr>
          <w:rFonts w:ascii="Times New Roman" w:hAnsi="Times New Roman"/>
          <w:sz w:val="28"/>
          <w:szCs w:val="28"/>
        </w:rPr>
        <w:t xml:space="preserve"> утверждении дополнительных программ и стоимости оказания платных образовательных услуг по дополнительным программам</w:t>
      </w:r>
      <w:bookmarkStart w:id="0" w:name="_GoBack"/>
      <w:bookmarkEnd w:id="0"/>
      <w:r w:rsidR="00964505">
        <w:rPr>
          <w:rFonts w:ascii="Times New Roman" w:hAnsi="Times New Roman"/>
          <w:sz w:val="28"/>
          <w:szCs w:val="28"/>
        </w:rPr>
        <w:t>,</w:t>
      </w:r>
    </w:p>
    <w:p w:rsidR="00D065DD" w:rsidRDefault="00D065DD" w:rsidP="00964505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65DD" w:rsidRDefault="00D065DD" w:rsidP="00D065DD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964505" w:rsidRPr="00964505" w:rsidRDefault="00964505" w:rsidP="00964505">
      <w:pPr>
        <w:numPr>
          <w:ilvl w:val="0"/>
          <w:numId w:val="2"/>
        </w:numPr>
        <w:tabs>
          <w:tab w:val="left" w:pos="851"/>
          <w:tab w:val="left" w:pos="1134"/>
        </w:tabs>
        <w:suppressAutoHyphens w:val="0"/>
        <w:spacing w:after="0" w:line="360" w:lineRule="auto"/>
        <w:ind w:left="0" w:firstLine="708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96450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Утвердить дополнительные программы – программы профессиональной переподготовки, программы повышения квалификации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согласно Приложения 1</w:t>
      </w:r>
      <w:r w:rsidRPr="00964505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964505" w:rsidRPr="00964505" w:rsidRDefault="00964505" w:rsidP="00964505">
      <w:pPr>
        <w:numPr>
          <w:ilvl w:val="0"/>
          <w:numId w:val="2"/>
        </w:numPr>
        <w:tabs>
          <w:tab w:val="left" w:pos="851"/>
          <w:tab w:val="left" w:pos="1134"/>
        </w:tabs>
        <w:suppressAutoHyphens w:val="0"/>
        <w:spacing w:after="0" w:line="360" w:lineRule="auto"/>
        <w:ind w:left="0" w:firstLine="708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964505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Утвердить стоимость оказания платных образовательных услуг по дополнительным программам – программам профессиональной переподготовки, программам повышения квалификации в расчете на 1 слушателя на 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6</w:t>
      </w:r>
      <w:r w:rsidRPr="00964505">
        <w:rPr>
          <w:rFonts w:ascii="Times New Roman" w:eastAsia="Calibri" w:hAnsi="Times New Roman"/>
          <w:color w:val="auto"/>
          <w:sz w:val="28"/>
          <w:szCs w:val="28"/>
          <w:lang w:eastAsia="en-US"/>
        </w:rPr>
        <w:t>/202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7</w:t>
      </w:r>
      <w:r w:rsidRPr="0096450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учебный год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согласно Приложения 1.</w:t>
      </w:r>
    </w:p>
    <w:p w:rsidR="00147F58" w:rsidRDefault="00147F58" w:rsidP="00964505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505" w:rsidRDefault="00964505" w:rsidP="00D06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735F03" w:rsidRDefault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735F0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F48D4"/>
    <w:multiLevelType w:val="hybridMultilevel"/>
    <w:tmpl w:val="D25EDC66"/>
    <w:lvl w:ilvl="0" w:tplc="97DEB8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50A283E"/>
    <w:multiLevelType w:val="hybridMultilevel"/>
    <w:tmpl w:val="A42CA228"/>
    <w:lvl w:ilvl="0" w:tplc="8C3E9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F4"/>
    <w:rsid w:val="00147F58"/>
    <w:rsid w:val="0043102E"/>
    <w:rsid w:val="005B0F5D"/>
    <w:rsid w:val="00682907"/>
    <w:rsid w:val="00735F03"/>
    <w:rsid w:val="008831A8"/>
    <w:rsid w:val="009507A7"/>
    <w:rsid w:val="00964505"/>
    <w:rsid w:val="00B4273C"/>
    <w:rsid w:val="00CB68F4"/>
    <w:rsid w:val="00D047C3"/>
    <w:rsid w:val="00D065DD"/>
    <w:rsid w:val="00DC5838"/>
    <w:rsid w:val="00DC7374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883F"/>
  <w15:docId w15:val="{D6B2B8D7-062E-48AE-B8AF-176979A8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DC5838"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2025-10-15T13:08:00Z</cp:lastPrinted>
  <dcterms:created xsi:type="dcterms:W3CDTF">2026-04-25T03:49:00Z</dcterms:created>
  <dcterms:modified xsi:type="dcterms:W3CDTF">2026-04-25T03:49:00Z</dcterms:modified>
  <dc:language>ru-RU</dc:language>
</cp:coreProperties>
</file>