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E5" w:rsidRPr="00256F54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F54">
        <w:rPr>
          <w:rFonts w:ascii="Times New Roman" w:hAnsi="Times New Roman" w:cs="Times New Roman"/>
          <w:b/>
          <w:sz w:val="28"/>
          <w:szCs w:val="28"/>
          <w:u w:val="single"/>
        </w:rPr>
        <w:t>ОБРАЗЕЦ ГАРАНТИЙНОГО ПИСЬМА</w:t>
      </w: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Заполняется на фирменном бланке организации</w:t>
      </w: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Заверяется фирменной печатью, подписью руководителя</w:t>
      </w: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главного бухгалтера организации</w:t>
      </w: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указывается дата, Ф.И.О. исполнителя и контактного телефона</w:t>
      </w: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3A5C" w:rsidRDefault="00CA3A5C" w:rsidP="00CA3A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3A5C" w:rsidRPr="00256F54" w:rsidRDefault="00CA3A5C" w:rsidP="00CA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54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CA3A5C" w:rsidRDefault="00CA3A5C" w:rsidP="00CA3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A5C" w:rsidRDefault="00CA3A5C" w:rsidP="00CA3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A5C" w:rsidRDefault="00CA3A5C" w:rsidP="00CA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(ФГАОУ ВО «СГЭУ» гарантирует оплату задолженности за оказанную услугу/товар </w:t>
      </w:r>
      <w:r w:rsidRPr="00CA3A5C">
        <w:rPr>
          <w:rFonts w:ascii="Times New Roman" w:hAnsi="Times New Roman" w:cs="Times New Roman"/>
          <w:i/>
          <w:sz w:val="28"/>
          <w:szCs w:val="28"/>
        </w:rPr>
        <w:t>(указать наименование услуги/товара)</w:t>
      </w:r>
      <w:r>
        <w:rPr>
          <w:rFonts w:ascii="Times New Roman" w:hAnsi="Times New Roman" w:cs="Times New Roman"/>
          <w:sz w:val="28"/>
          <w:szCs w:val="28"/>
        </w:rPr>
        <w:t xml:space="preserve"> в размере _________ рублей _______ копеек (прописью) в срок до «___» ________ 20___ года в соответствии с условиями договора № ______ от «___» ________20___ г.</w:t>
      </w:r>
    </w:p>
    <w:p w:rsidR="00CA3A5C" w:rsidRPr="00CA3A5C" w:rsidRDefault="00CA3A5C" w:rsidP="00CA3A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A5C">
        <w:rPr>
          <w:rFonts w:ascii="Times New Roman" w:hAnsi="Times New Roman" w:cs="Times New Roman"/>
          <w:i/>
          <w:sz w:val="28"/>
          <w:szCs w:val="28"/>
        </w:rPr>
        <w:t>(При необходимости указать график платежей).</w:t>
      </w:r>
    </w:p>
    <w:p w:rsidR="00CA3A5C" w:rsidRDefault="00CA3A5C" w:rsidP="00CA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A5C" w:rsidRDefault="00CA3A5C" w:rsidP="00CA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реквизиты:</w:t>
      </w:r>
    </w:p>
    <w:p w:rsidR="00CA3A5C" w:rsidRDefault="00CA3A5C" w:rsidP="00CA3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443090, Самарская область, г. Самара, ул. Советской Армии, дом 141.</w:t>
      </w:r>
    </w:p>
    <w:p w:rsidR="00CA3A5C" w:rsidRPr="00CA3A5C" w:rsidRDefault="00CA3A5C" w:rsidP="00CA3A5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A3A5C">
        <w:rPr>
          <w:rFonts w:ascii="Times New Roman" w:hAnsi="Times New Roman" w:cs="Times New Roman"/>
          <w:sz w:val="28"/>
          <w:szCs w:val="28"/>
          <w:u w:val="single"/>
        </w:rPr>
        <w:t xml:space="preserve">Получатель: </w:t>
      </w:r>
    </w:p>
    <w:p w:rsidR="00CA3A5C" w:rsidRPr="00CA3A5C" w:rsidRDefault="00CA3A5C" w:rsidP="00CA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ИНН 6318100897 КПП 631801001</w:t>
      </w:r>
    </w:p>
    <w:p w:rsidR="00CA3A5C" w:rsidRPr="00CA3A5C" w:rsidRDefault="00CA3A5C" w:rsidP="00CA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 xml:space="preserve">Получатель: УФК по Самарской области (ФГАОУ ВО "СГЭУ", </w:t>
      </w:r>
      <w:r w:rsidRPr="00CA3A5C">
        <w:rPr>
          <w:rFonts w:ascii="Times New Roman" w:hAnsi="Times New Roman" w:cs="Times New Roman"/>
          <w:sz w:val="28"/>
          <w:szCs w:val="28"/>
        </w:rPr>
        <w:br/>
        <w:t xml:space="preserve">л/с 30426К30370) </w:t>
      </w:r>
    </w:p>
    <w:p w:rsidR="00CA3A5C" w:rsidRPr="00CA3A5C" w:rsidRDefault="00CA3A5C" w:rsidP="00CA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904F3E" w:rsidRPr="00625C18">
        <w:rPr>
          <w:rFonts w:ascii="Times New Roman" w:hAnsi="Times New Roman"/>
          <w:sz w:val="28"/>
          <w:szCs w:val="28"/>
        </w:rPr>
        <w:t>ОКЦ № 2 ВВГУ Банка России//УФК по Самарской области г Самара</w:t>
      </w:r>
    </w:p>
    <w:p w:rsidR="00CA3A5C" w:rsidRPr="00CA3A5C" w:rsidRDefault="00CA3A5C" w:rsidP="00CA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БИК 013601205</w:t>
      </w:r>
    </w:p>
    <w:p w:rsidR="00CA3A5C" w:rsidRPr="00CA3A5C" w:rsidRDefault="00CA3A5C" w:rsidP="00CA3A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ЕКС 40102810545370000036 - (</w:t>
      </w:r>
      <w:proofErr w:type="spellStart"/>
      <w:proofErr w:type="gramStart"/>
      <w:r w:rsidRPr="00CA3A5C">
        <w:rPr>
          <w:rFonts w:ascii="Times New Roman" w:hAnsi="Times New Roman" w:cs="Times New Roman"/>
          <w:sz w:val="28"/>
          <w:szCs w:val="28"/>
        </w:rPr>
        <w:t>кор.счет</w:t>
      </w:r>
      <w:proofErr w:type="spellEnd"/>
      <w:proofErr w:type="gramEnd"/>
      <w:r w:rsidRPr="00CA3A5C">
        <w:rPr>
          <w:rFonts w:ascii="Times New Roman" w:hAnsi="Times New Roman" w:cs="Times New Roman"/>
          <w:sz w:val="28"/>
          <w:szCs w:val="28"/>
        </w:rPr>
        <w:t>)</w:t>
      </w:r>
    </w:p>
    <w:p w:rsidR="00CA3A5C" w:rsidRPr="00CA3A5C" w:rsidRDefault="00CA3A5C" w:rsidP="00CA3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Номер счета 03214643000000014200 – (банковский счет)</w:t>
      </w:r>
    </w:p>
    <w:p w:rsidR="00CA3A5C" w:rsidRPr="00CA3A5C" w:rsidRDefault="00CA3A5C" w:rsidP="00CA3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ОГРН 1026301505120</w:t>
      </w:r>
    </w:p>
    <w:p w:rsidR="00CA3A5C" w:rsidRPr="00CA3A5C" w:rsidRDefault="00CA3A5C" w:rsidP="00CA3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ОКТМО 36701</w:t>
      </w:r>
      <w:r w:rsidR="00904F3E">
        <w:rPr>
          <w:rFonts w:ascii="Times New Roman" w:hAnsi="Times New Roman" w:cs="Times New Roman"/>
          <w:sz w:val="28"/>
          <w:szCs w:val="28"/>
        </w:rPr>
        <w:t>000001</w:t>
      </w:r>
      <w:bookmarkStart w:id="0" w:name="_GoBack"/>
      <w:bookmarkEnd w:id="0"/>
    </w:p>
    <w:p w:rsidR="00CA3A5C" w:rsidRPr="00CA3A5C" w:rsidRDefault="00CA3A5C" w:rsidP="00CA3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ОКПО 02068367</w:t>
      </w:r>
    </w:p>
    <w:p w:rsidR="00CA3A5C" w:rsidRPr="00CA3A5C" w:rsidRDefault="00CA3A5C" w:rsidP="00CA3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5C">
        <w:rPr>
          <w:rFonts w:ascii="Times New Roman" w:hAnsi="Times New Roman" w:cs="Times New Roman"/>
          <w:sz w:val="28"/>
          <w:szCs w:val="28"/>
        </w:rPr>
        <w:t>ОКВЭД 85.22</w:t>
      </w:r>
    </w:p>
    <w:p w:rsidR="00CA3A5C" w:rsidRDefault="00CA3A5C" w:rsidP="00CA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A5C" w:rsidRDefault="00CA3A5C" w:rsidP="00CA3A5C">
      <w:pPr>
        <w:tabs>
          <w:tab w:val="left" w:pos="2410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CA3A5C" w:rsidRDefault="00CA3A5C" w:rsidP="00CA3A5C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256F54" w:rsidRDefault="00256F54" w:rsidP="00CA3A5C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6F54" w:rsidRDefault="00256F54" w:rsidP="00CA3A5C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6F54" w:rsidRDefault="00256F54" w:rsidP="00256F54">
      <w:pPr>
        <w:tabs>
          <w:tab w:val="left" w:pos="311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256F54" w:rsidRDefault="00256F54" w:rsidP="00256F54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256F54" w:rsidRDefault="00256F54" w:rsidP="00256F54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256F54" w:rsidRDefault="00256F54" w:rsidP="00256F54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6F54" w:rsidRPr="00256F54" w:rsidRDefault="00256F54" w:rsidP="00256F54">
      <w:pPr>
        <w:tabs>
          <w:tab w:val="left" w:pos="3119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F54">
        <w:rPr>
          <w:rFonts w:ascii="Times New Roman" w:hAnsi="Times New Roman" w:cs="Times New Roman"/>
          <w:i/>
          <w:sz w:val="20"/>
          <w:szCs w:val="20"/>
        </w:rPr>
        <w:t>По вопросам обращаться по телефонам: указать номер телефона.</w:t>
      </w:r>
    </w:p>
    <w:sectPr w:rsidR="00256F54" w:rsidRPr="00256F54" w:rsidSect="00256F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5C"/>
    <w:rsid w:val="00256F54"/>
    <w:rsid w:val="00705D98"/>
    <w:rsid w:val="00795366"/>
    <w:rsid w:val="00904F3E"/>
    <w:rsid w:val="00AF15F3"/>
    <w:rsid w:val="00C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102"/>
  <w15:chartTrackingRefBased/>
  <w15:docId w15:val="{9BDD9205-ECCD-4254-96F4-C69DF8B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Николаева</dc:creator>
  <cp:keywords/>
  <dc:description/>
  <cp:lastModifiedBy>Татьяна М. Николаева</cp:lastModifiedBy>
  <cp:revision>3</cp:revision>
  <dcterms:created xsi:type="dcterms:W3CDTF">2022-09-06T11:11:00Z</dcterms:created>
  <dcterms:modified xsi:type="dcterms:W3CDTF">2026-05-22T04:58:00Z</dcterms:modified>
</cp:coreProperties>
</file>