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3BE" w:rsidRDefault="003113BE" w:rsidP="00441C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113BE" w:rsidRDefault="003113BE" w:rsidP="00441C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для контрольных работ по антикризисному управлению</w:t>
      </w:r>
    </w:p>
    <w:p w:rsidR="003113BE" w:rsidRDefault="003113BE" w:rsidP="00441C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студентов факультета дополнительного образования</w:t>
      </w:r>
    </w:p>
    <w:p w:rsidR="003113BE" w:rsidRDefault="003113BE" w:rsidP="00441C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3BE" w:rsidRDefault="003113BE" w:rsidP="003113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контрольной работы выбирается по последней цифре номера зачетной книжки</w:t>
      </w:r>
    </w:p>
    <w:p w:rsidR="00A73618" w:rsidRDefault="00A73618" w:rsidP="00441C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работа включает в себя:</w:t>
      </w:r>
    </w:p>
    <w:p w:rsidR="00A73618" w:rsidRDefault="00A73618" w:rsidP="00441C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теоретический вопрос (объем 1</w:t>
      </w:r>
      <w:r w:rsidR="009447E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447E6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стр. )</w:t>
      </w:r>
      <w:proofErr w:type="gramEnd"/>
    </w:p>
    <w:p w:rsidR="00A73618" w:rsidRDefault="00A73618" w:rsidP="00441C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презентацию по описанному материалу</w:t>
      </w:r>
    </w:p>
    <w:p w:rsidR="003113BE" w:rsidRDefault="00A73618" w:rsidP="00441C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решение задачи.</w:t>
      </w:r>
    </w:p>
    <w:p w:rsidR="00A73618" w:rsidRDefault="00A73618" w:rsidP="00441C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618" w:rsidRPr="00A73618" w:rsidRDefault="00A73618" w:rsidP="00441C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Выполненная контрольная работа загружается в электронный курс – Антикризисное управление (для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ВВиДО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виде 2-х файлов  в формате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Pr="00A73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шрифт, </w:t>
      </w:r>
      <w:r w:rsidRPr="00A7361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73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интервал</w:t>
      </w:r>
      <w:r w:rsidR="00123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теоретическое задание и задача с решением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</w:t>
      </w:r>
      <w:r w:rsidR="00123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 в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Power</w:t>
      </w:r>
      <w:r w:rsidRPr="00A73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Point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13BE" w:rsidRPr="002E37E0" w:rsidRDefault="003113BE" w:rsidP="006F69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3BE" w:rsidRPr="00A175F3" w:rsidRDefault="00123125" w:rsidP="00A175F3">
      <w:pPr>
        <w:pStyle w:val="a4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</w:t>
      </w:r>
    </w:p>
    <w:p w:rsidR="00123125" w:rsidRPr="002E37E0" w:rsidRDefault="00123125" w:rsidP="006F6920">
      <w:pPr>
        <w:pStyle w:val="11"/>
        <w:ind w:left="0"/>
        <w:rPr>
          <w:sz w:val="28"/>
          <w:szCs w:val="28"/>
        </w:rPr>
      </w:pPr>
      <w:r w:rsidRPr="002E37E0">
        <w:rPr>
          <w:sz w:val="28"/>
          <w:szCs w:val="28"/>
        </w:rPr>
        <w:t>Государственное регулирование кризисов</w:t>
      </w:r>
    </w:p>
    <w:p w:rsidR="00123125" w:rsidRPr="002E37E0" w:rsidRDefault="00123125" w:rsidP="006F6920">
      <w:pPr>
        <w:pStyle w:val="a5"/>
        <w:ind w:left="0" w:right="1161"/>
        <w:rPr>
          <w:sz w:val="28"/>
          <w:szCs w:val="28"/>
        </w:rPr>
      </w:pPr>
      <w:r w:rsidRPr="002E37E0">
        <w:rPr>
          <w:sz w:val="28"/>
          <w:szCs w:val="28"/>
        </w:rPr>
        <w:t>Роль государства в антикризисном управлении экономикой. Виды государственного регулирования: нормативно-законодательная деятельность; финансовое регулирование; регулирование в сфере производства; перераспределение дохода. Реформы как средство антикризисного управления.</w:t>
      </w:r>
    </w:p>
    <w:p w:rsidR="00123125" w:rsidRPr="002E37E0" w:rsidRDefault="00123125" w:rsidP="006F6920">
      <w:pPr>
        <w:pStyle w:val="11"/>
        <w:ind w:left="0"/>
        <w:rPr>
          <w:sz w:val="28"/>
          <w:szCs w:val="28"/>
        </w:rPr>
      </w:pPr>
    </w:p>
    <w:p w:rsidR="002E37E0" w:rsidRPr="002E37E0" w:rsidRDefault="002E37E0" w:rsidP="00A175F3">
      <w:pPr>
        <w:pStyle w:val="11"/>
        <w:numPr>
          <w:ilvl w:val="0"/>
          <w:numId w:val="3"/>
        </w:numPr>
        <w:ind w:left="0" w:firstLine="0"/>
        <w:rPr>
          <w:sz w:val="28"/>
          <w:szCs w:val="28"/>
        </w:rPr>
      </w:pPr>
      <w:r w:rsidRPr="002E37E0">
        <w:rPr>
          <w:sz w:val="28"/>
          <w:szCs w:val="28"/>
        </w:rPr>
        <w:t>Вариант</w:t>
      </w:r>
    </w:p>
    <w:p w:rsidR="00123125" w:rsidRPr="002E37E0" w:rsidRDefault="00123125" w:rsidP="006F6920">
      <w:pPr>
        <w:pStyle w:val="11"/>
        <w:ind w:left="0"/>
        <w:rPr>
          <w:sz w:val="28"/>
          <w:szCs w:val="28"/>
        </w:rPr>
      </w:pPr>
      <w:r w:rsidRPr="002E37E0">
        <w:rPr>
          <w:sz w:val="28"/>
          <w:szCs w:val="28"/>
        </w:rPr>
        <w:t>Основные черты антикризисного</w:t>
      </w:r>
      <w:r w:rsidRPr="002E37E0">
        <w:rPr>
          <w:spacing w:val="-13"/>
          <w:sz w:val="28"/>
          <w:szCs w:val="28"/>
        </w:rPr>
        <w:t xml:space="preserve"> </w:t>
      </w:r>
      <w:r w:rsidRPr="002E37E0">
        <w:rPr>
          <w:sz w:val="28"/>
          <w:szCs w:val="28"/>
        </w:rPr>
        <w:t>управления</w:t>
      </w:r>
    </w:p>
    <w:p w:rsidR="00123125" w:rsidRPr="002E37E0" w:rsidRDefault="00123125" w:rsidP="006F6920">
      <w:pPr>
        <w:pStyle w:val="a5"/>
        <w:ind w:left="0" w:right="161"/>
        <w:jc w:val="both"/>
        <w:rPr>
          <w:sz w:val="28"/>
          <w:szCs w:val="28"/>
        </w:rPr>
      </w:pPr>
      <w:r w:rsidRPr="002E37E0">
        <w:rPr>
          <w:sz w:val="28"/>
          <w:szCs w:val="28"/>
        </w:rPr>
        <w:t>Управляемые и неуправляемые процессы антикризисного развития. Возможность,</w:t>
      </w:r>
      <w:r w:rsidRPr="002E37E0">
        <w:rPr>
          <w:spacing w:val="-44"/>
          <w:sz w:val="28"/>
          <w:szCs w:val="28"/>
        </w:rPr>
        <w:t xml:space="preserve"> </w:t>
      </w:r>
      <w:r w:rsidRPr="002E37E0">
        <w:rPr>
          <w:sz w:val="28"/>
          <w:szCs w:val="28"/>
        </w:rPr>
        <w:t>необходимость и проблематика антикризисного управления. Признаки и особенности антикризисного управления. Эффективность антикризисного управления</w:t>
      </w:r>
    </w:p>
    <w:p w:rsidR="00123125" w:rsidRPr="002E37E0" w:rsidRDefault="00123125" w:rsidP="006F6920">
      <w:pPr>
        <w:pStyle w:val="a5"/>
        <w:ind w:left="0" w:right="161"/>
        <w:jc w:val="both"/>
        <w:rPr>
          <w:sz w:val="28"/>
          <w:szCs w:val="28"/>
        </w:rPr>
      </w:pPr>
    </w:p>
    <w:p w:rsidR="002E37E0" w:rsidRPr="002E37E0" w:rsidRDefault="002E37E0" w:rsidP="00A175F3">
      <w:pPr>
        <w:pStyle w:val="a5"/>
        <w:numPr>
          <w:ilvl w:val="0"/>
          <w:numId w:val="3"/>
        </w:numPr>
        <w:ind w:left="0" w:right="161" w:firstLine="0"/>
        <w:jc w:val="both"/>
        <w:rPr>
          <w:b/>
          <w:sz w:val="28"/>
          <w:szCs w:val="28"/>
        </w:rPr>
      </w:pPr>
      <w:r w:rsidRPr="002E37E0">
        <w:rPr>
          <w:b/>
          <w:sz w:val="28"/>
          <w:szCs w:val="28"/>
        </w:rPr>
        <w:t>Вариант</w:t>
      </w:r>
    </w:p>
    <w:p w:rsidR="00123125" w:rsidRPr="002E37E0" w:rsidRDefault="00123125" w:rsidP="006F69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Банкротство организации</w:t>
      </w:r>
      <w:r w:rsidRPr="002E37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3125" w:rsidRPr="002E37E0" w:rsidRDefault="00123125" w:rsidP="006F6920">
      <w:pPr>
        <w:pStyle w:val="a5"/>
        <w:ind w:left="0" w:right="404"/>
        <w:jc w:val="both"/>
        <w:rPr>
          <w:sz w:val="28"/>
          <w:szCs w:val="28"/>
        </w:rPr>
      </w:pPr>
      <w:r w:rsidRPr="002E37E0">
        <w:rPr>
          <w:sz w:val="28"/>
          <w:szCs w:val="28"/>
        </w:rPr>
        <w:t>Признаки и порядок установления банкротства организации. Роль и деятельность арбитражного суда. Виды и порядок осуществления реорганизационных процедур. Ликвидация обанкротившихся организаций.</w:t>
      </w:r>
    </w:p>
    <w:p w:rsidR="00123125" w:rsidRPr="002E37E0" w:rsidRDefault="00123125" w:rsidP="006F69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7E0" w:rsidRPr="002E37E0" w:rsidRDefault="002E37E0" w:rsidP="00A175F3">
      <w:pPr>
        <w:pStyle w:val="11"/>
        <w:numPr>
          <w:ilvl w:val="0"/>
          <w:numId w:val="3"/>
        </w:numPr>
        <w:ind w:left="0" w:right="162" w:firstLine="0"/>
        <w:jc w:val="both"/>
        <w:rPr>
          <w:sz w:val="28"/>
          <w:szCs w:val="28"/>
        </w:rPr>
      </w:pPr>
      <w:r w:rsidRPr="002E37E0">
        <w:rPr>
          <w:sz w:val="28"/>
          <w:szCs w:val="28"/>
        </w:rPr>
        <w:t>Вариант</w:t>
      </w:r>
    </w:p>
    <w:p w:rsidR="00123125" w:rsidRPr="002E37E0" w:rsidRDefault="00123125" w:rsidP="006F6920">
      <w:pPr>
        <w:pStyle w:val="11"/>
        <w:ind w:left="0" w:right="162"/>
        <w:jc w:val="both"/>
        <w:rPr>
          <w:sz w:val="28"/>
          <w:szCs w:val="28"/>
        </w:rPr>
      </w:pPr>
      <w:r w:rsidRPr="002E37E0">
        <w:rPr>
          <w:sz w:val="28"/>
          <w:szCs w:val="28"/>
        </w:rPr>
        <w:t xml:space="preserve">Стратегия и технологии антикризисного управления. </w:t>
      </w:r>
    </w:p>
    <w:p w:rsidR="00123125" w:rsidRPr="002E37E0" w:rsidRDefault="00123125" w:rsidP="006F6920">
      <w:pPr>
        <w:pStyle w:val="a5"/>
        <w:ind w:left="0" w:right="155"/>
        <w:jc w:val="both"/>
        <w:rPr>
          <w:sz w:val="28"/>
          <w:szCs w:val="28"/>
        </w:rPr>
      </w:pPr>
      <w:r w:rsidRPr="002E37E0">
        <w:rPr>
          <w:sz w:val="28"/>
          <w:szCs w:val="28"/>
        </w:rPr>
        <w:t xml:space="preserve">Роль стратегии в антикризисном управлении. Разработка антикризисной стратегии организации. </w:t>
      </w:r>
      <w:r w:rsidR="00CC05B3" w:rsidRPr="002E37E0">
        <w:rPr>
          <w:sz w:val="28"/>
          <w:szCs w:val="28"/>
        </w:rPr>
        <w:t>Этапы р</w:t>
      </w:r>
      <w:r w:rsidRPr="002E37E0">
        <w:rPr>
          <w:sz w:val="28"/>
          <w:szCs w:val="28"/>
        </w:rPr>
        <w:t>еализаци</w:t>
      </w:r>
      <w:r w:rsidR="00CC05B3" w:rsidRPr="002E37E0">
        <w:rPr>
          <w:sz w:val="28"/>
          <w:szCs w:val="28"/>
        </w:rPr>
        <w:t>и</w:t>
      </w:r>
      <w:r w:rsidRPr="002E37E0">
        <w:rPr>
          <w:sz w:val="28"/>
          <w:szCs w:val="28"/>
        </w:rPr>
        <w:t xml:space="preserve">  выбранной  антикризисной  стратегии.  Организация   осуществления  антикризисной стратегии. </w:t>
      </w:r>
    </w:p>
    <w:p w:rsidR="00123125" w:rsidRDefault="00123125" w:rsidP="006F6920">
      <w:pPr>
        <w:pStyle w:val="a5"/>
        <w:ind w:left="0" w:right="155"/>
        <w:jc w:val="both"/>
        <w:rPr>
          <w:sz w:val="28"/>
          <w:szCs w:val="28"/>
        </w:rPr>
      </w:pPr>
    </w:p>
    <w:p w:rsidR="00A175F3" w:rsidRPr="002E37E0" w:rsidRDefault="00A175F3" w:rsidP="006F6920">
      <w:pPr>
        <w:pStyle w:val="a5"/>
        <w:ind w:left="0" w:right="155"/>
        <w:jc w:val="both"/>
        <w:rPr>
          <w:sz w:val="28"/>
          <w:szCs w:val="28"/>
        </w:rPr>
      </w:pPr>
    </w:p>
    <w:p w:rsidR="002E37E0" w:rsidRPr="002E37E0" w:rsidRDefault="002E37E0" w:rsidP="00A175F3">
      <w:pPr>
        <w:pStyle w:val="a5"/>
        <w:numPr>
          <w:ilvl w:val="0"/>
          <w:numId w:val="3"/>
        </w:numPr>
        <w:ind w:left="0" w:right="155" w:firstLine="0"/>
        <w:jc w:val="both"/>
        <w:rPr>
          <w:b/>
          <w:sz w:val="28"/>
          <w:szCs w:val="28"/>
        </w:rPr>
      </w:pPr>
      <w:r w:rsidRPr="002E37E0">
        <w:rPr>
          <w:b/>
          <w:sz w:val="28"/>
          <w:szCs w:val="28"/>
        </w:rPr>
        <w:lastRenderedPageBreak/>
        <w:t>Ва</w:t>
      </w:r>
      <w:r>
        <w:rPr>
          <w:b/>
          <w:sz w:val="28"/>
          <w:szCs w:val="28"/>
        </w:rPr>
        <w:t>р</w:t>
      </w:r>
      <w:r w:rsidRPr="002E37E0">
        <w:rPr>
          <w:b/>
          <w:sz w:val="28"/>
          <w:szCs w:val="28"/>
        </w:rPr>
        <w:t>иант</w:t>
      </w:r>
    </w:p>
    <w:p w:rsidR="00123125" w:rsidRPr="002E37E0" w:rsidRDefault="00123125" w:rsidP="006F6920">
      <w:pPr>
        <w:pStyle w:val="a5"/>
        <w:ind w:left="0" w:right="155"/>
        <w:jc w:val="both"/>
        <w:rPr>
          <w:b/>
          <w:color w:val="000000" w:themeColor="text1"/>
          <w:sz w:val="28"/>
          <w:szCs w:val="28"/>
        </w:rPr>
      </w:pPr>
      <w:r w:rsidRPr="002E37E0">
        <w:rPr>
          <w:b/>
          <w:color w:val="000000" w:themeColor="text1"/>
          <w:sz w:val="28"/>
          <w:szCs w:val="28"/>
        </w:rPr>
        <w:t>Альтернативные концепции антикризисного управления на предприятии.</w:t>
      </w:r>
    </w:p>
    <w:p w:rsidR="00123125" w:rsidRPr="002E37E0" w:rsidRDefault="00123125" w:rsidP="006F6920">
      <w:pPr>
        <w:pStyle w:val="a5"/>
        <w:ind w:left="0" w:right="155"/>
        <w:jc w:val="both"/>
        <w:rPr>
          <w:sz w:val="28"/>
          <w:szCs w:val="28"/>
        </w:rPr>
      </w:pPr>
      <w:r w:rsidRPr="002E37E0">
        <w:rPr>
          <w:sz w:val="28"/>
          <w:szCs w:val="28"/>
        </w:rPr>
        <w:t xml:space="preserve"> Виды альтернативных концепций антикризисного управления. Сущность альтернативных</w:t>
      </w:r>
      <w:r w:rsidRPr="002E37E0">
        <w:rPr>
          <w:spacing w:val="-2"/>
          <w:sz w:val="28"/>
          <w:szCs w:val="28"/>
        </w:rPr>
        <w:t xml:space="preserve"> </w:t>
      </w:r>
      <w:r w:rsidRPr="002E37E0">
        <w:rPr>
          <w:sz w:val="28"/>
          <w:szCs w:val="28"/>
        </w:rPr>
        <w:t>концепций.</w:t>
      </w:r>
    </w:p>
    <w:p w:rsidR="00123125" w:rsidRPr="002E37E0" w:rsidRDefault="00123125" w:rsidP="006F69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7E0" w:rsidRPr="002E37E0" w:rsidRDefault="002E37E0" w:rsidP="00A175F3">
      <w:pPr>
        <w:pStyle w:val="a4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3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</w:t>
      </w:r>
    </w:p>
    <w:p w:rsidR="00CC05B3" w:rsidRPr="002E37E0" w:rsidRDefault="00CC05B3" w:rsidP="006F6920">
      <w:pPr>
        <w:pStyle w:val="11"/>
        <w:ind w:left="0"/>
        <w:rPr>
          <w:sz w:val="28"/>
          <w:szCs w:val="28"/>
        </w:rPr>
      </w:pPr>
      <w:r w:rsidRPr="002E37E0">
        <w:rPr>
          <w:sz w:val="28"/>
          <w:szCs w:val="28"/>
        </w:rPr>
        <w:t>Риски в антикризисном управлении</w:t>
      </w:r>
    </w:p>
    <w:p w:rsidR="00CC05B3" w:rsidRPr="002E37E0" w:rsidRDefault="00CC05B3" w:rsidP="006F6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7E0">
        <w:rPr>
          <w:rFonts w:ascii="Times New Roman" w:hAnsi="Times New Roman" w:cs="Times New Roman"/>
          <w:sz w:val="28"/>
          <w:szCs w:val="28"/>
        </w:rPr>
        <w:t>Природа и классификация управленческих рисков. Антикризисное управление риском. Методы оценки регионального инвестиционного риска. Инвестиционная политика в условиях кризиса.</w:t>
      </w:r>
    </w:p>
    <w:p w:rsidR="002E37E0" w:rsidRPr="002E37E0" w:rsidRDefault="002E37E0" w:rsidP="00A175F3">
      <w:pPr>
        <w:pStyle w:val="11"/>
        <w:numPr>
          <w:ilvl w:val="0"/>
          <w:numId w:val="3"/>
        </w:numPr>
        <w:ind w:left="0" w:firstLine="0"/>
        <w:rPr>
          <w:sz w:val="28"/>
          <w:szCs w:val="28"/>
        </w:rPr>
      </w:pPr>
      <w:r w:rsidRPr="002E37E0">
        <w:rPr>
          <w:sz w:val="28"/>
          <w:szCs w:val="28"/>
        </w:rPr>
        <w:t>Вариант</w:t>
      </w:r>
    </w:p>
    <w:p w:rsidR="00CC05B3" w:rsidRPr="002E37E0" w:rsidRDefault="00CC05B3" w:rsidP="006F6920">
      <w:pPr>
        <w:pStyle w:val="11"/>
        <w:ind w:left="0"/>
        <w:rPr>
          <w:sz w:val="28"/>
          <w:szCs w:val="28"/>
        </w:rPr>
      </w:pPr>
      <w:r w:rsidRPr="002E37E0">
        <w:rPr>
          <w:sz w:val="28"/>
          <w:szCs w:val="28"/>
        </w:rPr>
        <w:t>Инновации в антикризисном управлении</w:t>
      </w:r>
    </w:p>
    <w:p w:rsidR="00CC05B3" w:rsidRPr="002E37E0" w:rsidRDefault="00CC05B3" w:rsidP="006F6920">
      <w:pPr>
        <w:pStyle w:val="a5"/>
        <w:ind w:left="0" w:right="158"/>
        <w:jc w:val="both"/>
        <w:rPr>
          <w:sz w:val="28"/>
          <w:szCs w:val="28"/>
        </w:rPr>
      </w:pPr>
      <w:r w:rsidRPr="002E37E0">
        <w:rPr>
          <w:sz w:val="28"/>
          <w:szCs w:val="28"/>
        </w:rPr>
        <w:t xml:space="preserve">Инновационный процесс как фактор антикризисного управления. Инновационные проекты. Социальные, технологические, технические информационные аспекты новаций. </w:t>
      </w:r>
      <w:proofErr w:type="spellStart"/>
      <w:r w:rsidRPr="002E37E0">
        <w:rPr>
          <w:sz w:val="28"/>
          <w:szCs w:val="28"/>
        </w:rPr>
        <w:t>Социо</w:t>
      </w:r>
      <w:proofErr w:type="spellEnd"/>
      <w:r w:rsidRPr="002E37E0">
        <w:rPr>
          <w:sz w:val="28"/>
          <w:szCs w:val="28"/>
        </w:rPr>
        <w:t>-политическая среда процесса управленческих решений.</w:t>
      </w:r>
    </w:p>
    <w:p w:rsidR="00CC05B3" w:rsidRPr="002E37E0" w:rsidRDefault="00CC05B3" w:rsidP="006F6920">
      <w:pPr>
        <w:pStyle w:val="11"/>
        <w:ind w:left="0"/>
        <w:jc w:val="both"/>
        <w:rPr>
          <w:sz w:val="28"/>
          <w:szCs w:val="28"/>
        </w:rPr>
      </w:pPr>
    </w:p>
    <w:p w:rsidR="002E37E0" w:rsidRPr="002E37E0" w:rsidRDefault="002E37E0" w:rsidP="00A175F3">
      <w:pPr>
        <w:pStyle w:val="11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2E37E0">
        <w:rPr>
          <w:sz w:val="28"/>
          <w:szCs w:val="28"/>
        </w:rPr>
        <w:t>Вариант</w:t>
      </w:r>
    </w:p>
    <w:p w:rsidR="00A175F3" w:rsidRPr="00A175F3" w:rsidRDefault="00A175F3" w:rsidP="00A175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История мировых финансовых кризисов </w:t>
      </w:r>
      <w:r w:rsidRPr="00A175F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XIX</w:t>
      </w:r>
      <w:r w:rsidRPr="00A17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A175F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XXI</w:t>
      </w:r>
      <w:r w:rsidRPr="00A17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в.в.</w:t>
      </w:r>
    </w:p>
    <w:p w:rsidR="00CC05B3" w:rsidRPr="002E37E0" w:rsidRDefault="00CC05B3" w:rsidP="006F6920">
      <w:pPr>
        <w:pStyle w:val="a5"/>
        <w:ind w:left="0" w:right="164"/>
        <w:jc w:val="both"/>
        <w:rPr>
          <w:sz w:val="28"/>
          <w:szCs w:val="28"/>
        </w:rPr>
      </w:pPr>
      <w:r w:rsidRPr="002E37E0">
        <w:rPr>
          <w:sz w:val="28"/>
          <w:szCs w:val="28"/>
        </w:rPr>
        <w:t>Характеристика кризиса конца 20х годов XX века в США (Великая депрессия). Теоретическая основа «нового кризиса» (Д.Кейс). Девальвация доллара. Закон о</w:t>
      </w:r>
      <w:r w:rsidRPr="002E37E0">
        <w:rPr>
          <w:spacing w:val="52"/>
          <w:sz w:val="28"/>
          <w:szCs w:val="28"/>
        </w:rPr>
        <w:t xml:space="preserve"> </w:t>
      </w:r>
      <w:r w:rsidRPr="002E37E0">
        <w:rPr>
          <w:sz w:val="28"/>
          <w:szCs w:val="28"/>
        </w:rPr>
        <w:t xml:space="preserve">восстановлении промышленности. Налоговая и социальная политика. </w:t>
      </w:r>
    </w:p>
    <w:p w:rsidR="00CC05B3" w:rsidRPr="002E37E0" w:rsidRDefault="00CC05B3" w:rsidP="006F6920">
      <w:pPr>
        <w:pStyle w:val="a5"/>
        <w:ind w:left="0" w:right="156"/>
        <w:jc w:val="both"/>
        <w:rPr>
          <w:sz w:val="28"/>
          <w:szCs w:val="28"/>
        </w:rPr>
      </w:pPr>
    </w:p>
    <w:p w:rsidR="002E37E0" w:rsidRPr="002E37E0" w:rsidRDefault="002E37E0" w:rsidP="00A175F3">
      <w:pPr>
        <w:pStyle w:val="a5"/>
        <w:numPr>
          <w:ilvl w:val="0"/>
          <w:numId w:val="3"/>
        </w:numPr>
        <w:ind w:left="0" w:right="156" w:firstLine="0"/>
        <w:jc w:val="both"/>
        <w:rPr>
          <w:sz w:val="28"/>
          <w:szCs w:val="28"/>
        </w:rPr>
      </w:pPr>
      <w:r w:rsidRPr="002E37E0">
        <w:rPr>
          <w:b/>
          <w:sz w:val="28"/>
          <w:szCs w:val="28"/>
        </w:rPr>
        <w:t>Вариант</w:t>
      </w:r>
    </w:p>
    <w:p w:rsidR="00CC05B3" w:rsidRPr="002E37E0" w:rsidRDefault="00CC05B3" w:rsidP="006F6920">
      <w:pPr>
        <w:pStyle w:val="a5"/>
        <w:ind w:left="0" w:right="156"/>
        <w:jc w:val="both"/>
        <w:rPr>
          <w:sz w:val="28"/>
          <w:szCs w:val="28"/>
        </w:rPr>
      </w:pPr>
      <w:r w:rsidRPr="002E37E0">
        <w:rPr>
          <w:b/>
          <w:sz w:val="28"/>
          <w:szCs w:val="28"/>
        </w:rPr>
        <w:t>Зарубежный опыт антикризисного управления</w:t>
      </w:r>
      <w:r w:rsidRPr="002E37E0">
        <w:rPr>
          <w:sz w:val="28"/>
          <w:szCs w:val="28"/>
        </w:rPr>
        <w:t xml:space="preserve">. </w:t>
      </w:r>
    </w:p>
    <w:p w:rsidR="00CC05B3" w:rsidRPr="002E37E0" w:rsidRDefault="00CC05B3" w:rsidP="006F6920">
      <w:pPr>
        <w:pStyle w:val="a5"/>
        <w:ind w:left="0" w:right="156"/>
        <w:jc w:val="both"/>
        <w:rPr>
          <w:sz w:val="28"/>
          <w:szCs w:val="28"/>
        </w:rPr>
      </w:pPr>
      <w:r w:rsidRPr="002E37E0">
        <w:rPr>
          <w:sz w:val="28"/>
          <w:szCs w:val="28"/>
        </w:rPr>
        <w:t xml:space="preserve">Характеристика состояния послевоенной экономики Западной Германии. Ценовая политика. Индикативное планирование и предпосылки его успеха социально-культурные аспекты реформа </w:t>
      </w:r>
      <w:proofErr w:type="spellStart"/>
      <w:r w:rsidRPr="002E37E0">
        <w:rPr>
          <w:sz w:val="28"/>
          <w:szCs w:val="28"/>
        </w:rPr>
        <w:t>Эрхарда</w:t>
      </w:r>
      <w:proofErr w:type="spellEnd"/>
      <w:r w:rsidRPr="002E37E0">
        <w:rPr>
          <w:sz w:val="28"/>
          <w:szCs w:val="28"/>
        </w:rPr>
        <w:t xml:space="preserve">. Демократизация экономической системы. </w:t>
      </w:r>
    </w:p>
    <w:p w:rsidR="00CC05B3" w:rsidRPr="002E37E0" w:rsidRDefault="00CC05B3" w:rsidP="006F6920">
      <w:pPr>
        <w:pStyle w:val="a5"/>
        <w:ind w:left="0" w:right="156"/>
        <w:jc w:val="both"/>
        <w:rPr>
          <w:sz w:val="28"/>
          <w:szCs w:val="28"/>
        </w:rPr>
      </w:pPr>
    </w:p>
    <w:p w:rsidR="002E37E0" w:rsidRPr="002E37E0" w:rsidRDefault="002E37E0" w:rsidP="00A175F3">
      <w:pPr>
        <w:pStyle w:val="a5"/>
        <w:numPr>
          <w:ilvl w:val="0"/>
          <w:numId w:val="3"/>
        </w:numPr>
        <w:ind w:left="0" w:right="156" w:firstLine="0"/>
        <w:jc w:val="both"/>
        <w:rPr>
          <w:sz w:val="28"/>
          <w:szCs w:val="28"/>
        </w:rPr>
      </w:pPr>
      <w:r w:rsidRPr="002E37E0">
        <w:rPr>
          <w:b/>
          <w:sz w:val="28"/>
          <w:szCs w:val="28"/>
        </w:rPr>
        <w:t>Вариант</w:t>
      </w:r>
    </w:p>
    <w:p w:rsidR="00CC05B3" w:rsidRPr="002E37E0" w:rsidRDefault="00CC05B3" w:rsidP="006F6920">
      <w:pPr>
        <w:pStyle w:val="a5"/>
        <w:ind w:left="0" w:right="156"/>
        <w:jc w:val="both"/>
        <w:rPr>
          <w:sz w:val="28"/>
          <w:szCs w:val="28"/>
        </w:rPr>
      </w:pPr>
      <w:r w:rsidRPr="002E37E0">
        <w:rPr>
          <w:b/>
          <w:sz w:val="28"/>
          <w:szCs w:val="28"/>
        </w:rPr>
        <w:t>Зарубежный и российский опыт антикризисного управления</w:t>
      </w:r>
      <w:r w:rsidRPr="002E37E0">
        <w:rPr>
          <w:sz w:val="28"/>
          <w:szCs w:val="28"/>
        </w:rPr>
        <w:t>.</w:t>
      </w:r>
    </w:p>
    <w:p w:rsidR="002E37E0" w:rsidRPr="002E37E0" w:rsidRDefault="00CC05B3" w:rsidP="006F6920">
      <w:pPr>
        <w:pStyle w:val="a5"/>
        <w:ind w:left="0" w:right="156"/>
        <w:jc w:val="both"/>
        <w:rPr>
          <w:sz w:val="28"/>
          <w:szCs w:val="28"/>
        </w:rPr>
      </w:pPr>
      <w:r w:rsidRPr="002E37E0">
        <w:rPr>
          <w:sz w:val="28"/>
          <w:szCs w:val="28"/>
        </w:rPr>
        <w:t xml:space="preserve">Развитие антимонопольного законодательства. Развитие валютно-инвестиционного законодательства. </w:t>
      </w:r>
    </w:p>
    <w:p w:rsidR="00CC05B3" w:rsidRPr="002E37E0" w:rsidRDefault="00CC05B3" w:rsidP="006F6920">
      <w:pPr>
        <w:pStyle w:val="a5"/>
        <w:ind w:left="0" w:right="156"/>
        <w:jc w:val="both"/>
        <w:rPr>
          <w:sz w:val="28"/>
          <w:szCs w:val="28"/>
        </w:rPr>
      </w:pPr>
      <w:r w:rsidRPr="002E37E0">
        <w:rPr>
          <w:sz w:val="28"/>
          <w:szCs w:val="28"/>
        </w:rPr>
        <w:t>Развитие методов управления японской экономикой.</w:t>
      </w:r>
    </w:p>
    <w:p w:rsidR="00CC05B3" w:rsidRDefault="00CC05B3" w:rsidP="00F650A5">
      <w:pPr>
        <w:pStyle w:val="a5"/>
        <w:ind w:left="0"/>
        <w:rPr>
          <w:sz w:val="28"/>
          <w:szCs w:val="28"/>
        </w:rPr>
      </w:pPr>
    </w:p>
    <w:p w:rsidR="00F650A5" w:rsidRDefault="00F650A5" w:rsidP="00F650A5"/>
    <w:p w:rsidR="00F1569B" w:rsidRDefault="00F1569B" w:rsidP="00F1569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1569B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="00974B20">
        <w:rPr>
          <w:rFonts w:ascii="Times New Roman" w:hAnsi="Times New Roman" w:cs="Times New Roman"/>
          <w:b/>
          <w:sz w:val="28"/>
          <w:szCs w:val="28"/>
        </w:rPr>
        <w:t>для решения</w:t>
      </w:r>
      <w:r w:rsidRPr="00F1569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69B" w:rsidRDefault="00F1569B" w:rsidP="00F1569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1569B">
        <w:rPr>
          <w:rFonts w:ascii="Times New Roman" w:hAnsi="Times New Roman" w:cs="Times New Roman"/>
          <w:sz w:val="28"/>
          <w:szCs w:val="28"/>
        </w:rPr>
        <w:t>Оцените вероятность банкротства в ближайшие два года, используя данные таблиц, приведенных ниже. Используйте пятифакторную модель Альтмана</w:t>
      </w:r>
      <w:r w:rsidR="00CC4311">
        <w:rPr>
          <w:rFonts w:ascii="Times New Roman" w:hAnsi="Times New Roman" w:cs="Times New Roman"/>
          <w:sz w:val="28"/>
          <w:szCs w:val="28"/>
        </w:rPr>
        <w:t xml:space="preserve"> и двухфакторную </w:t>
      </w:r>
      <w:proofErr w:type="gramStart"/>
      <w:r w:rsidR="00CC4311">
        <w:rPr>
          <w:rFonts w:ascii="Times New Roman" w:hAnsi="Times New Roman" w:cs="Times New Roman"/>
          <w:sz w:val="28"/>
          <w:szCs w:val="28"/>
        </w:rPr>
        <w:t xml:space="preserve">модель </w:t>
      </w:r>
      <w:r w:rsidRPr="00F1569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C43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311" w:rsidRDefault="00CC4311" w:rsidP="00F1569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Как повлияет на вероятность банкротства в двухлетней перспективе снижение рыночной стоимости акций </w:t>
      </w:r>
    </w:p>
    <w:p w:rsidR="00CC4311" w:rsidRDefault="00CC4311" w:rsidP="00F1569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10% </w:t>
      </w:r>
    </w:p>
    <w:p w:rsidR="00CC4311" w:rsidRDefault="00CC4311" w:rsidP="00F1569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 70%</w:t>
      </w:r>
    </w:p>
    <w:p w:rsidR="00CC4311" w:rsidRPr="00F1569B" w:rsidRDefault="00CC4311" w:rsidP="00F1569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F1569B" w:rsidRPr="00F1569B" w:rsidRDefault="00F1569B" w:rsidP="00F1569B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F1569B">
        <w:rPr>
          <w:rFonts w:ascii="Times New Roman" w:hAnsi="Times New Roman" w:cs="Times New Roman"/>
          <w:b/>
          <w:sz w:val="28"/>
          <w:szCs w:val="28"/>
        </w:rPr>
        <w:t>Данные отчета о финансовых результатах предприятия.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6948"/>
        <w:gridCol w:w="2623"/>
      </w:tblGrid>
      <w:tr w:rsidR="00F1569B" w:rsidRPr="00F1569B" w:rsidTr="00842616">
        <w:tc>
          <w:tcPr>
            <w:tcW w:w="6948" w:type="dxa"/>
          </w:tcPr>
          <w:p w:rsidR="00F1569B" w:rsidRPr="00F1569B" w:rsidRDefault="00F1569B" w:rsidP="00F1569B">
            <w:pPr>
              <w:jc w:val="center"/>
              <w:rPr>
                <w:b/>
                <w:sz w:val="28"/>
                <w:szCs w:val="28"/>
              </w:rPr>
            </w:pPr>
            <w:r w:rsidRPr="00F1569B">
              <w:rPr>
                <w:b/>
                <w:sz w:val="28"/>
                <w:szCs w:val="28"/>
              </w:rPr>
              <w:t>Показатель</w:t>
            </w:r>
          </w:p>
        </w:tc>
        <w:tc>
          <w:tcPr>
            <w:tcW w:w="2623" w:type="dxa"/>
          </w:tcPr>
          <w:p w:rsidR="00F1569B" w:rsidRPr="00F1569B" w:rsidRDefault="00F1569B" w:rsidP="00F1569B">
            <w:pPr>
              <w:jc w:val="center"/>
              <w:rPr>
                <w:b/>
                <w:sz w:val="28"/>
                <w:szCs w:val="28"/>
              </w:rPr>
            </w:pPr>
            <w:r w:rsidRPr="00F1569B">
              <w:rPr>
                <w:b/>
                <w:sz w:val="28"/>
                <w:szCs w:val="28"/>
              </w:rPr>
              <w:t>Значение</w:t>
            </w:r>
          </w:p>
        </w:tc>
      </w:tr>
      <w:tr w:rsidR="00F1569B" w:rsidRPr="00F1569B" w:rsidTr="00842616">
        <w:tc>
          <w:tcPr>
            <w:tcW w:w="6948" w:type="dxa"/>
          </w:tcPr>
          <w:p w:rsidR="00F1569B" w:rsidRPr="00F1569B" w:rsidRDefault="00F1569B" w:rsidP="00F1569B">
            <w:pPr>
              <w:rPr>
                <w:sz w:val="28"/>
                <w:szCs w:val="28"/>
              </w:rPr>
            </w:pPr>
            <w:r w:rsidRPr="00F1569B">
              <w:rPr>
                <w:sz w:val="28"/>
                <w:szCs w:val="28"/>
              </w:rPr>
              <w:t>1. Выручка от реализации, млн. руб.</w:t>
            </w:r>
          </w:p>
        </w:tc>
        <w:tc>
          <w:tcPr>
            <w:tcW w:w="2623" w:type="dxa"/>
          </w:tcPr>
          <w:p w:rsidR="00F1569B" w:rsidRPr="00F1569B" w:rsidRDefault="00F1569B" w:rsidP="00F1569B">
            <w:pPr>
              <w:rPr>
                <w:sz w:val="28"/>
                <w:szCs w:val="28"/>
              </w:rPr>
            </w:pPr>
            <w:r w:rsidRPr="00F1569B">
              <w:rPr>
                <w:sz w:val="28"/>
                <w:szCs w:val="28"/>
              </w:rPr>
              <w:t>2700</w:t>
            </w:r>
          </w:p>
        </w:tc>
      </w:tr>
      <w:tr w:rsidR="00F1569B" w:rsidRPr="00F1569B" w:rsidTr="00842616">
        <w:tc>
          <w:tcPr>
            <w:tcW w:w="6948" w:type="dxa"/>
          </w:tcPr>
          <w:p w:rsidR="00F1569B" w:rsidRPr="00F1569B" w:rsidRDefault="00F1569B" w:rsidP="00F1569B">
            <w:pPr>
              <w:rPr>
                <w:sz w:val="28"/>
                <w:szCs w:val="28"/>
              </w:rPr>
            </w:pPr>
            <w:r w:rsidRPr="00F1569B">
              <w:rPr>
                <w:sz w:val="28"/>
                <w:szCs w:val="28"/>
              </w:rPr>
              <w:t>2. Проценты по кредитам и займам, млн.руб.</w:t>
            </w:r>
          </w:p>
        </w:tc>
        <w:tc>
          <w:tcPr>
            <w:tcW w:w="2623" w:type="dxa"/>
          </w:tcPr>
          <w:p w:rsidR="00F1569B" w:rsidRPr="00F1569B" w:rsidRDefault="00F1569B" w:rsidP="00F1569B">
            <w:pPr>
              <w:rPr>
                <w:sz w:val="28"/>
                <w:szCs w:val="28"/>
              </w:rPr>
            </w:pPr>
            <w:r w:rsidRPr="00F1569B">
              <w:rPr>
                <w:sz w:val="28"/>
                <w:szCs w:val="28"/>
              </w:rPr>
              <w:t>54</w:t>
            </w:r>
          </w:p>
        </w:tc>
      </w:tr>
      <w:tr w:rsidR="00F1569B" w:rsidRPr="00F1569B" w:rsidTr="00842616">
        <w:tc>
          <w:tcPr>
            <w:tcW w:w="6948" w:type="dxa"/>
          </w:tcPr>
          <w:p w:rsidR="00F1569B" w:rsidRPr="00F1569B" w:rsidRDefault="00F1569B" w:rsidP="00F1569B">
            <w:pPr>
              <w:rPr>
                <w:sz w:val="28"/>
                <w:szCs w:val="28"/>
              </w:rPr>
            </w:pPr>
            <w:r w:rsidRPr="00F1569B">
              <w:rPr>
                <w:sz w:val="28"/>
                <w:szCs w:val="28"/>
              </w:rPr>
              <w:t xml:space="preserve">3. Налогооблагаемая прибыль, </w:t>
            </w:r>
            <w:proofErr w:type="spellStart"/>
            <w:r w:rsidRPr="00F1569B">
              <w:rPr>
                <w:sz w:val="28"/>
                <w:szCs w:val="28"/>
              </w:rPr>
              <w:t>млн.руб</w:t>
            </w:r>
            <w:proofErr w:type="spellEnd"/>
          </w:p>
        </w:tc>
        <w:tc>
          <w:tcPr>
            <w:tcW w:w="2623" w:type="dxa"/>
          </w:tcPr>
          <w:p w:rsidR="00F1569B" w:rsidRPr="00F1569B" w:rsidRDefault="00F1569B" w:rsidP="00F1569B">
            <w:pPr>
              <w:rPr>
                <w:sz w:val="28"/>
                <w:szCs w:val="28"/>
              </w:rPr>
            </w:pPr>
            <w:r w:rsidRPr="00F1569B">
              <w:rPr>
                <w:sz w:val="28"/>
                <w:szCs w:val="28"/>
              </w:rPr>
              <w:t>180</w:t>
            </w:r>
          </w:p>
        </w:tc>
      </w:tr>
      <w:tr w:rsidR="00F1569B" w:rsidRPr="00F1569B" w:rsidTr="00842616">
        <w:tc>
          <w:tcPr>
            <w:tcW w:w="6948" w:type="dxa"/>
          </w:tcPr>
          <w:p w:rsidR="00F1569B" w:rsidRPr="00F1569B" w:rsidRDefault="00F1569B" w:rsidP="00F1569B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F1569B">
              <w:rPr>
                <w:sz w:val="28"/>
                <w:szCs w:val="28"/>
              </w:rPr>
              <w:t xml:space="preserve">Рыночная цена акции, </w:t>
            </w:r>
            <w:proofErr w:type="spellStart"/>
            <w:r w:rsidRPr="00F1569B">
              <w:rPr>
                <w:sz w:val="28"/>
                <w:szCs w:val="28"/>
              </w:rPr>
              <w:t>руб</w:t>
            </w:r>
            <w:proofErr w:type="spellEnd"/>
            <w:r w:rsidRPr="00F1569B">
              <w:rPr>
                <w:sz w:val="28"/>
                <w:szCs w:val="28"/>
              </w:rPr>
              <w:t>:</w:t>
            </w:r>
          </w:p>
          <w:p w:rsidR="00F1569B" w:rsidRPr="00F1569B" w:rsidRDefault="00F1569B" w:rsidP="00F1569B">
            <w:pPr>
              <w:ind w:left="360"/>
              <w:rPr>
                <w:sz w:val="28"/>
                <w:szCs w:val="28"/>
              </w:rPr>
            </w:pPr>
            <w:r w:rsidRPr="00F1569B">
              <w:rPr>
                <w:sz w:val="28"/>
                <w:szCs w:val="28"/>
              </w:rPr>
              <w:t>обыкновенная</w:t>
            </w:r>
          </w:p>
          <w:p w:rsidR="00F1569B" w:rsidRPr="00F1569B" w:rsidRDefault="00F1569B" w:rsidP="00F1569B">
            <w:pPr>
              <w:ind w:left="360"/>
              <w:rPr>
                <w:sz w:val="28"/>
                <w:szCs w:val="28"/>
              </w:rPr>
            </w:pPr>
            <w:r w:rsidRPr="00F1569B">
              <w:rPr>
                <w:sz w:val="28"/>
                <w:szCs w:val="28"/>
              </w:rPr>
              <w:t>привилегированная</w:t>
            </w:r>
          </w:p>
        </w:tc>
        <w:tc>
          <w:tcPr>
            <w:tcW w:w="2623" w:type="dxa"/>
          </w:tcPr>
          <w:p w:rsidR="00F1569B" w:rsidRPr="00F1569B" w:rsidRDefault="00F1569B" w:rsidP="00F1569B">
            <w:pPr>
              <w:rPr>
                <w:sz w:val="28"/>
                <w:szCs w:val="28"/>
              </w:rPr>
            </w:pPr>
          </w:p>
          <w:p w:rsidR="00F1569B" w:rsidRPr="00F1569B" w:rsidRDefault="00F1569B" w:rsidP="00F1569B">
            <w:pPr>
              <w:rPr>
                <w:sz w:val="28"/>
                <w:szCs w:val="28"/>
              </w:rPr>
            </w:pPr>
            <w:r w:rsidRPr="00F1569B">
              <w:rPr>
                <w:sz w:val="28"/>
                <w:szCs w:val="28"/>
              </w:rPr>
              <w:t>25,7</w:t>
            </w:r>
          </w:p>
          <w:p w:rsidR="00F1569B" w:rsidRPr="00F1569B" w:rsidRDefault="00F1569B" w:rsidP="00F1569B">
            <w:pPr>
              <w:rPr>
                <w:sz w:val="28"/>
                <w:szCs w:val="28"/>
              </w:rPr>
            </w:pPr>
            <w:r w:rsidRPr="00F1569B">
              <w:rPr>
                <w:sz w:val="28"/>
                <w:szCs w:val="28"/>
              </w:rPr>
              <w:t>90,3</w:t>
            </w:r>
          </w:p>
        </w:tc>
      </w:tr>
      <w:tr w:rsidR="00F1569B" w:rsidRPr="00F1569B" w:rsidTr="00842616">
        <w:tc>
          <w:tcPr>
            <w:tcW w:w="6948" w:type="dxa"/>
          </w:tcPr>
          <w:p w:rsidR="00F1569B" w:rsidRPr="00F1569B" w:rsidRDefault="00F1569B" w:rsidP="00F1569B">
            <w:pPr>
              <w:rPr>
                <w:sz w:val="28"/>
                <w:szCs w:val="28"/>
              </w:rPr>
            </w:pPr>
            <w:r w:rsidRPr="00F1569B">
              <w:rPr>
                <w:sz w:val="28"/>
                <w:szCs w:val="28"/>
              </w:rPr>
              <w:t xml:space="preserve">5. Число размещенных обыкновенных акций, </w:t>
            </w:r>
            <w:proofErr w:type="spellStart"/>
            <w:r w:rsidRPr="00F1569B">
              <w:rPr>
                <w:sz w:val="28"/>
                <w:szCs w:val="28"/>
              </w:rPr>
              <w:t>млн.шт</w:t>
            </w:r>
            <w:proofErr w:type="spellEnd"/>
          </w:p>
        </w:tc>
        <w:tc>
          <w:tcPr>
            <w:tcW w:w="2623" w:type="dxa"/>
          </w:tcPr>
          <w:p w:rsidR="00F1569B" w:rsidRPr="00F1569B" w:rsidRDefault="00F1569B" w:rsidP="00F1569B">
            <w:pPr>
              <w:rPr>
                <w:sz w:val="28"/>
                <w:szCs w:val="28"/>
              </w:rPr>
            </w:pPr>
            <w:r w:rsidRPr="00F1569B">
              <w:rPr>
                <w:sz w:val="28"/>
                <w:szCs w:val="28"/>
              </w:rPr>
              <w:t>50</w:t>
            </w:r>
          </w:p>
        </w:tc>
      </w:tr>
      <w:tr w:rsidR="00F1569B" w:rsidRPr="00F1569B" w:rsidTr="00842616">
        <w:tc>
          <w:tcPr>
            <w:tcW w:w="6948" w:type="dxa"/>
          </w:tcPr>
          <w:p w:rsidR="00F1569B" w:rsidRPr="00F1569B" w:rsidRDefault="00F1569B" w:rsidP="00F1569B">
            <w:pPr>
              <w:rPr>
                <w:sz w:val="28"/>
                <w:szCs w:val="28"/>
              </w:rPr>
            </w:pPr>
            <w:r w:rsidRPr="00F1569B">
              <w:rPr>
                <w:sz w:val="28"/>
                <w:szCs w:val="28"/>
              </w:rPr>
              <w:t xml:space="preserve">6. Число привилегированных акций, </w:t>
            </w:r>
            <w:proofErr w:type="spellStart"/>
            <w:r w:rsidRPr="00F1569B">
              <w:rPr>
                <w:sz w:val="28"/>
                <w:szCs w:val="28"/>
              </w:rPr>
              <w:t>млн.шт</w:t>
            </w:r>
            <w:proofErr w:type="spellEnd"/>
          </w:p>
        </w:tc>
        <w:tc>
          <w:tcPr>
            <w:tcW w:w="2623" w:type="dxa"/>
          </w:tcPr>
          <w:p w:rsidR="00F1569B" w:rsidRPr="00F1569B" w:rsidRDefault="00F1569B" w:rsidP="00F1569B">
            <w:pPr>
              <w:rPr>
                <w:sz w:val="28"/>
                <w:szCs w:val="28"/>
              </w:rPr>
            </w:pPr>
            <w:r w:rsidRPr="00F1569B">
              <w:rPr>
                <w:sz w:val="28"/>
                <w:szCs w:val="28"/>
              </w:rPr>
              <w:t>1</w:t>
            </w:r>
          </w:p>
        </w:tc>
      </w:tr>
    </w:tbl>
    <w:p w:rsidR="00F1569B" w:rsidRPr="00F1569B" w:rsidRDefault="00F1569B" w:rsidP="00F1569B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F1569B" w:rsidRPr="00F1569B" w:rsidRDefault="00F1569B" w:rsidP="00F1569B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F1569B">
        <w:rPr>
          <w:rFonts w:ascii="Times New Roman" w:hAnsi="Times New Roman" w:cs="Times New Roman"/>
          <w:b/>
          <w:sz w:val="28"/>
          <w:szCs w:val="28"/>
        </w:rPr>
        <w:t>Агрегированный баланс предприятия, млн. руб.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2988"/>
        <w:gridCol w:w="1797"/>
        <w:gridCol w:w="3063"/>
        <w:gridCol w:w="1723"/>
      </w:tblGrid>
      <w:tr w:rsidR="00F1569B" w:rsidRPr="00F1569B" w:rsidTr="00842616">
        <w:tc>
          <w:tcPr>
            <w:tcW w:w="2988" w:type="dxa"/>
          </w:tcPr>
          <w:p w:rsidR="00F1569B" w:rsidRPr="00F1569B" w:rsidRDefault="00F1569B" w:rsidP="00F1569B">
            <w:pPr>
              <w:rPr>
                <w:b/>
                <w:sz w:val="28"/>
                <w:szCs w:val="28"/>
              </w:rPr>
            </w:pPr>
            <w:r w:rsidRPr="00F1569B">
              <w:rPr>
                <w:b/>
                <w:sz w:val="28"/>
                <w:szCs w:val="28"/>
              </w:rPr>
              <w:t>Актив</w:t>
            </w:r>
          </w:p>
        </w:tc>
        <w:tc>
          <w:tcPr>
            <w:tcW w:w="1797" w:type="dxa"/>
          </w:tcPr>
          <w:p w:rsidR="00F1569B" w:rsidRPr="00F1569B" w:rsidRDefault="00F1569B" w:rsidP="00F1569B">
            <w:pPr>
              <w:rPr>
                <w:b/>
                <w:sz w:val="28"/>
                <w:szCs w:val="28"/>
              </w:rPr>
            </w:pPr>
            <w:r w:rsidRPr="00F1569B">
              <w:rPr>
                <w:b/>
                <w:sz w:val="28"/>
                <w:szCs w:val="28"/>
              </w:rPr>
              <w:t>На начало года</w:t>
            </w:r>
          </w:p>
        </w:tc>
        <w:tc>
          <w:tcPr>
            <w:tcW w:w="3063" w:type="dxa"/>
          </w:tcPr>
          <w:p w:rsidR="00F1569B" w:rsidRPr="00F1569B" w:rsidRDefault="00F1569B" w:rsidP="00F1569B">
            <w:pPr>
              <w:rPr>
                <w:b/>
                <w:sz w:val="28"/>
                <w:szCs w:val="28"/>
              </w:rPr>
            </w:pPr>
            <w:r w:rsidRPr="00F1569B">
              <w:rPr>
                <w:b/>
                <w:sz w:val="28"/>
                <w:szCs w:val="28"/>
              </w:rPr>
              <w:t>Пассив</w:t>
            </w:r>
          </w:p>
        </w:tc>
        <w:tc>
          <w:tcPr>
            <w:tcW w:w="1723" w:type="dxa"/>
          </w:tcPr>
          <w:p w:rsidR="00F1569B" w:rsidRPr="00F1569B" w:rsidRDefault="00F1569B" w:rsidP="00F1569B">
            <w:pPr>
              <w:rPr>
                <w:b/>
                <w:sz w:val="28"/>
                <w:szCs w:val="28"/>
              </w:rPr>
            </w:pPr>
            <w:r w:rsidRPr="00F1569B">
              <w:rPr>
                <w:b/>
                <w:sz w:val="28"/>
                <w:szCs w:val="28"/>
              </w:rPr>
              <w:t>На начало года</w:t>
            </w:r>
          </w:p>
        </w:tc>
      </w:tr>
      <w:tr w:rsidR="00F1569B" w:rsidRPr="00F1569B" w:rsidTr="00842616">
        <w:tc>
          <w:tcPr>
            <w:tcW w:w="4785" w:type="dxa"/>
            <w:gridSpan w:val="2"/>
          </w:tcPr>
          <w:p w:rsidR="00F1569B" w:rsidRPr="00F1569B" w:rsidRDefault="00F1569B" w:rsidP="00F1569B">
            <w:pPr>
              <w:rPr>
                <w:sz w:val="28"/>
                <w:szCs w:val="28"/>
              </w:rPr>
            </w:pPr>
            <w:proofErr w:type="spellStart"/>
            <w:r w:rsidRPr="00F1569B">
              <w:rPr>
                <w:sz w:val="28"/>
                <w:szCs w:val="28"/>
              </w:rPr>
              <w:t>Внеоборотные</w:t>
            </w:r>
            <w:proofErr w:type="spellEnd"/>
            <w:r w:rsidRPr="00F1569B">
              <w:rPr>
                <w:sz w:val="28"/>
                <w:szCs w:val="28"/>
              </w:rPr>
              <w:t xml:space="preserve"> активы            1170</w:t>
            </w:r>
          </w:p>
        </w:tc>
        <w:tc>
          <w:tcPr>
            <w:tcW w:w="4786" w:type="dxa"/>
            <w:gridSpan w:val="2"/>
          </w:tcPr>
          <w:p w:rsidR="00F1569B" w:rsidRPr="00F1569B" w:rsidRDefault="00F1569B" w:rsidP="00F1569B">
            <w:pPr>
              <w:rPr>
                <w:sz w:val="28"/>
                <w:szCs w:val="28"/>
              </w:rPr>
            </w:pPr>
            <w:r w:rsidRPr="00F1569B">
              <w:rPr>
                <w:sz w:val="28"/>
                <w:szCs w:val="28"/>
              </w:rPr>
              <w:t>Капитал и резервы                          810</w:t>
            </w:r>
          </w:p>
          <w:p w:rsidR="00F1569B" w:rsidRPr="00F1569B" w:rsidRDefault="00F1569B" w:rsidP="00F1569B">
            <w:pPr>
              <w:rPr>
                <w:sz w:val="28"/>
                <w:szCs w:val="28"/>
              </w:rPr>
            </w:pPr>
            <w:r w:rsidRPr="00F1569B">
              <w:rPr>
                <w:sz w:val="28"/>
                <w:szCs w:val="28"/>
              </w:rPr>
              <w:t>В том числе нераспределенная прибыль:</w:t>
            </w:r>
          </w:p>
          <w:p w:rsidR="00F1569B" w:rsidRPr="00F1569B" w:rsidRDefault="00F1569B" w:rsidP="00F1569B">
            <w:pPr>
              <w:rPr>
                <w:sz w:val="28"/>
                <w:szCs w:val="28"/>
              </w:rPr>
            </w:pPr>
            <w:r w:rsidRPr="00F1569B">
              <w:rPr>
                <w:sz w:val="28"/>
                <w:szCs w:val="28"/>
              </w:rPr>
              <w:t>отчетного года                                108</w:t>
            </w:r>
          </w:p>
          <w:p w:rsidR="00F1569B" w:rsidRPr="00F1569B" w:rsidRDefault="00F1569B" w:rsidP="00F1569B">
            <w:pPr>
              <w:rPr>
                <w:sz w:val="28"/>
                <w:szCs w:val="28"/>
              </w:rPr>
            </w:pPr>
            <w:r w:rsidRPr="00F1569B">
              <w:rPr>
                <w:sz w:val="28"/>
                <w:szCs w:val="28"/>
              </w:rPr>
              <w:t>прошлых лет                                    487</w:t>
            </w:r>
          </w:p>
        </w:tc>
      </w:tr>
      <w:tr w:rsidR="00F1569B" w:rsidRPr="00F1569B" w:rsidTr="00842616">
        <w:tc>
          <w:tcPr>
            <w:tcW w:w="4785" w:type="dxa"/>
            <w:gridSpan w:val="2"/>
          </w:tcPr>
          <w:p w:rsidR="00F1569B" w:rsidRPr="00F1569B" w:rsidRDefault="00F1569B" w:rsidP="00F1569B">
            <w:pPr>
              <w:rPr>
                <w:sz w:val="28"/>
                <w:szCs w:val="28"/>
              </w:rPr>
            </w:pPr>
            <w:r w:rsidRPr="00F1569B">
              <w:rPr>
                <w:sz w:val="28"/>
                <w:szCs w:val="28"/>
              </w:rPr>
              <w:t>Оборотные активы                     630</w:t>
            </w:r>
          </w:p>
        </w:tc>
        <w:tc>
          <w:tcPr>
            <w:tcW w:w="4786" w:type="dxa"/>
            <w:gridSpan w:val="2"/>
          </w:tcPr>
          <w:p w:rsidR="00F1569B" w:rsidRPr="00F1569B" w:rsidRDefault="00F1569B" w:rsidP="00F1569B">
            <w:pPr>
              <w:rPr>
                <w:sz w:val="28"/>
                <w:szCs w:val="28"/>
              </w:rPr>
            </w:pPr>
            <w:r w:rsidRPr="00F1569B">
              <w:rPr>
                <w:sz w:val="28"/>
                <w:szCs w:val="28"/>
              </w:rPr>
              <w:t>Долгосрочные пассивы                   720</w:t>
            </w:r>
          </w:p>
        </w:tc>
      </w:tr>
      <w:tr w:rsidR="00F1569B" w:rsidRPr="00F1569B" w:rsidTr="00842616">
        <w:tc>
          <w:tcPr>
            <w:tcW w:w="4785" w:type="dxa"/>
            <w:gridSpan w:val="2"/>
          </w:tcPr>
          <w:p w:rsidR="00F1569B" w:rsidRPr="00F1569B" w:rsidRDefault="00F1569B" w:rsidP="00F1569B">
            <w:pPr>
              <w:rPr>
                <w:sz w:val="28"/>
                <w:szCs w:val="28"/>
              </w:rPr>
            </w:pPr>
            <w:r w:rsidRPr="00F1569B">
              <w:rPr>
                <w:sz w:val="28"/>
                <w:szCs w:val="28"/>
              </w:rPr>
              <w:t>Убытки                                         -</w:t>
            </w:r>
          </w:p>
        </w:tc>
        <w:tc>
          <w:tcPr>
            <w:tcW w:w="4786" w:type="dxa"/>
            <w:gridSpan w:val="2"/>
          </w:tcPr>
          <w:p w:rsidR="00F1569B" w:rsidRPr="00F1569B" w:rsidRDefault="00F1569B" w:rsidP="00F1569B">
            <w:pPr>
              <w:rPr>
                <w:sz w:val="28"/>
                <w:szCs w:val="28"/>
              </w:rPr>
            </w:pPr>
            <w:r w:rsidRPr="00F1569B">
              <w:rPr>
                <w:sz w:val="28"/>
                <w:szCs w:val="28"/>
              </w:rPr>
              <w:t>Краткосрочные пассивы                 270</w:t>
            </w:r>
          </w:p>
        </w:tc>
      </w:tr>
      <w:tr w:rsidR="00F1569B" w:rsidRPr="00F1569B" w:rsidTr="00842616">
        <w:tc>
          <w:tcPr>
            <w:tcW w:w="4785" w:type="dxa"/>
            <w:gridSpan w:val="2"/>
          </w:tcPr>
          <w:p w:rsidR="00F1569B" w:rsidRPr="00F1569B" w:rsidRDefault="00F1569B" w:rsidP="00F1569B">
            <w:pPr>
              <w:rPr>
                <w:sz w:val="28"/>
                <w:szCs w:val="28"/>
              </w:rPr>
            </w:pPr>
            <w:r w:rsidRPr="00F1569B">
              <w:rPr>
                <w:sz w:val="28"/>
                <w:szCs w:val="28"/>
              </w:rPr>
              <w:t>Валюта баланса                         1800</w:t>
            </w:r>
          </w:p>
        </w:tc>
        <w:tc>
          <w:tcPr>
            <w:tcW w:w="4786" w:type="dxa"/>
            <w:gridSpan w:val="2"/>
          </w:tcPr>
          <w:p w:rsidR="00F1569B" w:rsidRPr="00F1569B" w:rsidRDefault="00F1569B" w:rsidP="00F1569B">
            <w:pPr>
              <w:rPr>
                <w:sz w:val="28"/>
                <w:szCs w:val="28"/>
              </w:rPr>
            </w:pPr>
            <w:r w:rsidRPr="00F1569B">
              <w:rPr>
                <w:sz w:val="28"/>
                <w:szCs w:val="28"/>
              </w:rPr>
              <w:t xml:space="preserve">Валюта баланса      </w:t>
            </w:r>
            <w:r>
              <w:rPr>
                <w:sz w:val="28"/>
                <w:szCs w:val="28"/>
              </w:rPr>
              <w:t xml:space="preserve">         </w:t>
            </w:r>
            <w:r w:rsidRPr="00F1569B">
              <w:rPr>
                <w:sz w:val="28"/>
                <w:szCs w:val="28"/>
              </w:rPr>
              <w:t xml:space="preserve">               1800</w:t>
            </w:r>
          </w:p>
        </w:tc>
      </w:tr>
    </w:tbl>
    <w:p w:rsidR="00123125" w:rsidRDefault="00F1569B" w:rsidP="006F69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2ABE" w:rsidRPr="00CC4311" w:rsidRDefault="00DB2ABE" w:rsidP="00DB2AB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311">
        <w:rPr>
          <w:rFonts w:ascii="Times New Roman" w:hAnsi="Times New Roman" w:cs="Times New Roman"/>
          <w:b/>
          <w:sz w:val="28"/>
          <w:szCs w:val="28"/>
        </w:rPr>
        <w:t>Пятифакторная модель Альтмана</w:t>
      </w:r>
    </w:p>
    <w:p w:rsidR="00DB2ABE" w:rsidRPr="00DB2ABE" w:rsidRDefault="00974B20" w:rsidP="00DB2AB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DB2ABE">
        <w:rPr>
          <w:rFonts w:ascii="Times New Roman" w:hAnsi="Times New Roman" w:cs="Times New Roman"/>
          <w:sz w:val="28"/>
          <w:szCs w:val="28"/>
        </w:rPr>
        <w:t>= Х1*1</w:t>
      </w:r>
      <w:proofErr w:type="gramStart"/>
      <w:r w:rsidR="00DB2ABE">
        <w:rPr>
          <w:rFonts w:ascii="Times New Roman" w:hAnsi="Times New Roman" w:cs="Times New Roman"/>
          <w:sz w:val="28"/>
          <w:szCs w:val="28"/>
        </w:rPr>
        <w:t>,2</w:t>
      </w:r>
      <w:proofErr w:type="gramEnd"/>
      <w:r w:rsidR="00DB2ABE">
        <w:rPr>
          <w:rFonts w:ascii="Times New Roman" w:hAnsi="Times New Roman" w:cs="Times New Roman"/>
          <w:sz w:val="28"/>
          <w:szCs w:val="28"/>
        </w:rPr>
        <w:t>+Х2*1,4+Х3*3,3+Х4*0,6+Х5</w:t>
      </w:r>
    </w:p>
    <w:p w:rsidR="00DB2ABE" w:rsidRPr="00F650A5" w:rsidRDefault="00DB2ABE" w:rsidP="00974B2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650A5">
        <w:rPr>
          <w:rFonts w:ascii="Times New Roman" w:hAnsi="Times New Roman" w:cs="Times New Roman"/>
          <w:b/>
          <w:i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974B20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- </w:t>
      </w:r>
      <w:r w:rsidRPr="00F650A5">
        <w:rPr>
          <w:rFonts w:ascii="Times New Roman" w:hAnsi="Times New Roman" w:cs="Times New Roman"/>
          <w:b/>
          <w:i/>
          <w:sz w:val="28"/>
          <w:szCs w:val="28"/>
        </w:rPr>
        <w:t>Шкала вероятности банкротства</w:t>
      </w:r>
    </w:p>
    <w:tbl>
      <w:tblPr>
        <w:tblW w:w="65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2"/>
        <w:gridCol w:w="3628"/>
      </w:tblGrid>
      <w:tr w:rsidR="00DB2ABE" w:rsidRPr="00F650A5" w:rsidTr="00842616">
        <w:trPr>
          <w:jc w:val="center"/>
        </w:trPr>
        <w:tc>
          <w:tcPr>
            <w:tcW w:w="2902" w:type="dxa"/>
            <w:tcBorders>
              <w:top w:val="single" w:sz="12" w:space="0" w:color="auto"/>
              <w:bottom w:val="single" w:sz="12" w:space="0" w:color="auto"/>
            </w:tcBorders>
          </w:tcPr>
          <w:p w:rsidR="00DB2ABE" w:rsidRPr="00974B20" w:rsidRDefault="00DB2ABE" w:rsidP="00974B20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50A5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</w:t>
            </w:r>
            <w:r w:rsidR="00974B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</w:p>
        </w:tc>
        <w:tc>
          <w:tcPr>
            <w:tcW w:w="3628" w:type="dxa"/>
            <w:tcBorders>
              <w:top w:val="single" w:sz="12" w:space="0" w:color="auto"/>
              <w:bottom w:val="single" w:sz="12" w:space="0" w:color="auto"/>
            </w:tcBorders>
          </w:tcPr>
          <w:p w:rsidR="00DB2ABE" w:rsidRPr="00F650A5" w:rsidRDefault="00DB2ABE" w:rsidP="00842616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A5">
              <w:rPr>
                <w:rFonts w:ascii="Times New Roman" w:hAnsi="Times New Roman" w:cs="Times New Roman"/>
                <w:sz w:val="28"/>
                <w:szCs w:val="28"/>
              </w:rPr>
              <w:t>Вероятность банкротства</w:t>
            </w:r>
          </w:p>
        </w:tc>
      </w:tr>
      <w:tr w:rsidR="00DB2ABE" w:rsidRPr="00F650A5" w:rsidTr="00842616">
        <w:trPr>
          <w:jc w:val="center"/>
        </w:trPr>
        <w:tc>
          <w:tcPr>
            <w:tcW w:w="2902" w:type="dxa"/>
            <w:tcBorders>
              <w:top w:val="single" w:sz="12" w:space="0" w:color="auto"/>
            </w:tcBorders>
          </w:tcPr>
          <w:p w:rsidR="00DB2ABE" w:rsidRPr="00F650A5" w:rsidRDefault="00DB2ABE" w:rsidP="00842616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A5">
              <w:rPr>
                <w:rFonts w:ascii="Times New Roman" w:hAnsi="Times New Roman" w:cs="Times New Roman"/>
                <w:sz w:val="28"/>
                <w:szCs w:val="28"/>
              </w:rPr>
              <w:t>Менее 1,8</w:t>
            </w:r>
          </w:p>
        </w:tc>
        <w:tc>
          <w:tcPr>
            <w:tcW w:w="3628" w:type="dxa"/>
            <w:tcBorders>
              <w:top w:val="single" w:sz="12" w:space="0" w:color="auto"/>
            </w:tcBorders>
          </w:tcPr>
          <w:p w:rsidR="00DB2ABE" w:rsidRPr="00F650A5" w:rsidRDefault="00DB2ABE" w:rsidP="00842616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A5">
              <w:rPr>
                <w:rFonts w:ascii="Times New Roman" w:hAnsi="Times New Roman" w:cs="Times New Roman"/>
                <w:sz w:val="28"/>
                <w:szCs w:val="28"/>
              </w:rPr>
              <w:t>Очень высокая</w:t>
            </w:r>
          </w:p>
        </w:tc>
      </w:tr>
      <w:tr w:rsidR="00DB2ABE" w:rsidRPr="00F650A5" w:rsidTr="00842616">
        <w:trPr>
          <w:jc w:val="center"/>
        </w:trPr>
        <w:tc>
          <w:tcPr>
            <w:tcW w:w="2902" w:type="dxa"/>
          </w:tcPr>
          <w:p w:rsidR="00DB2ABE" w:rsidRPr="00F650A5" w:rsidRDefault="00DB2ABE" w:rsidP="00842616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A5">
              <w:rPr>
                <w:rFonts w:ascii="Times New Roman" w:hAnsi="Times New Roman" w:cs="Times New Roman"/>
                <w:sz w:val="28"/>
                <w:szCs w:val="28"/>
              </w:rPr>
              <w:t>От 1,81 до 2,7</w:t>
            </w:r>
          </w:p>
        </w:tc>
        <w:tc>
          <w:tcPr>
            <w:tcW w:w="3628" w:type="dxa"/>
          </w:tcPr>
          <w:p w:rsidR="00DB2ABE" w:rsidRPr="00F650A5" w:rsidRDefault="00DB2ABE" w:rsidP="00842616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A5"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</w:p>
        </w:tc>
      </w:tr>
      <w:tr w:rsidR="00DB2ABE" w:rsidRPr="00F650A5" w:rsidTr="00842616">
        <w:trPr>
          <w:jc w:val="center"/>
        </w:trPr>
        <w:tc>
          <w:tcPr>
            <w:tcW w:w="2902" w:type="dxa"/>
          </w:tcPr>
          <w:p w:rsidR="00DB2ABE" w:rsidRPr="00F650A5" w:rsidRDefault="00DB2ABE" w:rsidP="00842616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A5">
              <w:rPr>
                <w:rFonts w:ascii="Times New Roman" w:hAnsi="Times New Roman" w:cs="Times New Roman"/>
                <w:sz w:val="28"/>
                <w:szCs w:val="28"/>
              </w:rPr>
              <w:t>От 2,71 до 2,99</w:t>
            </w:r>
          </w:p>
        </w:tc>
        <w:tc>
          <w:tcPr>
            <w:tcW w:w="3628" w:type="dxa"/>
          </w:tcPr>
          <w:p w:rsidR="00DB2ABE" w:rsidRPr="00F650A5" w:rsidRDefault="00DB2ABE" w:rsidP="00842616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A5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</w:tr>
      <w:tr w:rsidR="00DB2ABE" w:rsidRPr="00F650A5" w:rsidTr="00842616">
        <w:trPr>
          <w:jc w:val="center"/>
        </w:trPr>
        <w:tc>
          <w:tcPr>
            <w:tcW w:w="2902" w:type="dxa"/>
          </w:tcPr>
          <w:p w:rsidR="00DB2ABE" w:rsidRPr="00F650A5" w:rsidRDefault="00DB2ABE" w:rsidP="00842616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A5">
              <w:rPr>
                <w:rFonts w:ascii="Times New Roman" w:hAnsi="Times New Roman" w:cs="Times New Roman"/>
                <w:sz w:val="28"/>
                <w:szCs w:val="28"/>
              </w:rPr>
              <w:t>От 3,0</w:t>
            </w:r>
          </w:p>
        </w:tc>
        <w:tc>
          <w:tcPr>
            <w:tcW w:w="3628" w:type="dxa"/>
          </w:tcPr>
          <w:p w:rsidR="00DB2ABE" w:rsidRPr="00F650A5" w:rsidRDefault="00DB2ABE" w:rsidP="00842616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A5">
              <w:rPr>
                <w:rFonts w:ascii="Times New Roman" w:hAnsi="Times New Roman" w:cs="Times New Roman"/>
                <w:sz w:val="28"/>
                <w:szCs w:val="28"/>
              </w:rPr>
              <w:t>Низкая</w:t>
            </w:r>
          </w:p>
        </w:tc>
      </w:tr>
    </w:tbl>
    <w:p w:rsidR="00DB2ABE" w:rsidRDefault="00DB2ABE" w:rsidP="006F69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569B" w:rsidRDefault="00F1569B" w:rsidP="006F6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69B">
        <w:rPr>
          <w:rFonts w:ascii="Times New Roman" w:hAnsi="Times New Roman" w:cs="Times New Roman"/>
          <w:sz w:val="28"/>
          <w:szCs w:val="28"/>
        </w:rPr>
        <w:t xml:space="preserve">Х1 = Собственный оборотный капитал / Валюта баланса </w:t>
      </w:r>
    </w:p>
    <w:p w:rsidR="00F1569B" w:rsidRDefault="00F1569B" w:rsidP="006F6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Х2 = Нераспределенная прибыль / </w:t>
      </w:r>
      <w:r w:rsidRPr="00F1569B">
        <w:rPr>
          <w:rFonts w:ascii="Times New Roman" w:hAnsi="Times New Roman" w:cs="Times New Roman"/>
          <w:sz w:val="28"/>
          <w:szCs w:val="28"/>
        </w:rPr>
        <w:t>Валюта баланса</w:t>
      </w:r>
    </w:p>
    <w:p w:rsidR="00F1569B" w:rsidRDefault="00F1569B" w:rsidP="006F6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Х3 = Прибыль до уплаты процентов по кредитам и налогов / </w:t>
      </w:r>
      <w:r w:rsidRPr="00F1569B">
        <w:rPr>
          <w:rFonts w:ascii="Times New Roman" w:hAnsi="Times New Roman" w:cs="Times New Roman"/>
          <w:sz w:val="28"/>
          <w:szCs w:val="28"/>
        </w:rPr>
        <w:t>Валюта баланса</w:t>
      </w:r>
    </w:p>
    <w:p w:rsidR="00F1569B" w:rsidRDefault="00F1569B" w:rsidP="006F6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Х4 = Рыночная стоимость обыкновенных и привилегированных акций / Заемный капитал</w:t>
      </w:r>
    </w:p>
    <w:p w:rsidR="00F1569B" w:rsidRPr="00F1569B" w:rsidRDefault="00F1569B" w:rsidP="006F6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Х5 – Выручка от реализации / </w:t>
      </w:r>
      <w:r w:rsidRPr="00F1569B">
        <w:rPr>
          <w:rFonts w:ascii="Times New Roman" w:hAnsi="Times New Roman" w:cs="Times New Roman"/>
          <w:sz w:val="28"/>
          <w:szCs w:val="28"/>
        </w:rPr>
        <w:t>Валюта баланса</w:t>
      </w:r>
    </w:p>
    <w:p w:rsidR="00F1569B" w:rsidRDefault="00F1569B" w:rsidP="006F69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2ABE" w:rsidRDefault="00DB2ABE" w:rsidP="006F69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Двухфакторная модель</w:t>
      </w:r>
    </w:p>
    <w:p w:rsidR="00DB2ABE" w:rsidRPr="00DB2ABE" w:rsidRDefault="00974B20" w:rsidP="006F69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DB2ABE">
        <w:rPr>
          <w:rFonts w:ascii="Times New Roman" w:hAnsi="Times New Roman" w:cs="Times New Roman"/>
          <w:sz w:val="28"/>
          <w:szCs w:val="28"/>
        </w:rPr>
        <w:t xml:space="preserve"> = -0</w:t>
      </w:r>
      <w:proofErr w:type="gramStart"/>
      <w:r w:rsidR="00DB2ABE">
        <w:rPr>
          <w:rFonts w:ascii="Times New Roman" w:hAnsi="Times New Roman" w:cs="Times New Roman"/>
          <w:sz w:val="28"/>
          <w:szCs w:val="28"/>
        </w:rPr>
        <w:t>,3877</w:t>
      </w:r>
      <w:proofErr w:type="gramEnd"/>
      <w:r w:rsidR="00DB2ABE">
        <w:rPr>
          <w:rFonts w:ascii="Times New Roman" w:hAnsi="Times New Roman" w:cs="Times New Roman"/>
          <w:sz w:val="28"/>
          <w:szCs w:val="28"/>
        </w:rPr>
        <w:t xml:space="preserve"> – 1,0736 </w:t>
      </w:r>
      <w:proofErr w:type="spellStart"/>
      <w:r w:rsidR="00DB2ABE">
        <w:rPr>
          <w:rFonts w:ascii="Times New Roman" w:hAnsi="Times New Roman" w:cs="Times New Roman"/>
          <w:sz w:val="28"/>
          <w:szCs w:val="28"/>
        </w:rPr>
        <w:t>Ктл</w:t>
      </w:r>
      <w:proofErr w:type="spellEnd"/>
      <w:r w:rsidR="00DB2ABE">
        <w:rPr>
          <w:rFonts w:ascii="Times New Roman" w:hAnsi="Times New Roman" w:cs="Times New Roman"/>
          <w:sz w:val="28"/>
          <w:szCs w:val="28"/>
        </w:rPr>
        <w:t xml:space="preserve"> + 0,579 </w:t>
      </w:r>
      <w:proofErr w:type="spellStart"/>
      <w:r w:rsidR="00DB2ABE">
        <w:rPr>
          <w:rFonts w:ascii="Times New Roman" w:hAnsi="Times New Roman" w:cs="Times New Roman"/>
          <w:sz w:val="28"/>
          <w:szCs w:val="28"/>
        </w:rPr>
        <w:t>Кзк</w:t>
      </w:r>
      <w:proofErr w:type="spellEnd"/>
    </w:p>
    <w:p w:rsidR="00F1569B" w:rsidRDefault="00F1569B" w:rsidP="006F69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ABE" w:rsidRDefault="00DB2ABE" w:rsidP="006F69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коэффициент текущей ликвидности = Оборотные активы/</w:t>
      </w:r>
      <w:r w:rsidR="00CC431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Краткосрочные пассивы</w:t>
      </w:r>
    </w:p>
    <w:p w:rsidR="00DB2ABE" w:rsidRDefault="00DB2ABE" w:rsidP="006F69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Кзк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доля заемного капитала</w:t>
      </w:r>
      <w:r w:rsidR="00CC4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(Долгосрочные </w:t>
      </w:r>
      <w:proofErr w:type="spellStart"/>
      <w:r w:rsidR="00CC431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пассивы+Краткосрочные</w:t>
      </w:r>
      <w:proofErr w:type="spellEnd"/>
      <w:r w:rsidR="00CC4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пассивы)/Валюта баланса</w:t>
      </w:r>
    </w:p>
    <w:p w:rsidR="00CC4311" w:rsidRDefault="00CC4311" w:rsidP="006F6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="00974B2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</w:t>
      </w:r>
      <w:r w:rsidRPr="00CC4311">
        <w:rPr>
          <w:rFonts w:ascii="Times New Roman" w:hAnsi="Times New Roman" w:cs="Times New Roman"/>
          <w:sz w:val="28"/>
          <w:szCs w:val="28"/>
        </w:rPr>
        <w:t>‹</w:t>
      </w:r>
      <w:r>
        <w:rPr>
          <w:rFonts w:ascii="Times New Roman" w:hAnsi="Times New Roman" w:cs="Times New Roman"/>
          <w:sz w:val="28"/>
          <w:szCs w:val="28"/>
        </w:rPr>
        <w:t xml:space="preserve"> 0 вероятность  банкротства мала</w:t>
      </w:r>
    </w:p>
    <w:p w:rsidR="00CC4311" w:rsidRPr="00CC4311" w:rsidRDefault="00CC4311" w:rsidP="006F69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974B20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CC4311">
        <w:rPr>
          <w:rFonts w:ascii="Times New Roman" w:hAnsi="Times New Roman" w:cs="Times New Roman"/>
          <w:sz w:val="28"/>
          <w:szCs w:val="28"/>
        </w:rPr>
        <w:t>›</w:t>
      </w:r>
      <w:r>
        <w:rPr>
          <w:rFonts w:ascii="Times New Roman" w:hAnsi="Times New Roman" w:cs="Times New Roman"/>
          <w:sz w:val="28"/>
          <w:szCs w:val="28"/>
        </w:rPr>
        <w:t xml:space="preserve"> 0  - вероятность  банкротства велика</w:t>
      </w:r>
    </w:p>
    <w:p w:rsidR="00CC4311" w:rsidRDefault="00CC4311" w:rsidP="009447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74B20" w:rsidRDefault="00CC4311" w:rsidP="009447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B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Снижение рыночной стоимости акций отразится в модели </w:t>
      </w:r>
      <w:r w:rsidR="00974B20" w:rsidRPr="00974B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Альтмана только на Х4.</w:t>
      </w:r>
      <w:r w:rsidR="00974B20" w:rsidRPr="00974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4311" w:rsidRDefault="00974B20" w:rsidP="00944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</w:t>
      </w:r>
      <w:proofErr w:type="gramStart"/>
      <w:r w:rsidRPr="00974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 + 0,6*∆Х4</w:t>
      </w:r>
    </w:p>
    <w:p w:rsidR="00974B20" w:rsidRPr="00974B20" w:rsidRDefault="00974B20" w:rsidP="009447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∆Х4 = 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4 – Х4</w:t>
      </w:r>
    </w:p>
    <w:p w:rsidR="00CC4311" w:rsidRDefault="00CC4311" w:rsidP="009447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74B20" w:rsidRDefault="00974B20" w:rsidP="009447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74B20" w:rsidRPr="00F650A5" w:rsidRDefault="00974B20" w:rsidP="00974B20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Пример решения задачи:</w:t>
      </w:r>
    </w:p>
    <w:p w:rsidR="00974B20" w:rsidRDefault="00974B20" w:rsidP="00974B20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</w:p>
    <w:p w:rsidR="00974B20" w:rsidRPr="00F650A5" w:rsidRDefault="00974B20" w:rsidP="00974B20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F650A5">
        <w:rPr>
          <w:rFonts w:ascii="Times New Roman" w:hAnsi="Times New Roman" w:cs="Times New Roman"/>
          <w:b/>
          <w:sz w:val="28"/>
          <w:szCs w:val="28"/>
        </w:rPr>
        <w:t>Оцените возможность банкротства по модели Альтмана в компании «</w:t>
      </w:r>
      <w:r>
        <w:rPr>
          <w:rFonts w:ascii="Times New Roman" w:hAnsi="Times New Roman" w:cs="Times New Roman"/>
          <w:b/>
          <w:sz w:val="28"/>
          <w:szCs w:val="28"/>
        </w:rPr>
        <w:t>ХХ</w:t>
      </w:r>
      <w:r w:rsidRPr="00F650A5">
        <w:rPr>
          <w:rFonts w:ascii="Times New Roman" w:hAnsi="Times New Roman" w:cs="Times New Roman"/>
          <w:b/>
          <w:sz w:val="28"/>
          <w:szCs w:val="28"/>
        </w:rPr>
        <w:t>» на основе следующей информации, тыс. руб.:</w:t>
      </w:r>
    </w:p>
    <w:p w:rsidR="00974B20" w:rsidRPr="00F650A5" w:rsidRDefault="00974B20" w:rsidP="00974B2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650A5">
        <w:rPr>
          <w:rFonts w:ascii="Times New Roman" w:hAnsi="Times New Roman" w:cs="Times New Roman"/>
          <w:sz w:val="28"/>
          <w:szCs w:val="28"/>
        </w:rPr>
        <w:t>Активы – всего                                              880</w:t>
      </w:r>
    </w:p>
    <w:p w:rsidR="00974B20" w:rsidRPr="00F650A5" w:rsidRDefault="00974B20" w:rsidP="00974B2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650A5">
        <w:rPr>
          <w:rFonts w:ascii="Times New Roman" w:hAnsi="Times New Roman" w:cs="Times New Roman"/>
          <w:sz w:val="28"/>
          <w:szCs w:val="28"/>
        </w:rPr>
        <w:t>В том числе:</w:t>
      </w:r>
    </w:p>
    <w:p w:rsidR="00974B20" w:rsidRPr="00F650A5" w:rsidRDefault="00974B20" w:rsidP="00974B2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F650A5">
        <w:rPr>
          <w:rFonts w:ascii="Times New Roman" w:hAnsi="Times New Roman" w:cs="Times New Roman"/>
          <w:sz w:val="28"/>
          <w:szCs w:val="28"/>
        </w:rPr>
        <w:t>Внеоборотные</w:t>
      </w:r>
      <w:proofErr w:type="spellEnd"/>
      <w:r w:rsidRPr="00F650A5">
        <w:rPr>
          <w:rFonts w:ascii="Times New Roman" w:hAnsi="Times New Roman" w:cs="Times New Roman"/>
          <w:sz w:val="28"/>
          <w:szCs w:val="28"/>
        </w:rPr>
        <w:t xml:space="preserve"> активы                                  680</w:t>
      </w:r>
    </w:p>
    <w:p w:rsidR="00974B20" w:rsidRPr="00F650A5" w:rsidRDefault="00974B20" w:rsidP="00974B2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650A5">
        <w:rPr>
          <w:rFonts w:ascii="Times New Roman" w:hAnsi="Times New Roman" w:cs="Times New Roman"/>
          <w:sz w:val="28"/>
          <w:szCs w:val="28"/>
        </w:rPr>
        <w:t>Текущие активы (оборотные)                      200</w:t>
      </w:r>
    </w:p>
    <w:p w:rsidR="00974B20" w:rsidRPr="00F650A5" w:rsidRDefault="00974B20" w:rsidP="00974B2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650A5">
        <w:rPr>
          <w:rFonts w:ascii="Times New Roman" w:hAnsi="Times New Roman" w:cs="Times New Roman"/>
          <w:sz w:val="28"/>
          <w:szCs w:val="28"/>
        </w:rPr>
        <w:t>Пассивы – всего                                             880</w:t>
      </w:r>
    </w:p>
    <w:p w:rsidR="00974B20" w:rsidRPr="00F650A5" w:rsidRDefault="00974B20" w:rsidP="00974B2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650A5">
        <w:rPr>
          <w:rFonts w:ascii="Times New Roman" w:hAnsi="Times New Roman" w:cs="Times New Roman"/>
          <w:sz w:val="28"/>
          <w:szCs w:val="28"/>
        </w:rPr>
        <w:t>В том числе:</w:t>
      </w:r>
    </w:p>
    <w:p w:rsidR="00974B20" w:rsidRPr="00F650A5" w:rsidRDefault="00974B20" w:rsidP="00974B2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650A5">
        <w:rPr>
          <w:rFonts w:ascii="Times New Roman" w:hAnsi="Times New Roman" w:cs="Times New Roman"/>
          <w:sz w:val="28"/>
          <w:szCs w:val="28"/>
        </w:rPr>
        <w:t>Общая сумма обязательств                           300</w:t>
      </w:r>
    </w:p>
    <w:p w:rsidR="00974B20" w:rsidRPr="00F650A5" w:rsidRDefault="00974B20" w:rsidP="00974B2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650A5">
        <w:rPr>
          <w:rFonts w:ascii="Times New Roman" w:hAnsi="Times New Roman" w:cs="Times New Roman"/>
          <w:sz w:val="28"/>
          <w:szCs w:val="28"/>
        </w:rPr>
        <w:t>Нераспределенная прибыль                          200</w:t>
      </w:r>
    </w:p>
    <w:p w:rsidR="00974B20" w:rsidRPr="00F650A5" w:rsidRDefault="00974B20" w:rsidP="00974B2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74B20" w:rsidRPr="00F650A5" w:rsidRDefault="00974B20" w:rsidP="00974B2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650A5">
        <w:rPr>
          <w:rFonts w:ascii="Times New Roman" w:hAnsi="Times New Roman" w:cs="Times New Roman"/>
          <w:sz w:val="28"/>
          <w:szCs w:val="28"/>
        </w:rPr>
        <w:t>По обыкновенным акциям:</w:t>
      </w:r>
    </w:p>
    <w:p w:rsidR="00974B20" w:rsidRPr="00F650A5" w:rsidRDefault="00974B20" w:rsidP="00974B2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650A5">
        <w:rPr>
          <w:rFonts w:ascii="Times New Roman" w:hAnsi="Times New Roman" w:cs="Times New Roman"/>
          <w:sz w:val="28"/>
          <w:szCs w:val="28"/>
        </w:rPr>
        <w:t>Балансовая стоимость                                    250</w:t>
      </w:r>
    </w:p>
    <w:p w:rsidR="00974B20" w:rsidRPr="00F650A5" w:rsidRDefault="00974B20" w:rsidP="00974B2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650A5">
        <w:rPr>
          <w:rFonts w:ascii="Times New Roman" w:hAnsi="Times New Roman" w:cs="Times New Roman"/>
          <w:sz w:val="28"/>
          <w:szCs w:val="28"/>
        </w:rPr>
        <w:t>Рыночная оценка                                            320</w:t>
      </w:r>
    </w:p>
    <w:p w:rsidR="00974B20" w:rsidRPr="00F650A5" w:rsidRDefault="00974B20" w:rsidP="00974B2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74B20" w:rsidRPr="00F650A5" w:rsidRDefault="00974B20" w:rsidP="00974B2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650A5">
        <w:rPr>
          <w:rFonts w:ascii="Times New Roman" w:hAnsi="Times New Roman" w:cs="Times New Roman"/>
          <w:sz w:val="28"/>
          <w:szCs w:val="28"/>
        </w:rPr>
        <w:t>По привилегированным акциям:</w:t>
      </w:r>
    </w:p>
    <w:p w:rsidR="00974B20" w:rsidRPr="00F650A5" w:rsidRDefault="00974B20" w:rsidP="00974B2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650A5">
        <w:rPr>
          <w:rFonts w:ascii="Times New Roman" w:hAnsi="Times New Roman" w:cs="Times New Roman"/>
          <w:sz w:val="28"/>
          <w:szCs w:val="28"/>
        </w:rPr>
        <w:t>Балансовая стоимость                                    110</w:t>
      </w:r>
    </w:p>
    <w:p w:rsidR="00974B20" w:rsidRPr="00F650A5" w:rsidRDefault="00974B20" w:rsidP="00974B2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650A5">
        <w:rPr>
          <w:rFonts w:ascii="Times New Roman" w:hAnsi="Times New Roman" w:cs="Times New Roman"/>
          <w:sz w:val="28"/>
          <w:szCs w:val="28"/>
        </w:rPr>
        <w:t>Рыночная оценка                                             180</w:t>
      </w:r>
    </w:p>
    <w:p w:rsidR="00974B20" w:rsidRPr="00F650A5" w:rsidRDefault="00974B20" w:rsidP="00974B2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74B20" w:rsidRPr="00F650A5" w:rsidRDefault="00974B20" w:rsidP="00974B2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650A5">
        <w:rPr>
          <w:rFonts w:ascii="Times New Roman" w:hAnsi="Times New Roman" w:cs="Times New Roman"/>
          <w:sz w:val="28"/>
          <w:szCs w:val="28"/>
        </w:rPr>
        <w:t>Выручка                                                             980</w:t>
      </w:r>
    </w:p>
    <w:p w:rsidR="00974B20" w:rsidRPr="00F650A5" w:rsidRDefault="00974B20" w:rsidP="00974B2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650A5">
        <w:rPr>
          <w:rFonts w:ascii="Times New Roman" w:hAnsi="Times New Roman" w:cs="Times New Roman"/>
          <w:sz w:val="28"/>
          <w:szCs w:val="28"/>
        </w:rPr>
        <w:t>Операционные издержки                                 400</w:t>
      </w:r>
    </w:p>
    <w:p w:rsidR="00974B20" w:rsidRPr="00F650A5" w:rsidRDefault="00974B20" w:rsidP="00974B2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74B20" w:rsidRPr="00F650A5" w:rsidRDefault="00974B20" w:rsidP="00974B2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650A5">
        <w:rPr>
          <w:rFonts w:ascii="Times New Roman" w:hAnsi="Times New Roman" w:cs="Times New Roman"/>
          <w:sz w:val="28"/>
          <w:szCs w:val="28"/>
        </w:rPr>
        <w:t>РЕШЕНИЕ</w:t>
      </w:r>
    </w:p>
    <w:p w:rsidR="00974B20" w:rsidRPr="00F650A5" w:rsidRDefault="00974B20" w:rsidP="00974B20">
      <w:pPr>
        <w:tabs>
          <w:tab w:val="left" w:pos="0"/>
        </w:tabs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F650A5">
        <w:rPr>
          <w:rFonts w:ascii="Times New Roman" w:hAnsi="Times New Roman" w:cs="Times New Roman"/>
          <w:sz w:val="28"/>
          <w:szCs w:val="28"/>
        </w:rPr>
        <w:t>В формуле Альтмана используются пять переменных:</w:t>
      </w:r>
    </w:p>
    <w:p w:rsidR="00974B20" w:rsidRPr="00F650A5" w:rsidRDefault="00974B20" w:rsidP="00974B20">
      <w:pPr>
        <w:tabs>
          <w:tab w:val="left" w:pos="0"/>
        </w:tabs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F650A5">
        <w:rPr>
          <w:rFonts w:ascii="Times New Roman" w:hAnsi="Times New Roman" w:cs="Times New Roman"/>
          <w:sz w:val="28"/>
          <w:szCs w:val="28"/>
        </w:rPr>
        <w:t>х</w:t>
      </w:r>
      <w:r w:rsidRPr="00F650A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650A5">
        <w:rPr>
          <w:rFonts w:ascii="Times New Roman" w:hAnsi="Times New Roman" w:cs="Times New Roman"/>
          <w:sz w:val="28"/>
          <w:szCs w:val="28"/>
        </w:rPr>
        <w:t xml:space="preserve"> = ТА / ВБ - отношение оборотного капитала к сумме активов фирмы;</w:t>
      </w:r>
    </w:p>
    <w:p w:rsidR="00974B20" w:rsidRPr="00F650A5" w:rsidRDefault="00974B20" w:rsidP="00974B20">
      <w:pPr>
        <w:tabs>
          <w:tab w:val="left" w:pos="0"/>
        </w:tabs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F650A5">
        <w:rPr>
          <w:rFonts w:ascii="Times New Roman" w:hAnsi="Times New Roman" w:cs="Times New Roman"/>
          <w:sz w:val="28"/>
          <w:szCs w:val="28"/>
        </w:rPr>
        <w:t>х</w:t>
      </w:r>
      <w:r w:rsidRPr="00F650A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650A5">
        <w:rPr>
          <w:rFonts w:ascii="Times New Roman" w:hAnsi="Times New Roman" w:cs="Times New Roman"/>
          <w:sz w:val="28"/>
          <w:szCs w:val="28"/>
        </w:rPr>
        <w:t xml:space="preserve"> = ДК / ВБ - отношение нераспределенного дохода к сумме активов;</w:t>
      </w:r>
    </w:p>
    <w:p w:rsidR="00974B20" w:rsidRPr="00F650A5" w:rsidRDefault="00974B20" w:rsidP="00974B20">
      <w:pPr>
        <w:tabs>
          <w:tab w:val="left" w:pos="0"/>
        </w:tabs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F650A5">
        <w:rPr>
          <w:rFonts w:ascii="Times New Roman" w:hAnsi="Times New Roman" w:cs="Times New Roman"/>
          <w:sz w:val="28"/>
          <w:szCs w:val="28"/>
        </w:rPr>
        <w:lastRenderedPageBreak/>
        <w:t>х</w:t>
      </w:r>
      <w:r w:rsidRPr="00F650A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650A5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F650A5">
        <w:rPr>
          <w:rFonts w:ascii="Times New Roman" w:hAnsi="Times New Roman" w:cs="Times New Roman"/>
          <w:sz w:val="28"/>
          <w:szCs w:val="28"/>
        </w:rPr>
        <w:t>П</w:t>
      </w:r>
      <w:r w:rsidRPr="00F650A5">
        <w:rPr>
          <w:rFonts w:ascii="Times New Roman" w:hAnsi="Times New Roman" w:cs="Times New Roman"/>
          <w:sz w:val="28"/>
          <w:szCs w:val="28"/>
          <w:vertAlign w:val="subscript"/>
        </w:rPr>
        <w:t>осд</w:t>
      </w:r>
      <w:proofErr w:type="spellEnd"/>
      <w:r w:rsidRPr="00F650A5">
        <w:rPr>
          <w:rFonts w:ascii="Times New Roman" w:hAnsi="Times New Roman" w:cs="Times New Roman"/>
          <w:sz w:val="28"/>
          <w:szCs w:val="28"/>
        </w:rPr>
        <w:t xml:space="preserve"> / ВБ - отношение операционных доходов (до вычета процентов и налогов) к сумме активов </w:t>
      </w:r>
      <w:proofErr w:type="gramStart"/>
      <w:r w:rsidRPr="00F650A5">
        <w:rPr>
          <w:rFonts w:ascii="Times New Roman" w:hAnsi="Times New Roman" w:cs="Times New Roman"/>
          <w:sz w:val="28"/>
          <w:szCs w:val="28"/>
        </w:rPr>
        <w:t>или  х</w:t>
      </w:r>
      <w:proofErr w:type="gramEnd"/>
      <w:r w:rsidRPr="00F650A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650A5">
        <w:rPr>
          <w:rFonts w:ascii="Times New Roman" w:hAnsi="Times New Roman" w:cs="Times New Roman"/>
          <w:sz w:val="28"/>
          <w:szCs w:val="28"/>
        </w:rPr>
        <w:t>= Операционная прибыль/Активы всего = (Выручка- Операционные издержки) : Активы всего</w:t>
      </w:r>
    </w:p>
    <w:p w:rsidR="00974B20" w:rsidRPr="00F650A5" w:rsidRDefault="00974B20" w:rsidP="00974B20">
      <w:pPr>
        <w:tabs>
          <w:tab w:val="left" w:pos="0"/>
        </w:tabs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F650A5">
        <w:rPr>
          <w:rFonts w:ascii="Times New Roman" w:hAnsi="Times New Roman" w:cs="Times New Roman"/>
          <w:sz w:val="28"/>
          <w:szCs w:val="28"/>
        </w:rPr>
        <w:t>х</w:t>
      </w:r>
      <w:r w:rsidRPr="00F650A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650A5">
        <w:rPr>
          <w:rFonts w:ascii="Times New Roman" w:hAnsi="Times New Roman" w:cs="Times New Roman"/>
          <w:sz w:val="28"/>
          <w:szCs w:val="28"/>
        </w:rPr>
        <w:t xml:space="preserve"> = УК / ВБ - отношение рыночной стоимости акций фирмы к общей сумме кредиторской задолженности или х</w:t>
      </w:r>
      <w:r w:rsidRPr="00F650A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650A5">
        <w:rPr>
          <w:rFonts w:ascii="Times New Roman" w:hAnsi="Times New Roman" w:cs="Times New Roman"/>
          <w:sz w:val="28"/>
          <w:szCs w:val="28"/>
        </w:rPr>
        <w:t xml:space="preserve"> = Рыночная оценка собственного </w:t>
      </w:r>
      <w:proofErr w:type="gramStart"/>
      <w:r w:rsidRPr="00F650A5">
        <w:rPr>
          <w:rFonts w:ascii="Times New Roman" w:hAnsi="Times New Roman" w:cs="Times New Roman"/>
          <w:sz w:val="28"/>
          <w:szCs w:val="28"/>
        </w:rPr>
        <w:t>капитала :</w:t>
      </w:r>
      <w:proofErr w:type="gramEnd"/>
      <w:r w:rsidRPr="00F650A5">
        <w:rPr>
          <w:rFonts w:ascii="Times New Roman" w:hAnsi="Times New Roman" w:cs="Times New Roman"/>
          <w:sz w:val="28"/>
          <w:szCs w:val="28"/>
        </w:rPr>
        <w:t xml:space="preserve"> Текущие обязательства = Рыночная оценка обыкновенных и привилегированных акций : Текущие обязательства;</w:t>
      </w:r>
    </w:p>
    <w:p w:rsidR="00974B20" w:rsidRPr="00F650A5" w:rsidRDefault="00974B20" w:rsidP="00974B20">
      <w:pPr>
        <w:tabs>
          <w:tab w:val="left" w:pos="0"/>
        </w:tabs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F650A5">
        <w:rPr>
          <w:rFonts w:ascii="Times New Roman" w:hAnsi="Times New Roman" w:cs="Times New Roman"/>
          <w:sz w:val="28"/>
          <w:szCs w:val="28"/>
        </w:rPr>
        <w:t>х</w:t>
      </w:r>
      <w:r w:rsidRPr="00F650A5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F650A5">
        <w:rPr>
          <w:rFonts w:ascii="Times New Roman" w:hAnsi="Times New Roman" w:cs="Times New Roman"/>
          <w:sz w:val="28"/>
          <w:szCs w:val="28"/>
        </w:rPr>
        <w:t xml:space="preserve"> = ВР / ВБ - отношение суммы продаж к сумме активов.</w:t>
      </w:r>
    </w:p>
    <w:p w:rsidR="00974B20" w:rsidRPr="00F650A5" w:rsidRDefault="00974B20" w:rsidP="00974B20">
      <w:pPr>
        <w:tabs>
          <w:tab w:val="left" w:pos="0"/>
        </w:tabs>
        <w:spacing w:after="0" w:line="240" w:lineRule="auto"/>
        <w:ind w:firstLine="425"/>
        <w:rPr>
          <w:rFonts w:ascii="Times New Roman" w:hAnsi="Times New Roman" w:cs="Times New Roman"/>
          <w:spacing w:val="-4"/>
          <w:sz w:val="28"/>
          <w:szCs w:val="28"/>
        </w:rPr>
      </w:pPr>
      <w:r w:rsidRPr="00F650A5">
        <w:rPr>
          <w:rFonts w:ascii="Times New Roman" w:hAnsi="Times New Roman" w:cs="Times New Roman"/>
          <w:spacing w:val="-4"/>
          <w:sz w:val="28"/>
          <w:szCs w:val="28"/>
        </w:rPr>
        <w:t>Для оценки финансовой устойчивости можно пользоваться следующей формулой, адаптированной к российской терминологии:</w:t>
      </w:r>
    </w:p>
    <w:p w:rsidR="00974B20" w:rsidRPr="00DB2ABE" w:rsidRDefault="00974B20" w:rsidP="00974B2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>= Х1*1</w:t>
      </w:r>
      <w:proofErr w:type="gramStart"/>
      <w:r>
        <w:rPr>
          <w:rFonts w:ascii="Times New Roman" w:hAnsi="Times New Roman" w:cs="Times New Roman"/>
          <w:sz w:val="28"/>
          <w:szCs w:val="28"/>
        </w:rPr>
        <w:t>,2</w:t>
      </w:r>
      <w:proofErr w:type="gramEnd"/>
      <w:r>
        <w:rPr>
          <w:rFonts w:ascii="Times New Roman" w:hAnsi="Times New Roman" w:cs="Times New Roman"/>
          <w:sz w:val="28"/>
          <w:szCs w:val="28"/>
        </w:rPr>
        <w:t>+Х2*1,4+Х3*3,3+Х4*0,6+Х5</w:t>
      </w:r>
    </w:p>
    <w:p w:rsidR="00974B20" w:rsidRPr="00F650A5" w:rsidRDefault="00974B20" w:rsidP="00974B2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650A5">
        <w:rPr>
          <w:rFonts w:ascii="Times New Roman" w:hAnsi="Times New Roman" w:cs="Times New Roman"/>
          <w:b/>
          <w:i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- </w:t>
      </w:r>
      <w:r w:rsidRPr="00F650A5">
        <w:rPr>
          <w:rFonts w:ascii="Times New Roman" w:hAnsi="Times New Roman" w:cs="Times New Roman"/>
          <w:b/>
          <w:i/>
          <w:sz w:val="28"/>
          <w:szCs w:val="28"/>
        </w:rPr>
        <w:t>Шкала вероятности банкротства</w:t>
      </w:r>
    </w:p>
    <w:tbl>
      <w:tblPr>
        <w:tblW w:w="65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2"/>
        <w:gridCol w:w="3628"/>
      </w:tblGrid>
      <w:tr w:rsidR="00974B20" w:rsidRPr="00F650A5" w:rsidTr="00842616">
        <w:trPr>
          <w:jc w:val="center"/>
        </w:trPr>
        <w:tc>
          <w:tcPr>
            <w:tcW w:w="2902" w:type="dxa"/>
            <w:tcBorders>
              <w:top w:val="single" w:sz="12" w:space="0" w:color="auto"/>
              <w:bottom w:val="single" w:sz="12" w:space="0" w:color="auto"/>
            </w:tcBorders>
          </w:tcPr>
          <w:p w:rsidR="00974B20" w:rsidRPr="00974B20" w:rsidRDefault="00974B20" w:rsidP="00974B20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50A5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</w:p>
        </w:tc>
        <w:tc>
          <w:tcPr>
            <w:tcW w:w="3628" w:type="dxa"/>
            <w:tcBorders>
              <w:top w:val="single" w:sz="12" w:space="0" w:color="auto"/>
              <w:bottom w:val="single" w:sz="12" w:space="0" w:color="auto"/>
            </w:tcBorders>
          </w:tcPr>
          <w:p w:rsidR="00974B20" w:rsidRPr="00F650A5" w:rsidRDefault="00974B20" w:rsidP="00842616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A5">
              <w:rPr>
                <w:rFonts w:ascii="Times New Roman" w:hAnsi="Times New Roman" w:cs="Times New Roman"/>
                <w:sz w:val="28"/>
                <w:szCs w:val="28"/>
              </w:rPr>
              <w:t>Вероятность банкротства</w:t>
            </w:r>
          </w:p>
        </w:tc>
      </w:tr>
      <w:tr w:rsidR="00974B20" w:rsidRPr="00F650A5" w:rsidTr="00842616">
        <w:trPr>
          <w:jc w:val="center"/>
        </w:trPr>
        <w:tc>
          <w:tcPr>
            <w:tcW w:w="2902" w:type="dxa"/>
            <w:tcBorders>
              <w:top w:val="single" w:sz="12" w:space="0" w:color="auto"/>
            </w:tcBorders>
          </w:tcPr>
          <w:p w:rsidR="00974B20" w:rsidRPr="00F650A5" w:rsidRDefault="00974B20" w:rsidP="00842616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A5">
              <w:rPr>
                <w:rFonts w:ascii="Times New Roman" w:hAnsi="Times New Roman" w:cs="Times New Roman"/>
                <w:sz w:val="28"/>
                <w:szCs w:val="28"/>
              </w:rPr>
              <w:t>Менее 1,8</w:t>
            </w:r>
          </w:p>
        </w:tc>
        <w:tc>
          <w:tcPr>
            <w:tcW w:w="3628" w:type="dxa"/>
            <w:tcBorders>
              <w:top w:val="single" w:sz="12" w:space="0" w:color="auto"/>
            </w:tcBorders>
          </w:tcPr>
          <w:p w:rsidR="00974B20" w:rsidRPr="00F650A5" w:rsidRDefault="00974B20" w:rsidP="00842616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A5">
              <w:rPr>
                <w:rFonts w:ascii="Times New Roman" w:hAnsi="Times New Roman" w:cs="Times New Roman"/>
                <w:sz w:val="28"/>
                <w:szCs w:val="28"/>
              </w:rPr>
              <w:t>Очень высокая</w:t>
            </w:r>
          </w:p>
        </w:tc>
      </w:tr>
      <w:tr w:rsidR="00974B20" w:rsidRPr="00F650A5" w:rsidTr="00842616">
        <w:trPr>
          <w:jc w:val="center"/>
        </w:trPr>
        <w:tc>
          <w:tcPr>
            <w:tcW w:w="2902" w:type="dxa"/>
          </w:tcPr>
          <w:p w:rsidR="00974B20" w:rsidRPr="00F650A5" w:rsidRDefault="00974B20" w:rsidP="00842616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A5">
              <w:rPr>
                <w:rFonts w:ascii="Times New Roman" w:hAnsi="Times New Roman" w:cs="Times New Roman"/>
                <w:sz w:val="28"/>
                <w:szCs w:val="28"/>
              </w:rPr>
              <w:t>От 1,81 до 2,7</w:t>
            </w:r>
          </w:p>
        </w:tc>
        <w:tc>
          <w:tcPr>
            <w:tcW w:w="3628" w:type="dxa"/>
          </w:tcPr>
          <w:p w:rsidR="00974B20" w:rsidRPr="00F650A5" w:rsidRDefault="00974B20" w:rsidP="00842616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A5"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</w:p>
        </w:tc>
      </w:tr>
      <w:tr w:rsidR="00974B20" w:rsidRPr="00F650A5" w:rsidTr="00842616">
        <w:trPr>
          <w:jc w:val="center"/>
        </w:trPr>
        <w:tc>
          <w:tcPr>
            <w:tcW w:w="2902" w:type="dxa"/>
          </w:tcPr>
          <w:p w:rsidR="00974B20" w:rsidRPr="00F650A5" w:rsidRDefault="00974B20" w:rsidP="00842616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A5">
              <w:rPr>
                <w:rFonts w:ascii="Times New Roman" w:hAnsi="Times New Roman" w:cs="Times New Roman"/>
                <w:sz w:val="28"/>
                <w:szCs w:val="28"/>
              </w:rPr>
              <w:t>От 2,71 до 2,99</w:t>
            </w:r>
          </w:p>
        </w:tc>
        <w:tc>
          <w:tcPr>
            <w:tcW w:w="3628" w:type="dxa"/>
          </w:tcPr>
          <w:p w:rsidR="00974B20" w:rsidRPr="00F650A5" w:rsidRDefault="00974B20" w:rsidP="00842616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A5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</w:tr>
      <w:tr w:rsidR="00974B20" w:rsidRPr="00F650A5" w:rsidTr="00842616">
        <w:trPr>
          <w:jc w:val="center"/>
        </w:trPr>
        <w:tc>
          <w:tcPr>
            <w:tcW w:w="2902" w:type="dxa"/>
          </w:tcPr>
          <w:p w:rsidR="00974B20" w:rsidRPr="00F650A5" w:rsidRDefault="00974B20" w:rsidP="00842616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A5">
              <w:rPr>
                <w:rFonts w:ascii="Times New Roman" w:hAnsi="Times New Roman" w:cs="Times New Roman"/>
                <w:sz w:val="28"/>
                <w:szCs w:val="28"/>
              </w:rPr>
              <w:t>От 3,0</w:t>
            </w:r>
          </w:p>
        </w:tc>
        <w:tc>
          <w:tcPr>
            <w:tcW w:w="3628" w:type="dxa"/>
          </w:tcPr>
          <w:p w:rsidR="00974B20" w:rsidRPr="00F650A5" w:rsidRDefault="00974B20" w:rsidP="00842616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A5">
              <w:rPr>
                <w:rFonts w:ascii="Times New Roman" w:hAnsi="Times New Roman" w:cs="Times New Roman"/>
                <w:sz w:val="28"/>
                <w:szCs w:val="28"/>
              </w:rPr>
              <w:t>Низкая</w:t>
            </w:r>
          </w:p>
        </w:tc>
      </w:tr>
    </w:tbl>
    <w:p w:rsidR="00974B20" w:rsidRPr="00F650A5" w:rsidRDefault="00974B20" w:rsidP="00974B2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74B20" w:rsidRPr="00F650A5" w:rsidRDefault="00974B20" w:rsidP="00974B2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650A5">
        <w:rPr>
          <w:rFonts w:ascii="Times New Roman" w:hAnsi="Times New Roman" w:cs="Times New Roman"/>
          <w:sz w:val="28"/>
          <w:szCs w:val="28"/>
        </w:rPr>
        <w:t>Х</w:t>
      </w:r>
      <w:r w:rsidRPr="00F650A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650A5">
        <w:rPr>
          <w:rFonts w:ascii="Times New Roman" w:hAnsi="Times New Roman" w:cs="Times New Roman"/>
          <w:sz w:val="28"/>
          <w:szCs w:val="28"/>
        </w:rPr>
        <w:t xml:space="preserve">= </w:t>
      </w:r>
      <w:proofErr w:type="gramStart"/>
      <w:r w:rsidRPr="00F650A5">
        <w:rPr>
          <w:rFonts w:ascii="Times New Roman" w:hAnsi="Times New Roman" w:cs="Times New Roman"/>
          <w:sz w:val="28"/>
          <w:szCs w:val="28"/>
        </w:rPr>
        <w:t>200 :</w:t>
      </w:r>
      <w:proofErr w:type="gramEnd"/>
      <w:r w:rsidRPr="00F650A5">
        <w:rPr>
          <w:rFonts w:ascii="Times New Roman" w:hAnsi="Times New Roman" w:cs="Times New Roman"/>
          <w:sz w:val="28"/>
          <w:szCs w:val="28"/>
        </w:rPr>
        <w:t xml:space="preserve"> 880= 0, 227</w:t>
      </w:r>
    </w:p>
    <w:p w:rsidR="00974B20" w:rsidRPr="00F650A5" w:rsidRDefault="00974B20" w:rsidP="00974B2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650A5">
        <w:rPr>
          <w:rFonts w:ascii="Times New Roman" w:hAnsi="Times New Roman" w:cs="Times New Roman"/>
          <w:sz w:val="28"/>
          <w:szCs w:val="28"/>
        </w:rPr>
        <w:t>Х</w:t>
      </w:r>
      <w:r w:rsidRPr="00F650A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650A5">
        <w:rPr>
          <w:rFonts w:ascii="Times New Roman" w:hAnsi="Times New Roman" w:cs="Times New Roman"/>
          <w:sz w:val="28"/>
          <w:szCs w:val="28"/>
        </w:rPr>
        <w:t>= 200 :880= 0, 227</w:t>
      </w:r>
    </w:p>
    <w:p w:rsidR="00974B20" w:rsidRPr="00F650A5" w:rsidRDefault="00974B20" w:rsidP="00974B2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650A5">
        <w:rPr>
          <w:rFonts w:ascii="Times New Roman" w:hAnsi="Times New Roman" w:cs="Times New Roman"/>
          <w:sz w:val="28"/>
          <w:szCs w:val="28"/>
        </w:rPr>
        <w:t>Х</w:t>
      </w:r>
      <w:r w:rsidRPr="00F650A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650A5">
        <w:rPr>
          <w:rFonts w:ascii="Times New Roman" w:hAnsi="Times New Roman" w:cs="Times New Roman"/>
          <w:sz w:val="28"/>
          <w:szCs w:val="28"/>
        </w:rPr>
        <w:t>=  (980-400): 880 = 0,66</w:t>
      </w:r>
    </w:p>
    <w:p w:rsidR="00974B20" w:rsidRPr="00F650A5" w:rsidRDefault="00974B20" w:rsidP="00974B2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650A5">
        <w:rPr>
          <w:rFonts w:ascii="Times New Roman" w:hAnsi="Times New Roman" w:cs="Times New Roman"/>
          <w:sz w:val="28"/>
          <w:szCs w:val="28"/>
        </w:rPr>
        <w:t>Х</w:t>
      </w:r>
      <w:r w:rsidRPr="00F650A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650A5">
        <w:rPr>
          <w:rFonts w:ascii="Times New Roman" w:hAnsi="Times New Roman" w:cs="Times New Roman"/>
          <w:sz w:val="28"/>
          <w:szCs w:val="28"/>
        </w:rPr>
        <w:t>= (320+180):300= 500:300 = 1,67</w:t>
      </w:r>
    </w:p>
    <w:p w:rsidR="00974B20" w:rsidRPr="00F650A5" w:rsidRDefault="00974B20" w:rsidP="00974B2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650A5">
        <w:rPr>
          <w:rFonts w:ascii="Times New Roman" w:hAnsi="Times New Roman" w:cs="Times New Roman"/>
          <w:sz w:val="28"/>
          <w:szCs w:val="28"/>
        </w:rPr>
        <w:t>Х</w:t>
      </w:r>
      <w:r w:rsidRPr="00F650A5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F650A5">
        <w:rPr>
          <w:rFonts w:ascii="Times New Roman" w:hAnsi="Times New Roman" w:cs="Times New Roman"/>
          <w:sz w:val="28"/>
          <w:szCs w:val="28"/>
        </w:rPr>
        <w:t>= 980:880 = 1,11</w:t>
      </w:r>
    </w:p>
    <w:p w:rsidR="00974B20" w:rsidRDefault="00974B20" w:rsidP="00974B2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974B20" w:rsidRPr="00DB2ABE" w:rsidRDefault="00974B20" w:rsidP="00974B2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>= Х1*1</w:t>
      </w:r>
      <w:proofErr w:type="gramStart"/>
      <w:r>
        <w:rPr>
          <w:rFonts w:ascii="Times New Roman" w:hAnsi="Times New Roman" w:cs="Times New Roman"/>
          <w:sz w:val="28"/>
          <w:szCs w:val="28"/>
        </w:rPr>
        <w:t>,2</w:t>
      </w:r>
      <w:proofErr w:type="gramEnd"/>
      <w:r>
        <w:rPr>
          <w:rFonts w:ascii="Times New Roman" w:hAnsi="Times New Roman" w:cs="Times New Roman"/>
          <w:sz w:val="28"/>
          <w:szCs w:val="28"/>
        </w:rPr>
        <w:t>+Х2*1,4+Х3*3,3+Х4*0,6+Х5</w:t>
      </w:r>
    </w:p>
    <w:p w:rsidR="00974B20" w:rsidRPr="00F650A5" w:rsidRDefault="00974B20" w:rsidP="00974B2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4B20" w:rsidRPr="00F650A5" w:rsidRDefault="00974B20" w:rsidP="00974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0A5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F650A5">
        <w:rPr>
          <w:rFonts w:ascii="Times New Roman" w:hAnsi="Times New Roman" w:cs="Times New Roman"/>
          <w:sz w:val="28"/>
          <w:szCs w:val="28"/>
        </w:rPr>
        <w:t xml:space="preserve"> = 0,227*1,2+0,227*1,4+0,66*3,3+1,37*0,6+1,11 =  0,272+0,318+2,178+0,822+1,11 = 4,7 следовательно, банкротство маловер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650A5">
        <w:rPr>
          <w:rFonts w:ascii="Times New Roman" w:hAnsi="Times New Roman" w:cs="Times New Roman"/>
          <w:sz w:val="28"/>
          <w:szCs w:val="28"/>
        </w:rPr>
        <w:t>ятно.</w:t>
      </w:r>
    </w:p>
    <w:p w:rsidR="00974B20" w:rsidRDefault="00974B20" w:rsidP="009447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113BE" w:rsidRPr="009447E6" w:rsidRDefault="009447E6" w:rsidP="009447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447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Рекомендуемая л</w:t>
      </w:r>
      <w:r w:rsidR="003113BE" w:rsidRPr="009447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итература:</w:t>
      </w:r>
    </w:p>
    <w:p w:rsidR="00441C13" w:rsidRDefault="00441C13" w:rsidP="009447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Антикризисное управление: механизмы государства, технологии бизнеса в 2 ч. Часть </w:t>
      </w:r>
      <w:proofErr w:type="gramStart"/>
      <w:r w:rsidRPr="00441C13">
        <w:rPr>
          <w:rFonts w:ascii="Times New Roman" w:eastAsia="Times New Roman" w:hAnsi="Times New Roman" w:cs="Times New Roman"/>
          <w:sz w:val="28"/>
          <w:szCs w:val="28"/>
          <w:lang w:eastAsia="ru-RU"/>
        </w:rPr>
        <w:t>1 :</w:t>
      </w:r>
      <w:proofErr w:type="gramEnd"/>
      <w:r w:rsidRPr="0044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и практикум для академического </w:t>
      </w:r>
      <w:proofErr w:type="spellStart"/>
      <w:r w:rsidRPr="00441C1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44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А. З. Бобылева [и др.] ; под общ. ред. А. З. </w:t>
      </w:r>
      <w:proofErr w:type="spellStart"/>
      <w:r w:rsidRPr="00441C1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Бобылевой</w:t>
      </w:r>
      <w:proofErr w:type="spellEnd"/>
      <w:r w:rsidRPr="00441C13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2-е изд., пер.</w:t>
      </w:r>
      <w:r w:rsidRPr="00441C13">
        <w:rPr>
          <w:rFonts w:ascii="Calibri" w:eastAsia="Times New Roman" w:hAnsi="Calibri" w:cs="Calibri"/>
          <w:sz w:val="10"/>
          <w:szCs w:val="10"/>
          <w:lang w:eastAsia="ru-RU"/>
        </w:rPr>
        <w:t xml:space="preserve"> </w:t>
      </w:r>
      <w:r w:rsidRPr="0044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доп. — М. : Издательство </w:t>
      </w:r>
      <w:proofErr w:type="spellStart"/>
      <w:r w:rsidRPr="00441C13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441C13">
        <w:rPr>
          <w:rFonts w:ascii="Times New Roman" w:eastAsia="Times New Roman" w:hAnsi="Times New Roman" w:cs="Times New Roman"/>
          <w:sz w:val="28"/>
          <w:szCs w:val="28"/>
          <w:lang w:eastAsia="ru-RU"/>
        </w:rPr>
        <w:t>, 2018. — 284 с. — (Серия : Бакалавр. Академический курс). — ISBN 978-5-534-08675-1. https://biblio-online.ru/book/antikrizisnoe-upravlenie-mehanizmy-gosudarstva-tehnologii-biznesa-v-2-ch-chast-1-426094</w:t>
      </w:r>
      <w:r w:rsidRPr="00441C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41C13" w:rsidRPr="00441C13" w:rsidRDefault="00441C13" w:rsidP="009447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Антикризисное управление: механизмы государства, технологии бизнеса в 2 ч. Часть </w:t>
      </w:r>
      <w:proofErr w:type="gramStart"/>
      <w:r w:rsidRPr="00441C13">
        <w:rPr>
          <w:rFonts w:ascii="Times New Roman" w:eastAsia="Times New Roman" w:hAnsi="Times New Roman" w:cs="Times New Roman"/>
          <w:sz w:val="28"/>
          <w:szCs w:val="28"/>
          <w:lang w:eastAsia="ru-RU"/>
        </w:rPr>
        <w:t>2 :</w:t>
      </w:r>
      <w:proofErr w:type="gramEnd"/>
      <w:r w:rsidRPr="0044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и практикум для академического </w:t>
      </w:r>
      <w:proofErr w:type="spellStart"/>
      <w:r w:rsidRPr="00441C1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44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А. З. Бобылева [и др.] ; под общ. ред. А. З. </w:t>
      </w:r>
      <w:proofErr w:type="spellStart"/>
      <w:r w:rsidRPr="00441C1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Бобылевой</w:t>
      </w:r>
      <w:proofErr w:type="spellEnd"/>
      <w:r w:rsidRPr="0044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2-е изд., пер. и доп. — М. : Издательство </w:t>
      </w:r>
      <w:proofErr w:type="spellStart"/>
      <w:r w:rsidRPr="00441C13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441C13">
        <w:rPr>
          <w:rFonts w:ascii="Times New Roman" w:eastAsia="Times New Roman" w:hAnsi="Times New Roman" w:cs="Times New Roman"/>
          <w:sz w:val="28"/>
          <w:szCs w:val="28"/>
          <w:lang w:eastAsia="ru-RU"/>
        </w:rPr>
        <w:t>, 2018. — 249 с. — (Серия : Бакалавр. Академический курс). — ISBN 978-5-534-08676-8. https://biblio-</w:t>
      </w:r>
      <w:r w:rsidRPr="00441C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online.ru/book/antikrizisnoe-upravlenie-mehanizmy-gosudarstva-tehnologii-biznesa-v-2-ch-chast-2-426096</w:t>
      </w:r>
    </w:p>
    <w:p w:rsidR="004E5B36" w:rsidRDefault="004E5B36" w:rsidP="00944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13BE" w:rsidRDefault="003113BE" w:rsidP="009447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Гореликов К. А. Антикризисное управление. —  </w:t>
      </w:r>
      <w:proofErr w:type="gramStart"/>
      <w:r w:rsidRPr="003113B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Москва:  Дашков</w:t>
      </w:r>
      <w:proofErr w:type="gramEnd"/>
      <w:r w:rsidRPr="00311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 2016 г.— 216 с. — Электронное издание. — ISBN 978-5-394-02431-3 </w:t>
      </w:r>
      <w:hyperlink r:id="rId5" w:history="1">
        <w:r w:rsidRPr="007A4BF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http://ibooks.ru/product.php?productid=352374</w:t>
        </w:r>
      </w:hyperlink>
    </w:p>
    <w:p w:rsidR="003113BE" w:rsidRDefault="003113BE" w:rsidP="009447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3BE" w:rsidRDefault="003113BE" w:rsidP="009447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Зуб, А. Т. Антикризисное </w:t>
      </w:r>
      <w:proofErr w:type="gramStart"/>
      <w:r w:rsidRPr="003113B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:</w:t>
      </w:r>
      <w:proofErr w:type="gramEnd"/>
      <w:r w:rsidRPr="00311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для бакалавров / А. Т. Зуб. — 2-е изд., пер. и доп. — М. : Издательство </w:t>
      </w:r>
      <w:proofErr w:type="spellStart"/>
      <w:r w:rsidRPr="003113BE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311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2019. — 343 с. — (Серия : Бакалавр. Академический курс). — ISBN 978-5-9916-3145-7. </w:t>
      </w:r>
      <w:hyperlink r:id="rId6" w:history="1">
        <w:r w:rsidRPr="007A4BF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https://biblio-online.ru/book/antikrizisnoe-upravlenie-426122</w:t>
        </w:r>
      </w:hyperlink>
    </w:p>
    <w:p w:rsidR="003113BE" w:rsidRDefault="003113BE" w:rsidP="009447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3BE" w:rsidRPr="003113BE" w:rsidRDefault="003113BE" w:rsidP="009447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Пудовкина О. Е. Антикризисное </w:t>
      </w:r>
      <w:proofErr w:type="gramStart"/>
      <w:r w:rsidRPr="003113B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:</w:t>
      </w:r>
      <w:proofErr w:type="gramEnd"/>
      <w:r w:rsidRPr="00311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теория и практика [Электронный ресурс] : учебное пособие / Ю. А. Тихонов. - </w:t>
      </w:r>
      <w:proofErr w:type="gramStart"/>
      <w:r w:rsidRPr="003113B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Самара :</w:t>
      </w:r>
      <w:proofErr w:type="gramEnd"/>
      <w:r w:rsidRPr="00311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СГЭУ, 2016. - 136 с. - ISBN 978-5-94622-642-4. http://lib2.sseu.ru/MegaPro</w:t>
      </w:r>
    </w:p>
    <w:p w:rsidR="003113BE" w:rsidRPr="003113BE" w:rsidRDefault="003113BE" w:rsidP="003113B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113BE" w:rsidRPr="003113BE" w:rsidSect="004E5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B0718"/>
    <w:multiLevelType w:val="hybridMultilevel"/>
    <w:tmpl w:val="AF445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3455FC"/>
    <w:multiLevelType w:val="hybridMultilevel"/>
    <w:tmpl w:val="9EEE938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45669E"/>
    <w:multiLevelType w:val="hybridMultilevel"/>
    <w:tmpl w:val="F84E4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EE006E"/>
    <w:multiLevelType w:val="hybridMultilevel"/>
    <w:tmpl w:val="5AEA3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182393"/>
    <w:multiLevelType w:val="hybridMultilevel"/>
    <w:tmpl w:val="46EAFF8A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C13"/>
    <w:rsid w:val="00123125"/>
    <w:rsid w:val="002E37E0"/>
    <w:rsid w:val="003113BE"/>
    <w:rsid w:val="00441C13"/>
    <w:rsid w:val="004E5B36"/>
    <w:rsid w:val="006E47B4"/>
    <w:rsid w:val="006F6920"/>
    <w:rsid w:val="00831AF7"/>
    <w:rsid w:val="00867F40"/>
    <w:rsid w:val="008B6EE5"/>
    <w:rsid w:val="009447E6"/>
    <w:rsid w:val="00974B20"/>
    <w:rsid w:val="009C03E4"/>
    <w:rsid w:val="009C0683"/>
    <w:rsid w:val="00A175F3"/>
    <w:rsid w:val="00A73618"/>
    <w:rsid w:val="00AC6B3B"/>
    <w:rsid w:val="00CC05B3"/>
    <w:rsid w:val="00CC4311"/>
    <w:rsid w:val="00DB2ABE"/>
    <w:rsid w:val="00F1569B"/>
    <w:rsid w:val="00F6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74F1EF-A7D4-49C2-8D22-BCF600398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13B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23125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123125"/>
    <w:pPr>
      <w:widowControl w:val="0"/>
      <w:autoSpaceDE w:val="0"/>
      <w:autoSpaceDN w:val="0"/>
      <w:spacing w:after="0" w:line="240" w:lineRule="auto"/>
      <w:ind w:left="152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123125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123125"/>
    <w:pPr>
      <w:widowControl w:val="0"/>
      <w:autoSpaceDE w:val="0"/>
      <w:autoSpaceDN w:val="0"/>
      <w:spacing w:after="0" w:line="240" w:lineRule="auto"/>
      <w:ind w:left="15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table" w:styleId="a7">
    <w:name w:val="Table Grid"/>
    <w:basedOn w:val="a1"/>
    <w:rsid w:val="00F156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8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-online.ru/book/antikrizisnoe-upravlenie-426122" TargetMode="External"/><Relationship Id="rId5" Type="http://schemas.openxmlformats.org/officeDocument/2006/relationships/hyperlink" Target="http://ibooks.ru/product.php?productid=3523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1378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lenovo-PC</dc:creator>
  <cp:lastModifiedBy>Москвичева Виктория Викторовна</cp:lastModifiedBy>
  <cp:revision>2</cp:revision>
  <dcterms:created xsi:type="dcterms:W3CDTF">2019-05-21T10:48:00Z</dcterms:created>
  <dcterms:modified xsi:type="dcterms:W3CDTF">2019-05-21T10:48:00Z</dcterms:modified>
</cp:coreProperties>
</file>