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90" w:rsidRPr="004627E1" w:rsidRDefault="00B743B4" w:rsidP="0065263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743B4">
        <w:rPr>
          <w:rFonts w:ascii="Times New Roman" w:hAnsi="Times New Roman"/>
          <w:b/>
          <w:sz w:val="28"/>
          <w:szCs w:val="28"/>
        </w:rPr>
        <w:t>Темы контрольных работ</w:t>
      </w:r>
      <w:r w:rsidR="00652638">
        <w:rPr>
          <w:rFonts w:ascii="Times New Roman" w:hAnsi="Times New Roman"/>
          <w:b/>
          <w:sz w:val="28"/>
          <w:szCs w:val="28"/>
        </w:rPr>
        <w:t xml:space="preserve"> по </w:t>
      </w:r>
      <w:r w:rsidR="00652638" w:rsidRPr="00652638">
        <w:rPr>
          <w:rFonts w:ascii="Times New Roman" w:hAnsi="Times New Roman"/>
          <w:b/>
          <w:i/>
          <w:sz w:val="28"/>
          <w:szCs w:val="28"/>
        </w:rPr>
        <w:t>Безопасности жизнедеятельности</w:t>
      </w:r>
      <w:r>
        <w:rPr>
          <w:rFonts w:ascii="Times New Roman" w:hAnsi="Times New Roman"/>
          <w:b/>
          <w:sz w:val="28"/>
          <w:szCs w:val="28"/>
        </w:rPr>
        <w:t xml:space="preserve">  для студентов факультета </w:t>
      </w:r>
      <w:proofErr w:type="spellStart"/>
      <w:r w:rsidR="00652638">
        <w:rPr>
          <w:rFonts w:ascii="Times New Roman" w:hAnsi="Times New Roman"/>
          <w:b/>
          <w:sz w:val="28"/>
          <w:szCs w:val="28"/>
        </w:rPr>
        <w:t>В</w:t>
      </w:r>
      <w:r w:rsidR="00A53690">
        <w:rPr>
          <w:rFonts w:ascii="Times New Roman" w:hAnsi="Times New Roman"/>
          <w:b/>
          <w:sz w:val="28"/>
          <w:szCs w:val="28"/>
        </w:rPr>
        <w:t>ВиДО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(любая тема)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Теоретические основы безопасности жизнедеятельности.</w:t>
      </w:r>
      <w:r w:rsidR="00E22A06" w:rsidRPr="00652638">
        <w:rPr>
          <w:rFonts w:ascii="Times New Roman" w:hAnsi="Times New Roman"/>
          <w:sz w:val="24"/>
          <w:szCs w:val="24"/>
        </w:rPr>
        <w:t xml:space="preserve"> </w:t>
      </w:r>
      <w:r w:rsidRPr="00652638">
        <w:rPr>
          <w:rFonts w:ascii="Times New Roman" w:hAnsi="Times New Roman"/>
          <w:sz w:val="24"/>
          <w:szCs w:val="24"/>
        </w:rPr>
        <w:t xml:space="preserve">Последствия вмешательства человека в природу.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Понятие</w:t>
      </w:r>
      <w:r w:rsidR="00E22A06" w:rsidRPr="00652638">
        <w:rPr>
          <w:rFonts w:ascii="Times New Roman" w:hAnsi="Times New Roman"/>
          <w:sz w:val="24"/>
          <w:szCs w:val="24"/>
        </w:rPr>
        <w:t xml:space="preserve"> «техногенного и </w:t>
      </w:r>
      <w:r w:rsidRPr="00652638">
        <w:rPr>
          <w:rFonts w:ascii="Times New Roman" w:hAnsi="Times New Roman"/>
          <w:sz w:val="24"/>
          <w:szCs w:val="24"/>
        </w:rPr>
        <w:t xml:space="preserve">экологического кризиса». </w:t>
      </w:r>
      <w:r w:rsidR="00652638" w:rsidRPr="00652638">
        <w:rPr>
          <w:rFonts w:ascii="Times New Roman" w:hAnsi="Times New Roman"/>
          <w:sz w:val="24"/>
          <w:szCs w:val="24"/>
        </w:rPr>
        <w:t xml:space="preserve">Степень влияние экологических аварий и катастроф на здоровье человека.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Источники загрязнений окружающей среды, их взаимодействие и трансформация, влияние на здоровье.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Вредные и опасные  производственные факторы, меры  безопасности.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52638"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652638">
        <w:rPr>
          <w:rFonts w:ascii="Times New Roman" w:hAnsi="Times New Roman"/>
          <w:color w:val="000000"/>
          <w:sz w:val="24"/>
          <w:szCs w:val="24"/>
        </w:rPr>
        <w:t xml:space="preserve">еханические и акустические колебания, источники, меры безопасности.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Параметры микроклимата жилого и рабочего  помещения, способы оптимизации.  </w:t>
      </w:r>
    </w:p>
    <w:p w:rsidR="00A53690" w:rsidRPr="00652638" w:rsidRDefault="00652638" w:rsidP="0065263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638">
        <w:rPr>
          <w:rFonts w:ascii="Times New Roman" w:hAnsi="Times New Roman" w:cs="Times New Roman"/>
          <w:color w:val="000000"/>
          <w:sz w:val="24"/>
          <w:szCs w:val="24"/>
        </w:rPr>
        <w:t>Электробезопасность</w:t>
      </w:r>
      <w:proofErr w:type="spellEnd"/>
      <w:r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3690"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Влияние на организм человека электрического  тока.  </w:t>
      </w:r>
      <w:r w:rsidR="00A53690" w:rsidRPr="00652638">
        <w:rPr>
          <w:rFonts w:ascii="Times New Roman" w:hAnsi="Times New Roman" w:cs="Times New Roman"/>
          <w:snapToGrid w:val="0"/>
          <w:sz w:val="24"/>
          <w:szCs w:val="24"/>
        </w:rPr>
        <w:t xml:space="preserve">Особенности оказания помощи при поражении электрическим током.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Электромагнитные поля,  определение, источники. Влияние на </w:t>
      </w:r>
      <w:proofErr w:type="spellStart"/>
      <w:r w:rsidRPr="00652638">
        <w:rPr>
          <w:rFonts w:ascii="Times New Roman" w:hAnsi="Times New Roman"/>
          <w:sz w:val="24"/>
          <w:szCs w:val="24"/>
        </w:rPr>
        <w:t>организм</w:t>
      </w:r>
      <w:proofErr w:type="gramStart"/>
      <w:r w:rsidRPr="00652638">
        <w:rPr>
          <w:rFonts w:ascii="Times New Roman" w:hAnsi="Times New Roman"/>
          <w:sz w:val="24"/>
          <w:szCs w:val="24"/>
        </w:rPr>
        <w:t>.С</w:t>
      </w:r>
      <w:proofErr w:type="gramEnd"/>
      <w:r w:rsidRPr="00652638">
        <w:rPr>
          <w:rFonts w:ascii="Times New Roman" w:hAnsi="Times New Roman"/>
          <w:sz w:val="24"/>
          <w:szCs w:val="24"/>
        </w:rPr>
        <w:t>пособы</w:t>
      </w:r>
      <w:proofErr w:type="spellEnd"/>
      <w:r w:rsidRPr="00652638">
        <w:rPr>
          <w:rFonts w:ascii="Times New Roman" w:hAnsi="Times New Roman"/>
          <w:sz w:val="24"/>
          <w:szCs w:val="24"/>
        </w:rPr>
        <w:t xml:space="preserve"> защиты от электромагнитных полей.  </w:t>
      </w:r>
    </w:p>
    <w:p w:rsidR="00E22A06" w:rsidRPr="00652638" w:rsidRDefault="00A53690" w:rsidP="0065263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Понятие о пожарной безопасности. </w:t>
      </w:r>
      <w:r w:rsidR="00E22A06"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Противопожарный режим.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Меры пожарной безопасности. Средства спасения при пожаре.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Организация защитных мер при внезапном возникновении чрезвычайных ситуаций.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Антитеррористическая безопасность. Безопасность  заложника.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52638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Понятие ожога. </w:t>
      </w:r>
      <w:r w:rsidR="00A53690" w:rsidRPr="00652638">
        <w:rPr>
          <w:rFonts w:ascii="Times New Roman" w:hAnsi="Times New Roman"/>
          <w:snapToGrid w:val="0"/>
          <w:color w:val="000000"/>
          <w:sz w:val="24"/>
          <w:szCs w:val="24"/>
        </w:rPr>
        <w:t xml:space="preserve">Ожоги термические, химические. </w:t>
      </w: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 помощь при ожогах. </w:t>
      </w:r>
      <w:r w:rsidRPr="006526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Чрезвычайные ситуации на радиационно-опасных объектах.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Виды радиационного воздействия на человека, способы защиты.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Мероприятия по защите населения от сильнодействующих ядовитых веществ.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Проведение йодной профилактики при возможном радиоактивном заражении.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Использование средств индивидуальной защиты при авариях  на радиационных и химически опасных объектах.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Защита населения при возникновении ядерной угрозы.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napToGrid w:val="0"/>
          <w:sz w:val="24"/>
          <w:szCs w:val="24"/>
        </w:rPr>
        <w:t>Поражающие факторы ядерного, химического оружия и их влияние на людей.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Ионизирующее излучение, воздействие на организм, способы защиты.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Острая </w:t>
      </w:r>
      <w:r w:rsidR="00E22A06" w:rsidRPr="00652638">
        <w:rPr>
          <w:rFonts w:ascii="Times New Roman" w:hAnsi="Times New Roman"/>
          <w:sz w:val="24"/>
          <w:szCs w:val="24"/>
        </w:rPr>
        <w:t xml:space="preserve"> и хроническая  </w:t>
      </w:r>
      <w:r w:rsidRPr="00652638">
        <w:rPr>
          <w:rFonts w:ascii="Times New Roman" w:hAnsi="Times New Roman"/>
          <w:sz w:val="24"/>
          <w:szCs w:val="24"/>
        </w:rPr>
        <w:t xml:space="preserve">лучевая болезнь, проявления, профилактика. </w:t>
      </w:r>
      <w:r w:rsidR="00652638">
        <w:rPr>
          <w:rFonts w:ascii="Times New Roman" w:hAnsi="Times New Roman"/>
          <w:sz w:val="24"/>
          <w:szCs w:val="24"/>
        </w:rPr>
        <w:t xml:space="preserve">Отдаленные последствия.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Оказание первой медицинской помощи при поражении БОВ и АХОВ.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помощь   при кровотечении.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 Первая помощь при  асфиксии.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помощь при  отравлении.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помощь при </w:t>
      </w:r>
      <w:r w:rsidR="00E22A06" w:rsidRPr="00652638">
        <w:rPr>
          <w:rFonts w:ascii="Times New Roman" w:hAnsi="Times New Roman"/>
          <w:color w:val="000000"/>
          <w:sz w:val="24"/>
          <w:szCs w:val="24"/>
        </w:rPr>
        <w:t>различных видах тр</w:t>
      </w:r>
      <w:r w:rsidR="00652638" w:rsidRPr="00652638">
        <w:rPr>
          <w:rFonts w:ascii="Times New Roman" w:hAnsi="Times New Roman"/>
          <w:color w:val="000000"/>
          <w:sz w:val="24"/>
          <w:szCs w:val="24"/>
        </w:rPr>
        <w:t>а</w:t>
      </w:r>
      <w:r w:rsidR="00E22A06" w:rsidRPr="00652638">
        <w:rPr>
          <w:rFonts w:ascii="Times New Roman" w:hAnsi="Times New Roman"/>
          <w:color w:val="000000"/>
          <w:sz w:val="24"/>
          <w:szCs w:val="24"/>
        </w:rPr>
        <w:t>вм</w:t>
      </w:r>
      <w:r w:rsidRPr="0065263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>Первая помощь при  дорожно-транспортном происшествии.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Вредное и токсическое  воздействие никотина и метаболитов на организм. Профилактика курения. 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Алкоголь. Алкоголизм как заболевание. Профилактика алкоголизма.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Наркотики.</w:t>
      </w:r>
      <w:r w:rsidR="00A53690" w:rsidRPr="00652638">
        <w:rPr>
          <w:rFonts w:ascii="Times New Roman" w:hAnsi="Times New Roman"/>
          <w:sz w:val="24"/>
          <w:szCs w:val="24"/>
        </w:rPr>
        <w:t xml:space="preserve"> </w:t>
      </w:r>
      <w:r w:rsidRPr="00652638">
        <w:rPr>
          <w:rFonts w:ascii="Times New Roman" w:hAnsi="Times New Roman"/>
          <w:sz w:val="24"/>
          <w:szCs w:val="24"/>
        </w:rPr>
        <w:t xml:space="preserve">Наркомания как заболевание. Профилактика наркомании. </w:t>
      </w:r>
    </w:p>
    <w:p w:rsidR="00A53690" w:rsidRPr="00652638" w:rsidRDefault="00A53690" w:rsidP="00652638">
      <w:pPr>
        <w:jc w:val="center"/>
        <w:rPr>
          <w:rFonts w:ascii="Times New Roman" w:hAnsi="Times New Roman"/>
          <w:sz w:val="24"/>
          <w:szCs w:val="24"/>
        </w:rPr>
      </w:pPr>
    </w:p>
    <w:p w:rsidR="003545BC" w:rsidRDefault="003545BC"/>
    <w:sectPr w:rsidR="003545BC" w:rsidSect="0045798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4C05"/>
    <w:multiLevelType w:val="hybridMultilevel"/>
    <w:tmpl w:val="2EAAB91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53690"/>
    <w:rsid w:val="003545BC"/>
    <w:rsid w:val="004C5AF4"/>
    <w:rsid w:val="00652638"/>
    <w:rsid w:val="00A53690"/>
    <w:rsid w:val="00B743B4"/>
    <w:rsid w:val="00E2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536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536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Полярис</dc:creator>
  <cp:keywords/>
  <dc:description/>
  <cp:lastModifiedBy>MoskvichevaV.V</cp:lastModifiedBy>
  <cp:revision>4</cp:revision>
  <dcterms:created xsi:type="dcterms:W3CDTF">2016-11-27T09:25:00Z</dcterms:created>
  <dcterms:modified xsi:type="dcterms:W3CDTF">2018-02-02T11:34:00Z</dcterms:modified>
</cp:coreProperties>
</file>