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A" w:rsidRPr="008A5B0A" w:rsidRDefault="008A5B0A" w:rsidP="008A5B0A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5B0A">
        <w:rPr>
          <w:rFonts w:ascii="Times New Roman" w:hAnsi="Times New Roman" w:cs="Times New Roman"/>
          <w:b/>
          <w:sz w:val="28"/>
          <w:szCs w:val="28"/>
        </w:rPr>
        <w:t xml:space="preserve">ВАРИАНТЫ КОНТРОЛЬНЫХ РАБОТ </w:t>
      </w:r>
      <w:r w:rsidR="001A656D">
        <w:rPr>
          <w:rFonts w:ascii="Times New Roman" w:hAnsi="Times New Roman" w:cs="Times New Roman"/>
          <w:b/>
          <w:sz w:val="28"/>
          <w:szCs w:val="28"/>
        </w:rPr>
        <w:t>(Любая тема на выбор)</w:t>
      </w:r>
    </w:p>
    <w:p w:rsidR="008A5B0A" w:rsidRDefault="008A5B0A" w:rsidP="008A5B0A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A5B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5B0A">
        <w:rPr>
          <w:rFonts w:ascii="Times New Roman" w:hAnsi="Times New Roman" w:cs="Times New Roman"/>
          <w:sz w:val="28"/>
          <w:szCs w:val="28"/>
        </w:rPr>
        <w:t xml:space="preserve">Деловые коммуникации: понятие, виды и формы. </w:t>
      </w:r>
    </w:p>
    <w:p w:rsidR="008A5B0A" w:rsidRDefault="008A5B0A" w:rsidP="008A5B0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5B0A">
        <w:rPr>
          <w:rFonts w:ascii="Times New Roman" w:hAnsi="Times New Roman" w:cs="Times New Roman"/>
          <w:sz w:val="28"/>
          <w:szCs w:val="28"/>
        </w:rPr>
        <w:t xml:space="preserve">Деловое общение: виды, структура, функции. </w:t>
      </w:r>
    </w:p>
    <w:p w:rsidR="008A5B0A" w:rsidRDefault="008A5B0A" w:rsidP="008A5B0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5B0A">
        <w:rPr>
          <w:rFonts w:ascii="Times New Roman" w:hAnsi="Times New Roman" w:cs="Times New Roman"/>
          <w:sz w:val="28"/>
          <w:szCs w:val="28"/>
        </w:rPr>
        <w:t xml:space="preserve">Восприятие и понимание в процессе общения. </w:t>
      </w:r>
    </w:p>
    <w:p w:rsidR="008A5B0A" w:rsidRPr="008A5B0A" w:rsidRDefault="008A5B0A" w:rsidP="008A5B0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5B0A">
        <w:rPr>
          <w:rFonts w:ascii="Times New Roman" w:hAnsi="Times New Roman" w:cs="Times New Roman"/>
          <w:sz w:val="28"/>
          <w:szCs w:val="28"/>
        </w:rPr>
        <w:t xml:space="preserve">Общение как коммуникация. </w:t>
      </w:r>
    </w:p>
    <w:p w:rsidR="008A5B0A" w:rsidRDefault="008A5B0A" w:rsidP="008A5B0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Общение </w:t>
      </w:r>
      <w:r w:rsidR="008D6060">
        <w:rPr>
          <w:rFonts w:ascii="Times New Roman" w:hAnsi="Times New Roman" w:cs="Times New Roman"/>
          <w:sz w:val="28"/>
          <w:szCs w:val="28"/>
        </w:rPr>
        <w:t>как взаимодей</w:t>
      </w:r>
      <w:r w:rsidRPr="008A5B0A">
        <w:rPr>
          <w:rFonts w:ascii="Times New Roman" w:hAnsi="Times New Roman" w:cs="Times New Roman"/>
          <w:sz w:val="28"/>
          <w:szCs w:val="28"/>
        </w:rPr>
        <w:t>ствие.</w:t>
      </w:r>
    </w:p>
    <w:p w:rsidR="008A5B0A" w:rsidRDefault="008A5B0A" w:rsidP="008A5B0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Межкультурное общение.</w:t>
      </w:r>
    </w:p>
    <w:p w:rsidR="008A5B0A" w:rsidRDefault="008A5B0A" w:rsidP="008A5B0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A5B0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A5B0A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8A5B0A">
        <w:rPr>
          <w:rFonts w:ascii="Times New Roman" w:hAnsi="Times New Roman" w:cs="Times New Roman"/>
          <w:sz w:val="28"/>
          <w:szCs w:val="28"/>
        </w:rPr>
        <w:t xml:space="preserve"> техник в </w:t>
      </w:r>
      <w:r>
        <w:rPr>
          <w:rFonts w:ascii="Times New Roman" w:hAnsi="Times New Roman" w:cs="Times New Roman"/>
          <w:sz w:val="28"/>
          <w:szCs w:val="28"/>
        </w:rPr>
        <w:t>деловом общении.</w:t>
      </w:r>
    </w:p>
    <w:p w:rsidR="008A5B0A" w:rsidRDefault="008A5B0A" w:rsidP="008A5B0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A5B0A">
        <w:rPr>
          <w:rFonts w:ascii="Times New Roman" w:hAnsi="Times New Roman" w:cs="Times New Roman"/>
          <w:sz w:val="28"/>
          <w:szCs w:val="28"/>
        </w:rPr>
        <w:t>Деловое совеща</w:t>
      </w:r>
      <w:r>
        <w:rPr>
          <w:rFonts w:ascii="Times New Roman" w:hAnsi="Times New Roman" w:cs="Times New Roman"/>
          <w:sz w:val="28"/>
          <w:szCs w:val="28"/>
        </w:rPr>
        <w:t>ние как форма делового общения.</w:t>
      </w:r>
    </w:p>
    <w:p w:rsidR="008A5B0A" w:rsidRDefault="008A5B0A" w:rsidP="008A5B0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A5B0A">
        <w:rPr>
          <w:rFonts w:ascii="Times New Roman" w:hAnsi="Times New Roman" w:cs="Times New Roman"/>
          <w:sz w:val="28"/>
          <w:szCs w:val="28"/>
        </w:rPr>
        <w:t xml:space="preserve">Деловое общение с женщинами: психологические и коммуникативные особенности </w:t>
      </w:r>
      <w:r>
        <w:rPr>
          <w:rFonts w:ascii="Times New Roman" w:hAnsi="Times New Roman" w:cs="Times New Roman"/>
          <w:sz w:val="28"/>
          <w:szCs w:val="28"/>
        </w:rPr>
        <w:t>женского поведения.</w:t>
      </w:r>
    </w:p>
    <w:p w:rsidR="008A5B0A" w:rsidRPr="008A5B0A" w:rsidRDefault="008A5B0A" w:rsidP="008A5B0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A5B0A">
        <w:rPr>
          <w:rFonts w:ascii="Times New Roman" w:hAnsi="Times New Roman" w:cs="Times New Roman"/>
          <w:sz w:val="28"/>
          <w:szCs w:val="28"/>
        </w:rPr>
        <w:t xml:space="preserve">Требования к ведению телефонных переговоров. </w:t>
      </w:r>
    </w:p>
    <w:p w:rsidR="00301E5D" w:rsidRDefault="008A5B0A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6060">
        <w:rPr>
          <w:rFonts w:ascii="Times New Roman" w:hAnsi="Times New Roman" w:cs="Times New Roman"/>
          <w:sz w:val="28"/>
          <w:szCs w:val="28"/>
        </w:rPr>
        <w:t>Вербальный</w:t>
      </w:r>
      <w:r w:rsidR="00301E5D">
        <w:rPr>
          <w:rFonts w:ascii="Times New Roman" w:hAnsi="Times New Roman" w:cs="Times New Roman"/>
          <w:sz w:val="28"/>
          <w:szCs w:val="28"/>
        </w:rPr>
        <w:t xml:space="preserve"> канал общения.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5B0A">
        <w:rPr>
          <w:rFonts w:ascii="Times New Roman" w:hAnsi="Times New Roman" w:cs="Times New Roman"/>
          <w:sz w:val="28"/>
          <w:szCs w:val="28"/>
        </w:rPr>
        <w:t xml:space="preserve">2. </w:t>
      </w:r>
      <w:r w:rsidR="008A5B0A" w:rsidRPr="008A5B0A">
        <w:rPr>
          <w:rFonts w:ascii="Times New Roman" w:hAnsi="Times New Roman" w:cs="Times New Roman"/>
          <w:sz w:val="28"/>
          <w:szCs w:val="28"/>
        </w:rPr>
        <w:t>Невербальные особеннос</w:t>
      </w:r>
      <w:r w:rsidR="00301E5D">
        <w:rPr>
          <w:rFonts w:ascii="Times New Roman" w:hAnsi="Times New Roman" w:cs="Times New Roman"/>
          <w:sz w:val="28"/>
          <w:szCs w:val="28"/>
        </w:rPr>
        <w:t>ти в процессе делового общения.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5B0A">
        <w:rPr>
          <w:rFonts w:ascii="Times New Roman" w:hAnsi="Times New Roman" w:cs="Times New Roman"/>
          <w:sz w:val="28"/>
          <w:szCs w:val="28"/>
        </w:rPr>
        <w:t xml:space="preserve">3. </w:t>
      </w:r>
      <w:r w:rsidR="008A5B0A" w:rsidRPr="008A5B0A">
        <w:rPr>
          <w:rFonts w:ascii="Times New Roman" w:hAnsi="Times New Roman" w:cs="Times New Roman"/>
          <w:sz w:val="28"/>
          <w:szCs w:val="28"/>
        </w:rPr>
        <w:t xml:space="preserve">Межнациональные </w:t>
      </w:r>
      <w:r w:rsidR="00301E5D">
        <w:rPr>
          <w:rFonts w:ascii="Times New Roman" w:hAnsi="Times New Roman" w:cs="Times New Roman"/>
          <w:sz w:val="28"/>
          <w:szCs w:val="28"/>
        </w:rPr>
        <w:t>различия невербального общения.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5B0A">
        <w:rPr>
          <w:rFonts w:ascii="Times New Roman" w:hAnsi="Times New Roman" w:cs="Times New Roman"/>
          <w:sz w:val="28"/>
          <w:szCs w:val="28"/>
        </w:rPr>
        <w:t xml:space="preserve">4. </w:t>
      </w:r>
      <w:r w:rsidR="008A5B0A" w:rsidRPr="008A5B0A">
        <w:rPr>
          <w:rFonts w:ascii="Times New Roman" w:hAnsi="Times New Roman" w:cs="Times New Roman"/>
          <w:sz w:val="28"/>
          <w:szCs w:val="28"/>
        </w:rPr>
        <w:t>Деловая беседа как о</w:t>
      </w:r>
      <w:r w:rsidR="00301E5D">
        <w:rPr>
          <w:rFonts w:ascii="Times New Roman" w:hAnsi="Times New Roman" w:cs="Times New Roman"/>
          <w:sz w:val="28"/>
          <w:szCs w:val="28"/>
        </w:rPr>
        <w:t>сновная форма делового общения.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5B0A">
        <w:rPr>
          <w:rFonts w:ascii="Times New Roman" w:hAnsi="Times New Roman" w:cs="Times New Roman"/>
          <w:sz w:val="28"/>
          <w:szCs w:val="28"/>
        </w:rPr>
        <w:t xml:space="preserve">5. </w:t>
      </w:r>
      <w:r w:rsidR="008A5B0A" w:rsidRPr="008A5B0A">
        <w:rPr>
          <w:rFonts w:ascii="Times New Roman" w:hAnsi="Times New Roman" w:cs="Times New Roman"/>
          <w:sz w:val="28"/>
          <w:szCs w:val="28"/>
        </w:rPr>
        <w:t>Особ</w:t>
      </w:r>
      <w:r w:rsidR="00301E5D">
        <w:rPr>
          <w:rFonts w:ascii="Times New Roman" w:hAnsi="Times New Roman" w:cs="Times New Roman"/>
          <w:sz w:val="28"/>
          <w:szCs w:val="28"/>
        </w:rPr>
        <w:t>енности публичного выступления.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E5D">
        <w:rPr>
          <w:rFonts w:ascii="Times New Roman" w:hAnsi="Times New Roman" w:cs="Times New Roman"/>
          <w:sz w:val="28"/>
          <w:szCs w:val="28"/>
        </w:rPr>
        <w:t xml:space="preserve">6. </w:t>
      </w:r>
      <w:r w:rsidR="008A5B0A" w:rsidRPr="008A5B0A">
        <w:rPr>
          <w:rFonts w:ascii="Times New Roman" w:hAnsi="Times New Roman" w:cs="Times New Roman"/>
          <w:sz w:val="28"/>
          <w:szCs w:val="28"/>
        </w:rPr>
        <w:t>В</w:t>
      </w:r>
      <w:r w:rsidR="00301E5D">
        <w:rPr>
          <w:rFonts w:ascii="Times New Roman" w:hAnsi="Times New Roman" w:cs="Times New Roman"/>
          <w:sz w:val="28"/>
          <w:szCs w:val="28"/>
        </w:rPr>
        <w:t>едение делового совещания.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E5D">
        <w:rPr>
          <w:rFonts w:ascii="Times New Roman" w:hAnsi="Times New Roman" w:cs="Times New Roman"/>
          <w:sz w:val="28"/>
          <w:szCs w:val="28"/>
        </w:rPr>
        <w:t xml:space="preserve">7. </w:t>
      </w:r>
      <w:r w:rsidR="008A5B0A" w:rsidRPr="008A5B0A">
        <w:rPr>
          <w:rFonts w:ascii="Times New Roman" w:hAnsi="Times New Roman" w:cs="Times New Roman"/>
          <w:sz w:val="28"/>
          <w:szCs w:val="28"/>
        </w:rPr>
        <w:t>Деловые перег</w:t>
      </w:r>
      <w:r w:rsidR="00301E5D">
        <w:rPr>
          <w:rFonts w:ascii="Times New Roman" w:hAnsi="Times New Roman" w:cs="Times New Roman"/>
          <w:sz w:val="28"/>
          <w:szCs w:val="28"/>
        </w:rPr>
        <w:t>оворы как разновидность общения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E5D">
        <w:rPr>
          <w:rFonts w:ascii="Times New Roman" w:hAnsi="Times New Roman" w:cs="Times New Roman"/>
          <w:sz w:val="28"/>
          <w:szCs w:val="28"/>
        </w:rPr>
        <w:t xml:space="preserve">8. </w:t>
      </w:r>
      <w:r w:rsidR="008A5B0A" w:rsidRPr="008A5B0A">
        <w:rPr>
          <w:rFonts w:ascii="Times New Roman" w:hAnsi="Times New Roman" w:cs="Times New Roman"/>
          <w:sz w:val="28"/>
          <w:szCs w:val="28"/>
        </w:rPr>
        <w:t xml:space="preserve">Деловые переговоры: подготовка, ведение, анализ результатов переговоров. 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E5D">
        <w:rPr>
          <w:rFonts w:ascii="Times New Roman" w:hAnsi="Times New Roman" w:cs="Times New Roman"/>
          <w:sz w:val="28"/>
          <w:szCs w:val="28"/>
        </w:rPr>
        <w:t xml:space="preserve">9. </w:t>
      </w:r>
      <w:r w:rsidR="008D6060">
        <w:rPr>
          <w:rFonts w:ascii="Times New Roman" w:hAnsi="Times New Roman" w:cs="Times New Roman"/>
          <w:sz w:val="28"/>
          <w:szCs w:val="28"/>
        </w:rPr>
        <w:t>Национальный</w:t>
      </w:r>
      <w:r w:rsidR="008A5B0A" w:rsidRPr="008A5B0A">
        <w:rPr>
          <w:rFonts w:ascii="Times New Roman" w:hAnsi="Times New Roman" w:cs="Times New Roman"/>
          <w:sz w:val="28"/>
          <w:szCs w:val="28"/>
        </w:rPr>
        <w:t xml:space="preserve"> характер рече</w:t>
      </w:r>
      <w:r w:rsidR="00301E5D">
        <w:rPr>
          <w:rFonts w:ascii="Times New Roman" w:hAnsi="Times New Roman" w:cs="Times New Roman"/>
          <w:sz w:val="28"/>
          <w:szCs w:val="28"/>
        </w:rPr>
        <w:t>вого этикета в деловом общении.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0. </w:t>
      </w:r>
      <w:r w:rsidR="008A5B0A" w:rsidRPr="008A5B0A">
        <w:rPr>
          <w:rFonts w:ascii="Times New Roman" w:hAnsi="Times New Roman" w:cs="Times New Roman"/>
          <w:sz w:val="28"/>
          <w:szCs w:val="28"/>
        </w:rPr>
        <w:t>Коммуникативные навыки, и</w:t>
      </w:r>
      <w:r w:rsidR="008D6060">
        <w:rPr>
          <w:rFonts w:ascii="Times New Roman" w:hAnsi="Times New Roman" w:cs="Times New Roman"/>
          <w:sz w:val="28"/>
          <w:szCs w:val="28"/>
        </w:rPr>
        <w:t>спользуемые в деловой</w:t>
      </w:r>
      <w:r w:rsidR="008A5B0A" w:rsidRPr="008A5B0A">
        <w:rPr>
          <w:rFonts w:ascii="Times New Roman" w:hAnsi="Times New Roman" w:cs="Times New Roman"/>
          <w:sz w:val="28"/>
          <w:szCs w:val="28"/>
        </w:rPr>
        <w:t xml:space="preserve"> беседе: навык активного слушания; навык составления вопросов и их постановки перед собеседником 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1. </w:t>
      </w:r>
      <w:r w:rsidR="008A5B0A" w:rsidRPr="008A5B0A">
        <w:rPr>
          <w:rFonts w:ascii="Times New Roman" w:hAnsi="Times New Roman" w:cs="Times New Roman"/>
          <w:sz w:val="28"/>
          <w:szCs w:val="28"/>
        </w:rPr>
        <w:t>Тактичес</w:t>
      </w:r>
      <w:r w:rsidR="00301E5D">
        <w:rPr>
          <w:rFonts w:ascii="Times New Roman" w:hAnsi="Times New Roman" w:cs="Times New Roman"/>
          <w:sz w:val="28"/>
          <w:szCs w:val="28"/>
        </w:rPr>
        <w:t>кие приемы ведения переговоров.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2. </w:t>
      </w:r>
      <w:r w:rsidR="008A5B0A" w:rsidRPr="008A5B0A">
        <w:rPr>
          <w:rFonts w:ascii="Times New Roman" w:hAnsi="Times New Roman" w:cs="Times New Roman"/>
          <w:sz w:val="28"/>
          <w:szCs w:val="28"/>
        </w:rPr>
        <w:t>Национальные сти</w:t>
      </w:r>
      <w:r w:rsidR="00301E5D">
        <w:rPr>
          <w:rFonts w:ascii="Times New Roman" w:hAnsi="Times New Roman" w:cs="Times New Roman"/>
          <w:sz w:val="28"/>
          <w:szCs w:val="28"/>
        </w:rPr>
        <w:t>ли ведения деловых переговоров.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3. </w:t>
      </w:r>
      <w:r w:rsidR="008A5B0A" w:rsidRPr="008A5B0A">
        <w:rPr>
          <w:rFonts w:ascii="Times New Roman" w:hAnsi="Times New Roman" w:cs="Times New Roman"/>
          <w:sz w:val="28"/>
          <w:szCs w:val="28"/>
        </w:rPr>
        <w:t>Дел</w:t>
      </w:r>
      <w:r w:rsidR="00301E5D">
        <w:rPr>
          <w:rFonts w:ascii="Times New Roman" w:hAnsi="Times New Roman" w:cs="Times New Roman"/>
          <w:sz w:val="28"/>
          <w:szCs w:val="28"/>
        </w:rPr>
        <w:t>овая этика: задача и специфика.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4. </w:t>
      </w:r>
      <w:r w:rsidR="008A5B0A" w:rsidRPr="008A5B0A">
        <w:rPr>
          <w:rFonts w:ascii="Times New Roman" w:hAnsi="Times New Roman" w:cs="Times New Roman"/>
          <w:sz w:val="28"/>
          <w:szCs w:val="28"/>
        </w:rPr>
        <w:t>Общие этические принци</w:t>
      </w:r>
      <w:r w:rsidR="00301E5D">
        <w:rPr>
          <w:rFonts w:ascii="Times New Roman" w:hAnsi="Times New Roman" w:cs="Times New Roman"/>
          <w:sz w:val="28"/>
          <w:szCs w:val="28"/>
        </w:rPr>
        <w:t>пы и характер делового общения.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5. </w:t>
      </w:r>
      <w:r w:rsidR="008A5B0A" w:rsidRPr="008A5B0A">
        <w:rPr>
          <w:rFonts w:ascii="Times New Roman" w:hAnsi="Times New Roman" w:cs="Times New Roman"/>
          <w:sz w:val="28"/>
          <w:szCs w:val="28"/>
        </w:rPr>
        <w:t>Этикет и культу</w:t>
      </w:r>
      <w:r w:rsidR="00301E5D">
        <w:rPr>
          <w:rFonts w:ascii="Times New Roman" w:hAnsi="Times New Roman" w:cs="Times New Roman"/>
          <w:sz w:val="28"/>
          <w:szCs w:val="28"/>
        </w:rPr>
        <w:t>ра поведения делового человека.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6. </w:t>
      </w:r>
      <w:r w:rsidR="008A5B0A" w:rsidRPr="008A5B0A">
        <w:rPr>
          <w:rFonts w:ascii="Times New Roman" w:hAnsi="Times New Roman" w:cs="Times New Roman"/>
          <w:sz w:val="28"/>
          <w:szCs w:val="28"/>
        </w:rPr>
        <w:t>Этикет работы в компьютерных сет</w:t>
      </w:r>
      <w:r w:rsidR="00301E5D">
        <w:rPr>
          <w:rFonts w:ascii="Times New Roman" w:hAnsi="Times New Roman" w:cs="Times New Roman"/>
          <w:sz w:val="28"/>
          <w:szCs w:val="28"/>
        </w:rPr>
        <w:t>ях.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7. </w:t>
      </w:r>
      <w:r w:rsidR="008A5B0A" w:rsidRPr="008A5B0A">
        <w:rPr>
          <w:rFonts w:ascii="Times New Roman" w:hAnsi="Times New Roman" w:cs="Times New Roman"/>
          <w:sz w:val="28"/>
          <w:szCs w:val="28"/>
        </w:rPr>
        <w:t>Структура орг</w:t>
      </w:r>
      <w:r w:rsidR="00301E5D">
        <w:rPr>
          <w:rFonts w:ascii="Times New Roman" w:hAnsi="Times New Roman" w:cs="Times New Roman"/>
          <w:sz w:val="28"/>
          <w:szCs w:val="28"/>
        </w:rPr>
        <w:t>анизации и стандарты поведения.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>8. Имидж делового человека.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E5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8A5B0A" w:rsidRPr="008A5B0A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8A5B0A" w:rsidRPr="008A5B0A">
        <w:rPr>
          <w:rFonts w:ascii="Times New Roman" w:hAnsi="Times New Roman" w:cs="Times New Roman"/>
          <w:sz w:val="28"/>
          <w:szCs w:val="28"/>
        </w:rPr>
        <w:t xml:space="preserve"> как </w:t>
      </w:r>
      <w:r w:rsidR="008D6060">
        <w:rPr>
          <w:rFonts w:ascii="Times New Roman" w:hAnsi="Times New Roman" w:cs="Times New Roman"/>
          <w:sz w:val="28"/>
          <w:szCs w:val="28"/>
        </w:rPr>
        <w:t>важнейший</w:t>
      </w:r>
      <w:r w:rsidR="008A5B0A" w:rsidRPr="008A5B0A">
        <w:rPr>
          <w:rFonts w:ascii="Times New Roman" w:hAnsi="Times New Roman" w:cs="Times New Roman"/>
          <w:sz w:val="28"/>
          <w:szCs w:val="28"/>
        </w:rPr>
        <w:t xml:space="preserve"> элемент культуры </w:t>
      </w:r>
      <w:r w:rsidR="00301E5D">
        <w:rPr>
          <w:rFonts w:ascii="Times New Roman" w:hAnsi="Times New Roman" w:cs="Times New Roman"/>
          <w:sz w:val="28"/>
          <w:szCs w:val="28"/>
        </w:rPr>
        <w:t>/менеджера/(название специальности студента).</w:t>
      </w:r>
    </w:p>
    <w:p w:rsidR="008A5B0A" w:rsidRPr="008A5B0A" w:rsidRDefault="001A656D" w:rsidP="00301E5D">
      <w:pPr>
        <w:spacing w:before="100" w:beforeAutospacing="1" w:after="100" w:afterAutospacing="1" w:line="276" w:lineRule="auto"/>
        <w:jc w:val="both"/>
        <w:rPr>
          <w:rFonts w:ascii="Times" w:hAnsi="Time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0. </w:t>
      </w:r>
      <w:r w:rsidR="008D6060">
        <w:rPr>
          <w:rFonts w:ascii="Times New Roman" w:hAnsi="Times New Roman" w:cs="Times New Roman"/>
          <w:sz w:val="28"/>
          <w:szCs w:val="28"/>
        </w:rPr>
        <w:t>Взаимодей</w:t>
      </w:r>
      <w:r w:rsidR="008A5B0A" w:rsidRPr="008A5B0A">
        <w:rPr>
          <w:rFonts w:ascii="Times New Roman" w:hAnsi="Times New Roman" w:cs="Times New Roman"/>
          <w:sz w:val="28"/>
          <w:szCs w:val="28"/>
        </w:rPr>
        <w:t xml:space="preserve">ствие организации с государственными, региональными и муниципальными органами. 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1. </w:t>
      </w:r>
      <w:r w:rsidR="008A5B0A" w:rsidRPr="008A5B0A">
        <w:rPr>
          <w:rFonts w:ascii="Times New Roman" w:hAnsi="Times New Roman" w:cs="Times New Roman"/>
          <w:sz w:val="28"/>
          <w:szCs w:val="28"/>
        </w:rPr>
        <w:t>Социальные</w:t>
      </w:r>
      <w:r w:rsidR="00301E5D">
        <w:rPr>
          <w:rFonts w:ascii="Times New Roman" w:hAnsi="Times New Roman" w:cs="Times New Roman"/>
          <w:sz w:val="28"/>
          <w:szCs w:val="28"/>
        </w:rPr>
        <w:t xml:space="preserve"> регуляторы делового поведения.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2. </w:t>
      </w:r>
      <w:r w:rsidR="008D6060">
        <w:rPr>
          <w:rFonts w:ascii="Times New Roman" w:hAnsi="Times New Roman" w:cs="Times New Roman"/>
          <w:sz w:val="28"/>
          <w:szCs w:val="28"/>
        </w:rPr>
        <w:t>Специфика взаимодей</w:t>
      </w:r>
      <w:r w:rsidR="008A5B0A" w:rsidRPr="008A5B0A">
        <w:rPr>
          <w:rFonts w:ascii="Times New Roman" w:hAnsi="Times New Roman" w:cs="Times New Roman"/>
          <w:sz w:val="28"/>
          <w:szCs w:val="28"/>
        </w:rPr>
        <w:t>с</w:t>
      </w:r>
      <w:r w:rsidR="00301E5D">
        <w:rPr>
          <w:rFonts w:ascii="Times New Roman" w:hAnsi="Times New Roman" w:cs="Times New Roman"/>
          <w:sz w:val="28"/>
          <w:szCs w:val="28"/>
        </w:rPr>
        <w:t>твия начальника и подчиненного.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3. </w:t>
      </w:r>
      <w:r w:rsidR="008A5B0A" w:rsidRPr="008A5B0A">
        <w:rPr>
          <w:rFonts w:ascii="Times New Roman" w:hAnsi="Times New Roman" w:cs="Times New Roman"/>
          <w:sz w:val="28"/>
          <w:szCs w:val="28"/>
        </w:rPr>
        <w:t>Ко</w:t>
      </w:r>
      <w:r w:rsidR="00301E5D">
        <w:rPr>
          <w:rFonts w:ascii="Times New Roman" w:hAnsi="Times New Roman" w:cs="Times New Roman"/>
          <w:sz w:val="28"/>
          <w:szCs w:val="28"/>
        </w:rPr>
        <w:t>нфликты в служебных отношениях.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>4. Правила поведения в конфликте.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5. </w:t>
      </w:r>
      <w:r w:rsidR="008A5B0A" w:rsidRPr="008A5B0A">
        <w:rPr>
          <w:rFonts w:ascii="Times New Roman" w:hAnsi="Times New Roman" w:cs="Times New Roman"/>
          <w:sz w:val="28"/>
          <w:szCs w:val="28"/>
        </w:rPr>
        <w:t>Психологические особенности управленческ</w:t>
      </w:r>
      <w:r w:rsidR="008D6060">
        <w:rPr>
          <w:rFonts w:ascii="Times New Roman" w:hAnsi="Times New Roman" w:cs="Times New Roman"/>
          <w:sz w:val="28"/>
          <w:szCs w:val="28"/>
        </w:rPr>
        <w:t>ой</w:t>
      </w:r>
      <w:r w:rsidR="00301E5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6. </w:t>
      </w:r>
      <w:r w:rsidR="008A5B0A" w:rsidRPr="008A5B0A">
        <w:rPr>
          <w:rFonts w:ascii="Times New Roman" w:hAnsi="Times New Roman" w:cs="Times New Roman"/>
          <w:sz w:val="28"/>
          <w:szCs w:val="28"/>
        </w:rPr>
        <w:t>Коммуник</w:t>
      </w:r>
      <w:r w:rsidR="00301E5D">
        <w:rPr>
          <w:rFonts w:ascii="Times New Roman" w:hAnsi="Times New Roman" w:cs="Times New Roman"/>
          <w:sz w:val="28"/>
          <w:szCs w:val="28"/>
        </w:rPr>
        <w:t>ативные типы деловых партнеров.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7. </w:t>
      </w:r>
      <w:r w:rsidR="008A5B0A" w:rsidRPr="008A5B0A">
        <w:rPr>
          <w:rFonts w:ascii="Times New Roman" w:hAnsi="Times New Roman" w:cs="Times New Roman"/>
          <w:sz w:val="28"/>
          <w:szCs w:val="28"/>
        </w:rPr>
        <w:t>В</w:t>
      </w:r>
      <w:r w:rsidR="00301E5D">
        <w:rPr>
          <w:rFonts w:ascii="Times New Roman" w:hAnsi="Times New Roman" w:cs="Times New Roman"/>
          <w:sz w:val="28"/>
          <w:szCs w:val="28"/>
        </w:rPr>
        <w:t>лияние на партнеров по бизнесу.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8. </w:t>
      </w:r>
      <w:r w:rsidR="008A5B0A" w:rsidRPr="008A5B0A">
        <w:rPr>
          <w:rFonts w:ascii="Times New Roman" w:hAnsi="Times New Roman" w:cs="Times New Roman"/>
          <w:sz w:val="28"/>
          <w:szCs w:val="28"/>
        </w:rPr>
        <w:t>Зоны и д</w:t>
      </w:r>
      <w:r w:rsidR="00301E5D">
        <w:rPr>
          <w:rFonts w:ascii="Times New Roman" w:hAnsi="Times New Roman" w:cs="Times New Roman"/>
          <w:sz w:val="28"/>
          <w:szCs w:val="28"/>
        </w:rPr>
        <w:t xml:space="preserve">истанции </w:t>
      </w:r>
      <w:r w:rsidR="008D6060">
        <w:rPr>
          <w:rFonts w:ascii="Times New Roman" w:hAnsi="Times New Roman" w:cs="Times New Roman"/>
          <w:sz w:val="28"/>
          <w:szCs w:val="28"/>
        </w:rPr>
        <w:t>деловой</w:t>
      </w:r>
      <w:r w:rsidR="00301E5D">
        <w:rPr>
          <w:rFonts w:ascii="Times New Roman" w:hAnsi="Times New Roman" w:cs="Times New Roman"/>
          <w:sz w:val="28"/>
          <w:szCs w:val="28"/>
        </w:rPr>
        <w:t xml:space="preserve"> коммуникации.</w:t>
      </w:r>
    </w:p>
    <w:p w:rsidR="00301E5D" w:rsidRDefault="001A656D" w:rsidP="00301E5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E5D">
        <w:rPr>
          <w:rFonts w:ascii="Times New Roman" w:hAnsi="Times New Roman" w:cs="Times New Roman"/>
          <w:sz w:val="28"/>
          <w:szCs w:val="28"/>
        </w:rPr>
        <w:t xml:space="preserve">9. </w:t>
      </w:r>
      <w:r w:rsidR="008A5B0A" w:rsidRPr="008A5B0A">
        <w:rPr>
          <w:rFonts w:ascii="Times New Roman" w:hAnsi="Times New Roman" w:cs="Times New Roman"/>
          <w:sz w:val="28"/>
          <w:szCs w:val="28"/>
        </w:rPr>
        <w:t xml:space="preserve">Деловое общение с мужчинами: психологические и коммуникативные особенности </w:t>
      </w:r>
      <w:r w:rsidR="00301E5D">
        <w:rPr>
          <w:rFonts w:ascii="Times New Roman" w:hAnsi="Times New Roman" w:cs="Times New Roman"/>
          <w:sz w:val="28"/>
          <w:szCs w:val="28"/>
        </w:rPr>
        <w:t>мужского поведения.</w:t>
      </w:r>
    </w:p>
    <w:p w:rsidR="008A5B0A" w:rsidRPr="008A5B0A" w:rsidRDefault="001A656D" w:rsidP="00301E5D">
      <w:pPr>
        <w:spacing w:before="100" w:beforeAutospacing="1" w:after="100" w:afterAutospacing="1" w:line="276" w:lineRule="auto"/>
        <w:jc w:val="both"/>
        <w:rPr>
          <w:rFonts w:ascii="Times" w:hAnsi="Time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1E5D">
        <w:rPr>
          <w:rFonts w:ascii="Times New Roman" w:hAnsi="Times New Roman" w:cs="Times New Roman"/>
          <w:sz w:val="28"/>
          <w:szCs w:val="28"/>
        </w:rPr>
        <w:t xml:space="preserve">0. </w:t>
      </w:r>
      <w:bookmarkStart w:id="0" w:name="_GoBack"/>
      <w:bookmarkEnd w:id="0"/>
      <w:r w:rsidR="008A5B0A" w:rsidRPr="008A5B0A">
        <w:rPr>
          <w:rFonts w:ascii="Times New Roman" w:hAnsi="Times New Roman" w:cs="Times New Roman"/>
          <w:sz w:val="28"/>
          <w:szCs w:val="28"/>
        </w:rPr>
        <w:t xml:space="preserve">Коммуникативная культура и коммуникативная </w:t>
      </w:r>
      <w:proofErr w:type="spellStart"/>
      <w:r w:rsidR="008A5B0A" w:rsidRPr="008A5B0A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="008A5B0A" w:rsidRPr="008A5B0A">
        <w:rPr>
          <w:rFonts w:ascii="Times New Roman" w:hAnsi="Times New Roman" w:cs="Times New Roman"/>
          <w:sz w:val="28"/>
          <w:szCs w:val="28"/>
        </w:rPr>
        <w:t xml:space="preserve"> современного специалиста. </w:t>
      </w:r>
    </w:p>
    <w:sectPr w:rsidR="008A5B0A" w:rsidRPr="008A5B0A" w:rsidSect="008D6060">
      <w:pgSz w:w="11900" w:h="16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>
    <w:useFELayout/>
  </w:compat>
  <w:rsids>
    <w:rsidRoot w:val="008A5B0A"/>
    <w:rsid w:val="001A656D"/>
    <w:rsid w:val="00301E5D"/>
    <w:rsid w:val="0045705A"/>
    <w:rsid w:val="008A5B0A"/>
    <w:rsid w:val="008D6060"/>
    <w:rsid w:val="00D529E6"/>
    <w:rsid w:val="00E5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9468B-B470-9F4B-A959-738C15AA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1907</Characters>
  <Application>Microsoft Office Word</Application>
  <DocSecurity>0</DocSecurity>
  <Lines>15</Lines>
  <Paragraphs>4</Paragraphs>
  <ScaleCrop>false</ScaleCrop>
  <Company>домашнй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Абузярова</dc:creator>
  <cp:keywords/>
  <dc:description/>
  <cp:lastModifiedBy>MoskvichevaV.V</cp:lastModifiedBy>
  <cp:revision>3</cp:revision>
  <dcterms:created xsi:type="dcterms:W3CDTF">2017-11-06T16:51:00Z</dcterms:created>
  <dcterms:modified xsi:type="dcterms:W3CDTF">2017-11-07T05:58:00Z</dcterms:modified>
</cp:coreProperties>
</file>