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AE" w:rsidRDefault="003B3CA7">
      <w:pPr>
        <w:rPr>
          <w:rFonts w:ascii="Times New Roman" w:hAnsi="Times New Roman" w:cs="Times New Roman"/>
          <w:sz w:val="28"/>
          <w:szCs w:val="28"/>
        </w:rPr>
      </w:pPr>
      <w:r w:rsidRPr="003B3CA7"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23B8F" w:rsidRPr="003B3CA7" w:rsidRDefault="00223B8F">
      <w:pPr>
        <w:rPr>
          <w:rFonts w:ascii="Times New Roman" w:hAnsi="Times New Roman" w:cs="Times New Roman"/>
          <w:sz w:val="28"/>
          <w:szCs w:val="28"/>
        </w:rPr>
      </w:pPr>
    </w:p>
    <w:p w:rsidR="00F60DF7" w:rsidRDefault="00F60DF7" w:rsidP="00F60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Губернатора Самарской области</w:t>
      </w:r>
    </w:p>
    <w:p w:rsidR="00F60DF7" w:rsidRPr="008729F2" w:rsidRDefault="00F60DF7" w:rsidP="00F60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Губернская Дума </w:t>
      </w:r>
    </w:p>
    <w:p w:rsidR="00223B8F" w:rsidRPr="008729F2" w:rsidRDefault="00223B8F" w:rsidP="00223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223B8F" w:rsidRDefault="00223B8F" w:rsidP="00223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Администрация городского округа Самара</w:t>
      </w:r>
    </w:p>
    <w:p w:rsidR="00223B8F" w:rsidRDefault="00223B8F" w:rsidP="00223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729F2">
        <w:rPr>
          <w:rFonts w:ascii="Times New Roman" w:hAnsi="Times New Roman" w:cs="Times New Roman"/>
          <w:sz w:val="28"/>
          <w:szCs w:val="28"/>
        </w:rPr>
        <w:t>Самарская таможня</w:t>
      </w:r>
      <w:r w:rsidRPr="00FF4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B8F" w:rsidRDefault="00223B8F" w:rsidP="00223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 Самарской области</w:t>
      </w:r>
    </w:p>
    <w:p w:rsidR="00223B8F" w:rsidRDefault="00223B8F" w:rsidP="00223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F3253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3253">
        <w:rPr>
          <w:rFonts w:ascii="Times New Roman" w:hAnsi="Times New Roman" w:cs="Times New Roman"/>
          <w:sz w:val="28"/>
          <w:szCs w:val="28"/>
        </w:rPr>
        <w:t xml:space="preserve"> орган Федеральной службы государственной статистики по Самарской области</w:t>
      </w:r>
    </w:p>
    <w:p w:rsidR="00F60DF7" w:rsidRDefault="00F60DF7" w:rsidP="00F60D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0DF7">
        <w:rPr>
          <w:rFonts w:ascii="Times New Roman" w:hAnsi="Times New Roman" w:cs="Times New Roman"/>
          <w:sz w:val="28"/>
          <w:szCs w:val="28"/>
        </w:rPr>
        <w:t xml:space="preserve">Государственная жилищная инспекция </w:t>
      </w:r>
      <w:r w:rsidRPr="00AF325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60DF7" w:rsidRPr="00F60DF7" w:rsidRDefault="00F60DF7" w:rsidP="00F60D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60DF7" w:rsidRDefault="00F60DF7" w:rsidP="00F60DF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3B3CA7" w:rsidRPr="003B3CA7" w:rsidRDefault="003B3CA7" w:rsidP="00223B8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B3CA7" w:rsidRPr="003B3CA7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67D49"/>
    <w:multiLevelType w:val="hybridMultilevel"/>
    <w:tmpl w:val="F904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165B"/>
    <w:multiLevelType w:val="hybridMultilevel"/>
    <w:tmpl w:val="D186B1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B3CA7"/>
    <w:rsid w:val="001875DE"/>
    <w:rsid w:val="00223B8F"/>
    <w:rsid w:val="003B3CA7"/>
    <w:rsid w:val="00542F55"/>
    <w:rsid w:val="006D54AE"/>
    <w:rsid w:val="0097083E"/>
    <w:rsid w:val="009A2BD6"/>
    <w:rsid w:val="00EF548E"/>
    <w:rsid w:val="00F6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4</cp:revision>
  <dcterms:created xsi:type="dcterms:W3CDTF">2018-01-26T10:00:00Z</dcterms:created>
  <dcterms:modified xsi:type="dcterms:W3CDTF">2018-01-26T10:25:00Z</dcterms:modified>
</cp:coreProperties>
</file>