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CF7267"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247CA43D" w:rsidR="00E91E87" w:rsidRDefault="00E91E87" w:rsidP="00E91E87">
      <w:pPr>
        <w:tabs>
          <w:tab w:val="left" w:pos="2774"/>
        </w:tabs>
        <w:spacing w:after="0" w:line="240" w:lineRule="auto"/>
        <w:rPr>
          <w:lang w:val="ru-RU"/>
        </w:rPr>
      </w:pPr>
      <w:r w:rsidRPr="0011592E">
        <w:rPr>
          <w:lang w:val="ru-RU"/>
        </w:rPr>
        <w:t xml:space="preserve">Наименование дисциплины </w:t>
      </w:r>
      <w:r w:rsidR="0011592E" w:rsidRPr="0011592E">
        <w:rPr>
          <w:lang w:val="ru-RU"/>
        </w:rPr>
        <w:t>ОП.01 Теория государства и права</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31304342" w14:textId="77777777" w:rsidR="00E91E87" w:rsidRDefault="00E91E87" w:rsidP="00E91E87">
      <w:pPr>
        <w:tabs>
          <w:tab w:val="left" w:pos="2774"/>
        </w:tabs>
        <w:spacing w:after="0" w:line="240" w:lineRule="auto"/>
        <w:jc w:val="center"/>
        <w:rPr>
          <w:lang w:val="ru-RU"/>
        </w:rPr>
        <w:sectPr w:rsidR="00E91E87">
          <w:pgSz w:w="11906" w:h="16838"/>
          <w:pgMar w:top="1134" w:right="850" w:bottom="1134" w:left="1701" w:header="708" w:footer="708" w:gutter="0"/>
          <w:cols w:space="708"/>
          <w:docGrid w:linePitch="360"/>
        </w:sectPr>
      </w:pPr>
      <w:r w:rsidRPr="00E91E87">
        <w:rPr>
          <w:lang w:val="ru-RU"/>
        </w:rPr>
        <w:t>Самара 2023</w:t>
      </w:r>
    </w:p>
    <w:tbl>
      <w:tblPr>
        <w:tblStyle w:val="a5"/>
        <w:tblpPr w:leftFromText="180" w:rightFromText="180" w:vertAnchor="page" w:horzAnchor="margin" w:tblpY="751"/>
        <w:tblW w:w="15307" w:type="dxa"/>
        <w:tblLook w:val="04A0" w:firstRow="1" w:lastRow="0" w:firstColumn="1" w:lastColumn="0" w:noHBand="0" w:noVBand="1"/>
      </w:tblPr>
      <w:tblGrid>
        <w:gridCol w:w="704"/>
        <w:gridCol w:w="8930"/>
        <w:gridCol w:w="2977"/>
        <w:gridCol w:w="2696"/>
      </w:tblGrid>
      <w:tr w:rsidR="0011592E" w:rsidRPr="00303AA0" w14:paraId="1CB36777" w14:textId="77777777" w:rsidTr="0011592E">
        <w:tc>
          <w:tcPr>
            <w:tcW w:w="15307" w:type="dxa"/>
            <w:gridSpan w:val="4"/>
            <w:shd w:val="clear" w:color="auto" w:fill="auto"/>
          </w:tcPr>
          <w:p w14:paraId="60F82B46" w14:textId="677E50E9" w:rsidR="0011592E" w:rsidRPr="0011592E" w:rsidRDefault="0011592E" w:rsidP="0011592E">
            <w:pPr>
              <w:spacing w:after="0" w:line="240" w:lineRule="auto"/>
              <w:jc w:val="both"/>
              <w:rPr>
                <w:rFonts w:eastAsiaTheme="minorHAnsi"/>
                <w:b/>
                <w:sz w:val="20"/>
                <w:szCs w:val="20"/>
                <w:lang w:val="ru-RU"/>
              </w:rPr>
            </w:pPr>
            <w:r w:rsidRPr="0011592E">
              <w:rPr>
                <w:rFonts w:eastAsiaTheme="minorHAnsi"/>
                <w:b/>
                <w:sz w:val="20"/>
                <w:szCs w:val="20"/>
                <w:lang w:val="ru-RU"/>
              </w:rPr>
              <w:lastRenderedPageBreak/>
              <w:t>ПК 1.1 - ОСУЩЕСТВЛЯТЬ ПРОФЕССИОНАЛЬНОЕ ТОЛКОВАНИЕ НОРМ ПРАВА</w:t>
            </w:r>
          </w:p>
        </w:tc>
      </w:tr>
      <w:tr w:rsidR="0011592E" w:rsidRPr="0011592E" w14:paraId="6C40AD24" w14:textId="77777777" w:rsidTr="0011592E">
        <w:trPr>
          <w:tblHeader/>
        </w:trPr>
        <w:tc>
          <w:tcPr>
            <w:tcW w:w="704" w:type="dxa"/>
            <w:shd w:val="clear" w:color="auto" w:fill="auto"/>
            <w:vAlign w:val="center"/>
          </w:tcPr>
          <w:p w14:paraId="29950F48" w14:textId="77777777" w:rsidR="0011592E" w:rsidRPr="0011592E" w:rsidRDefault="0011592E" w:rsidP="0011592E">
            <w:pPr>
              <w:spacing w:after="0" w:line="240" w:lineRule="auto"/>
              <w:jc w:val="center"/>
              <w:rPr>
                <w:rFonts w:eastAsiaTheme="minorHAnsi"/>
                <w:b/>
                <w:sz w:val="20"/>
                <w:szCs w:val="20"/>
                <w:lang w:val="ru-RU"/>
              </w:rPr>
            </w:pPr>
            <w:r w:rsidRPr="0011592E">
              <w:rPr>
                <w:rFonts w:eastAsiaTheme="minorHAnsi"/>
                <w:b/>
                <w:sz w:val="20"/>
                <w:szCs w:val="20"/>
                <w:lang w:val="ru-RU"/>
              </w:rPr>
              <w:t>№ п/п</w:t>
            </w:r>
          </w:p>
        </w:tc>
        <w:tc>
          <w:tcPr>
            <w:tcW w:w="8930" w:type="dxa"/>
            <w:shd w:val="clear" w:color="auto" w:fill="auto"/>
            <w:vAlign w:val="center"/>
          </w:tcPr>
          <w:p w14:paraId="567808D5" w14:textId="77777777" w:rsidR="0011592E" w:rsidRPr="0011592E" w:rsidRDefault="0011592E" w:rsidP="0011592E">
            <w:pPr>
              <w:spacing w:after="0" w:line="240" w:lineRule="auto"/>
              <w:jc w:val="center"/>
              <w:rPr>
                <w:rFonts w:eastAsiaTheme="minorHAnsi"/>
                <w:b/>
                <w:sz w:val="20"/>
                <w:szCs w:val="20"/>
                <w:lang w:val="ru-RU"/>
              </w:rPr>
            </w:pPr>
            <w:r w:rsidRPr="0011592E">
              <w:rPr>
                <w:rFonts w:eastAsiaTheme="minorHAnsi"/>
                <w:b/>
                <w:sz w:val="20"/>
                <w:szCs w:val="20"/>
                <w:lang w:val="ru-RU"/>
              </w:rPr>
              <w:t>Задание</w:t>
            </w:r>
          </w:p>
        </w:tc>
        <w:tc>
          <w:tcPr>
            <w:tcW w:w="2977" w:type="dxa"/>
            <w:shd w:val="clear" w:color="auto" w:fill="auto"/>
            <w:vAlign w:val="center"/>
          </w:tcPr>
          <w:p w14:paraId="55F7BEC0" w14:textId="77777777" w:rsidR="0011592E" w:rsidRPr="0011592E" w:rsidRDefault="0011592E" w:rsidP="0011592E">
            <w:pPr>
              <w:spacing w:after="0" w:line="240" w:lineRule="auto"/>
              <w:jc w:val="center"/>
              <w:rPr>
                <w:rFonts w:eastAsiaTheme="minorHAnsi"/>
                <w:b/>
                <w:sz w:val="20"/>
                <w:szCs w:val="20"/>
                <w:lang w:val="ru-RU"/>
              </w:rPr>
            </w:pPr>
            <w:r w:rsidRPr="0011592E">
              <w:rPr>
                <w:rFonts w:eastAsiaTheme="minorHAnsi"/>
                <w:b/>
                <w:sz w:val="20"/>
                <w:szCs w:val="20"/>
                <w:lang w:val="ru-RU"/>
              </w:rPr>
              <w:t>Ключ к заданию / Эталонный ответ</w:t>
            </w:r>
          </w:p>
        </w:tc>
        <w:tc>
          <w:tcPr>
            <w:tcW w:w="2693" w:type="dxa"/>
            <w:shd w:val="clear" w:color="auto" w:fill="auto"/>
            <w:vAlign w:val="center"/>
          </w:tcPr>
          <w:p w14:paraId="1C5DB0C1" w14:textId="77777777" w:rsidR="0011592E" w:rsidRPr="0011592E" w:rsidRDefault="0011592E" w:rsidP="0011592E">
            <w:pPr>
              <w:spacing w:after="0" w:line="240" w:lineRule="auto"/>
              <w:jc w:val="center"/>
              <w:rPr>
                <w:rFonts w:eastAsiaTheme="minorHAnsi"/>
                <w:b/>
                <w:sz w:val="20"/>
                <w:szCs w:val="20"/>
                <w:lang w:val="ru-RU"/>
              </w:rPr>
            </w:pPr>
            <w:r w:rsidRPr="0011592E">
              <w:rPr>
                <w:rFonts w:eastAsiaTheme="minorHAnsi"/>
                <w:b/>
                <w:sz w:val="20"/>
                <w:szCs w:val="20"/>
                <w:lang w:val="ru-RU"/>
              </w:rPr>
              <w:t>Критерии оценивания</w:t>
            </w:r>
          </w:p>
        </w:tc>
      </w:tr>
      <w:tr w:rsidR="0011592E" w:rsidRPr="00303AA0" w14:paraId="49D5D794" w14:textId="77777777" w:rsidTr="0011592E">
        <w:tc>
          <w:tcPr>
            <w:tcW w:w="704" w:type="dxa"/>
            <w:shd w:val="clear" w:color="auto" w:fill="auto"/>
          </w:tcPr>
          <w:p w14:paraId="083F1DC4"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78659A07"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О каком виде толкования идет речь, если его результаты полностью соответствуют словесной формулировке нормы права, исключая расхождение между объемом нормы права и объемом результата толкования</w:t>
            </w:r>
            <w:r w:rsidRPr="0011592E">
              <w:rPr>
                <w:rFonts w:eastAsiaTheme="minorHAnsi"/>
                <w:sz w:val="20"/>
                <w:szCs w:val="20"/>
                <w:lang w:val="zh-TW" w:eastAsia="zh-TW"/>
              </w:rPr>
              <w:t>?</w:t>
            </w:r>
          </w:p>
          <w:p w14:paraId="6CD2F6BA"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А) Расширительное.</w:t>
            </w:r>
          </w:p>
          <w:p w14:paraId="745024E5"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Б) Ограничительное.</w:t>
            </w:r>
          </w:p>
          <w:p w14:paraId="41A4519D"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Доктринальное.</w:t>
            </w:r>
          </w:p>
          <w:p w14:paraId="57DBC794" w14:textId="77777777" w:rsidR="0011592E" w:rsidRPr="0011592E" w:rsidRDefault="0011592E" w:rsidP="0011592E">
            <w:pPr>
              <w:spacing w:after="0" w:line="240" w:lineRule="auto"/>
              <w:contextualSpacing/>
              <w:jc w:val="both"/>
              <w:rPr>
                <w:rFonts w:eastAsiaTheme="minorHAnsi"/>
                <w:sz w:val="20"/>
                <w:szCs w:val="20"/>
                <w:lang w:val="ru-RU"/>
              </w:rPr>
            </w:pPr>
            <w:r w:rsidRPr="0011592E">
              <w:rPr>
                <w:rFonts w:eastAsiaTheme="minorHAnsi"/>
                <w:bCs/>
                <w:sz w:val="20"/>
                <w:szCs w:val="20"/>
                <w:lang w:val="ru-RU"/>
              </w:rPr>
              <w:t xml:space="preserve">Г) </w:t>
            </w:r>
            <w:r w:rsidRPr="0011592E">
              <w:rPr>
                <w:rFonts w:eastAsia="Arial Unicode MS"/>
                <w:color w:val="000000"/>
                <w:sz w:val="20"/>
                <w:szCs w:val="20"/>
                <w:bdr w:val="nil"/>
                <w:lang w:val="ru-RU" w:eastAsia="ru-RU"/>
                <w14:textOutline w14:w="0" w14:cap="flat" w14:cmpd="sng" w14:algn="ctr">
                  <w14:noFill/>
                  <w14:prstDash w14:val="solid"/>
                  <w14:bevel/>
                </w14:textOutline>
              </w:rPr>
              <w:t>Адекватное.</w:t>
            </w:r>
          </w:p>
        </w:tc>
        <w:tc>
          <w:tcPr>
            <w:tcW w:w="2977" w:type="dxa"/>
            <w:vAlign w:val="center"/>
          </w:tcPr>
          <w:p w14:paraId="258466EA"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Г</w:t>
            </w:r>
          </w:p>
        </w:tc>
        <w:tc>
          <w:tcPr>
            <w:tcW w:w="2693" w:type="dxa"/>
            <w:vAlign w:val="center"/>
          </w:tcPr>
          <w:p w14:paraId="636CD2EE"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выбор одного правильного ответа из предложенных</w:t>
            </w:r>
          </w:p>
        </w:tc>
      </w:tr>
      <w:tr w:rsidR="0011592E" w:rsidRPr="00303AA0" w14:paraId="3269BB36" w14:textId="77777777" w:rsidTr="0011592E">
        <w:tc>
          <w:tcPr>
            <w:tcW w:w="704" w:type="dxa"/>
            <w:shd w:val="clear" w:color="auto" w:fill="auto"/>
          </w:tcPr>
          <w:p w14:paraId="2BBC193D"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6A211625"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Чем является воля законодателя, выраженная в законе или ином нормативном правовом акте?</w:t>
            </w:r>
          </w:p>
          <w:p w14:paraId="125B733E"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А) методом толкования;</w:t>
            </w:r>
          </w:p>
          <w:p w14:paraId="5960D748"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Б) объектом толкования;</w:t>
            </w:r>
          </w:p>
          <w:p w14:paraId="732FC31D"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предметом толкования;</w:t>
            </w:r>
          </w:p>
          <w:p w14:paraId="0A5D2733" w14:textId="77777777" w:rsidR="0011592E" w:rsidRPr="0011592E" w:rsidRDefault="0011592E" w:rsidP="0011592E">
            <w:pPr>
              <w:widowControl w:val="0"/>
              <w:tabs>
                <w:tab w:val="left" w:pos="1235"/>
              </w:tabs>
              <w:autoSpaceDE w:val="0"/>
              <w:autoSpaceDN w:val="0"/>
              <w:spacing w:after="0" w:line="240" w:lineRule="auto"/>
              <w:jc w:val="both"/>
              <w:rPr>
                <w:rFonts w:eastAsiaTheme="minorHAnsi"/>
                <w:sz w:val="20"/>
                <w:szCs w:val="20"/>
                <w:lang w:val="ru-RU"/>
              </w:rPr>
            </w:pPr>
            <w:r w:rsidRPr="0011592E">
              <w:rPr>
                <w:rFonts w:eastAsiaTheme="minorHAnsi"/>
                <w:sz w:val="20"/>
                <w:szCs w:val="20"/>
                <w:lang w:val="ru-RU"/>
              </w:rPr>
              <w:t>Г) способом толкования.</w:t>
            </w:r>
          </w:p>
        </w:tc>
        <w:tc>
          <w:tcPr>
            <w:tcW w:w="2977" w:type="dxa"/>
            <w:vAlign w:val="center"/>
          </w:tcPr>
          <w:p w14:paraId="32B58627"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В</w:t>
            </w:r>
          </w:p>
        </w:tc>
        <w:tc>
          <w:tcPr>
            <w:tcW w:w="2693" w:type="dxa"/>
            <w:vAlign w:val="center"/>
          </w:tcPr>
          <w:p w14:paraId="78E8499A"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выбор одного правильного ответа из предложенных</w:t>
            </w:r>
          </w:p>
        </w:tc>
      </w:tr>
      <w:tr w:rsidR="0011592E" w:rsidRPr="00303AA0" w14:paraId="33BB4224" w14:textId="77777777" w:rsidTr="0011592E">
        <w:tc>
          <w:tcPr>
            <w:tcW w:w="704" w:type="dxa"/>
            <w:shd w:val="clear" w:color="auto" w:fill="auto"/>
          </w:tcPr>
          <w:p w14:paraId="1D3FDEE3"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365673E5"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Какому из перечисленных органов дано право профессионально осуществлять толкование норм права?</w:t>
            </w:r>
          </w:p>
          <w:p w14:paraId="2DA8F255"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А) Администрация района</w:t>
            </w:r>
          </w:p>
          <w:p w14:paraId="45656E10"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Б) Министерство образования</w:t>
            </w:r>
          </w:p>
          <w:p w14:paraId="5F3C24B7"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Юридическая контора</w:t>
            </w:r>
          </w:p>
          <w:p w14:paraId="21597692" w14:textId="77777777" w:rsidR="0011592E" w:rsidRPr="0011592E" w:rsidRDefault="0011592E" w:rsidP="0011592E">
            <w:pPr>
              <w:spacing w:after="0" w:line="240" w:lineRule="auto"/>
              <w:contextualSpacing/>
              <w:jc w:val="both"/>
              <w:rPr>
                <w:rFonts w:eastAsiaTheme="minorHAnsi"/>
                <w:sz w:val="20"/>
                <w:szCs w:val="20"/>
                <w:lang w:val="ru-RU"/>
              </w:rPr>
            </w:pPr>
            <w:r w:rsidRPr="0011592E">
              <w:rPr>
                <w:rFonts w:eastAsiaTheme="minorHAnsi"/>
                <w:bCs/>
                <w:sz w:val="20"/>
                <w:szCs w:val="20"/>
                <w:lang w:val="ru-RU"/>
              </w:rPr>
              <w:t>Г) Верховный Суд РФ</w:t>
            </w:r>
          </w:p>
        </w:tc>
        <w:tc>
          <w:tcPr>
            <w:tcW w:w="2977" w:type="dxa"/>
            <w:vAlign w:val="center"/>
          </w:tcPr>
          <w:p w14:paraId="00267CB6"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Г</w:t>
            </w:r>
          </w:p>
        </w:tc>
        <w:tc>
          <w:tcPr>
            <w:tcW w:w="2693" w:type="dxa"/>
            <w:vAlign w:val="center"/>
          </w:tcPr>
          <w:p w14:paraId="5F8AF209"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выбор одного правильного ответа из предложенных</w:t>
            </w:r>
          </w:p>
        </w:tc>
      </w:tr>
      <w:tr w:rsidR="0011592E" w:rsidRPr="00303AA0" w14:paraId="416A6F46" w14:textId="77777777" w:rsidTr="0011592E">
        <w:tc>
          <w:tcPr>
            <w:tcW w:w="704" w:type="dxa"/>
            <w:shd w:val="clear" w:color="auto" w:fill="auto"/>
          </w:tcPr>
          <w:p w14:paraId="31E539D1"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41E7DF7E"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Как называется толкование права, осуществляемое органом, издавшим толкуемый нормативный правовой акт</w:t>
            </w:r>
            <w:r w:rsidRPr="0011592E">
              <w:rPr>
                <w:rFonts w:eastAsiaTheme="minorHAnsi"/>
                <w:sz w:val="20"/>
                <w:szCs w:val="20"/>
                <w:lang w:val="zh-TW" w:eastAsia="zh-TW"/>
              </w:rPr>
              <w:t>?</w:t>
            </w:r>
          </w:p>
          <w:p w14:paraId="7775B312"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А) казуальное толкование;</w:t>
            </w:r>
          </w:p>
          <w:p w14:paraId="7963B29F"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Б) нормативное толкование;</w:t>
            </w:r>
          </w:p>
          <w:p w14:paraId="00C86BFC"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делегированное толкование;</w:t>
            </w:r>
          </w:p>
          <w:p w14:paraId="23E35D84"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bCs/>
                <w:sz w:val="20"/>
                <w:szCs w:val="20"/>
                <w:lang w:val="ru-RU"/>
              </w:rPr>
              <w:t>Г) аутентичное толкование.</w:t>
            </w:r>
          </w:p>
        </w:tc>
        <w:tc>
          <w:tcPr>
            <w:tcW w:w="2977" w:type="dxa"/>
            <w:vAlign w:val="center"/>
          </w:tcPr>
          <w:p w14:paraId="648768EB"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Г</w:t>
            </w:r>
          </w:p>
          <w:p w14:paraId="39D0EE27" w14:textId="77777777" w:rsidR="0011592E" w:rsidRPr="0011592E" w:rsidRDefault="0011592E" w:rsidP="0011592E">
            <w:pPr>
              <w:spacing w:after="0" w:line="240" w:lineRule="auto"/>
              <w:jc w:val="center"/>
              <w:rPr>
                <w:rFonts w:eastAsiaTheme="minorHAnsi"/>
                <w:sz w:val="20"/>
                <w:szCs w:val="20"/>
                <w:lang w:val="ru-RU"/>
              </w:rPr>
            </w:pPr>
          </w:p>
        </w:tc>
        <w:tc>
          <w:tcPr>
            <w:tcW w:w="2693" w:type="dxa"/>
            <w:vAlign w:val="center"/>
          </w:tcPr>
          <w:p w14:paraId="1F4D2A2F"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выбор одного правильного ответа из предложенных</w:t>
            </w:r>
          </w:p>
        </w:tc>
      </w:tr>
      <w:tr w:rsidR="0011592E" w:rsidRPr="00303AA0" w14:paraId="6D18D816" w14:textId="77777777" w:rsidTr="0011592E">
        <w:tc>
          <w:tcPr>
            <w:tcW w:w="704" w:type="dxa"/>
            <w:shd w:val="clear" w:color="auto" w:fill="auto"/>
          </w:tcPr>
          <w:p w14:paraId="2B3BA9AC"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2AE8EBC6"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Какие виды толкования относятся к толкованию по объему</w:t>
            </w:r>
            <w:r w:rsidRPr="0011592E">
              <w:rPr>
                <w:rFonts w:eastAsiaTheme="minorHAnsi"/>
                <w:sz w:val="20"/>
                <w:szCs w:val="20"/>
                <w:lang w:val="zh-TW" w:eastAsia="zh-TW"/>
              </w:rPr>
              <w:t>?</w:t>
            </w:r>
          </w:p>
          <w:p w14:paraId="44A9DEED"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А) Легальное и аутентичное.</w:t>
            </w:r>
          </w:p>
          <w:p w14:paraId="43D9F553"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Б) Официальное и неофициальное.</w:t>
            </w:r>
          </w:p>
          <w:p w14:paraId="1BA55915" w14:textId="77777777" w:rsidR="0011592E" w:rsidRPr="0011592E" w:rsidRDefault="0011592E" w:rsidP="0011592E">
            <w:pPr>
              <w:spacing w:after="0" w:line="240" w:lineRule="auto"/>
              <w:rPr>
                <w:rFonts w:eastAsiaTheme="minorHAnsi"/>
                <w:bCs/>
                <w:sz w:val="20"/>
                <w:szCs w:val="20"/>
                <w:lang w:val="ru-RU"/>
              </w:rPr>
            </w:pPr>
            <w:r w:rsidRPr="0011592E">
              <w:rPr>
                <w:rFonts w:eastAsiaTheme="minorHAnsi"/>
                <w:bCs/>
                <w:sz w:val="20"/>
                <w:szCs w:val="20"/>
                <w:lang w:val="ru-RU"/>
              </w:rPr>
              <w:t>В) Буквальное, расширительное, ограничительное.</w:t>
            </w:r>
          </w:p>
          <w:p w14:paraId="31572BA2"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Г) Логическое, историко-политическое, функциональное.</w:t>
            </w:r>
          </w:p>
        </w:tc>
        <w:tc>
          <w:tcPr>
            <w:tcW w:w="2977" w:type="dxa"/>
            <w:vAlign w:val="center"/>
          </w:tcPr>
          <w:p w14:paraId="7831B7BF"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В</w:t>
            </w:r>
          </w:p>
          <w:p w14:paraId="266308AF" w14:textId="77777777" w:rsidR="0011592E" w:rsidRPr="0011592E" w:rsidRDefault="0011592E" w:rsidP="0011592E">
            <w:pPr>
              <w:shd w:val="clear" w:color="auto" w:fill="FFFFFF"/>
              <w:spacing w:after="0" w:line="240" w:lineRule="auto"/>
              <w:jc w:val="center"/>
              <w:rPr>
                <w:rFonts w:eastAsia="Times New Roman"/>
                <w:color w:val="000000" w:themeColor="text1"/>
                <w:sz w:val="20"/>
                <w:szCs w:val="20"/>
                <w:lang w:val="ru-RU" w:eastAsia="ru-RU"/>
              </w:rPr>
            </w:pPr>
          </w:p>
        </w:tc>
        <w:tc>
          <w:tcPr>
            <w:tcW w:w="2693" w:type="dxa"/>
            <w:vAlign w:val="center"/>
          </w:tcPr>
          <w:p w14:paraId="4050E370"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04FEF592" w14:textId="77777777" w:rsidTr="0011592E">
        <w:tc>
          <w:tcPr>
            <w:tcW w:w="704" w:type="dxa"/>
            <w:shd w:val="clear" w:color="auto" w:fill="auto"/>
          </w:tcPr>
          <w:p w14:paraId="6D26B3DC"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00CEE01C" w14:textId="77777777" w:rsidR="0011592E" w:rsidRPr="0011592E" w:rsidRDefault="0011592E" w:rsidP="0011592E">
            <w:pPr>
              <w:spacing w:after="0" w:line="240" w:lineRule="auto"/>
              <w:jc w:val="both"/>
              <w:rPr>
                <w:rFonts w:eastAsiaTheme="minorHAnsi"/>
                <w:bCs/>
                <w:sz w:val="20"/>
                <w:szCs w:val="20"/>
                <w:lang w:val="ru-RU"/>
              </w:rPr>
            </w:pPr>
            <w:r w:rsidRPr="0011592E">
              <w:rPr>
                <w:rFonts w:eastAsiaTheme="minorHAnsi"/>
                <w:bCs/>
                <w:sz w:val="20"/>
                <w:szCs w:val="20"/>
                <w:lang w:val="ru-RU"/>
              </w:rPr>
              <w:t xml:space="preserve">Какой основной принцип толкования </w:t>
            </w:r>
            <w:r w:rsidRPr="0011592E">
              <w:rPr>
                <w:rFonts w:eastAsiaTheme="minorHAnsi"/>
                <w:sz w:val="20"/>
                <w:szCs w:val="20"/>
                <w:lang w:val="ru-RU"/>
              </w:rPr>
              <w:t>нормативных правовых актов</w:t>
            </w:r>
            <w:r w:rsidRPr="0011592E">
              <w:rPr>
                <w:rFonts w:eastAsiaTheme="minorHAnsi"/>
                <w:bCs/>
                <w:sz w:val="20"/>
                <w:szCs w:val="20"/>
                <w:lang w:val="zh-TW" w:eastAsia="zh-TW"/>
              </w:rPr>
              <w:t>?</w:t>
            </w:r>
          </w:p>
          <w:p w14:paraId="1B7835EA" w14:textId="77777777" w:rsidR="0011592E" w:rsidRPr="0011592E" w:rsidRDefault="0011592E" w:rsidP="0011592E">
            <w:pPr>
              <w:spacing w:after="0" w:line="240" w:lineRule="auto"/>
              <w:jc w:val="both"/>
              <w:rPr>
                <w:rFonts w:eastAsiaTheme="minorHAnsi"/>
                <w:bCs/>
                <w:sz w:val="20"/>
                <w:szCs w:val="20"/>
                <w:lang w:val="ru-RU"/>
              </w:rPr>
            </w:pPr>
            <w:r w:rsidRPr="0011592E">
              <w:rPr>
                <w:rFonts w:eastAsiaTheme="minorHAnsi"/>
                <w:bCs/>
                <w:sz w:val="20"/>
                <w:szCs w:val="20"/>
                <w:lang w:val="ru-RU"/>
              </w:rPr>
              <w:t>А) Законность.</w:t>
            </w:r>
          </w:p>
          <w:p w14:paraId="6DB91E22"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Б) Объективность.</w:t>
            </w:r>
          </w:p>
          <w:p w14:paraId="71C5F8AB"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Научность.</w:t>
            </w:r>
          </w:p>
          <w:p w14:paraId="52E1B985"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Г) Законность + Объективность + Научность.</w:t>
            </w:r>
          </w:p>
        </w:tc>
        <w:tc>
          <w:tcPr>
            <w:tcW w:w="2977" w:type="dxa"/>
            <w:vAlign w:val="center"/>
          </w:tcPr>
          <w:p w14:paraId="389717D5"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А</w:t>
            </w:r>
          </w:p>
        </w:tc>
        <w:tc>
          <w:tcPr>
            <w:tcW w:w="2693" w:type="dxa"/>
            <w:vAlign w:val="center"/>
          </w:tcPr>
          <w:p w14:paraId="177A0B2A"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2C8F3605" w14:textId="77777777" w:rsidTr="0011592E">
        <w:tc>
          <w:tcPr>
            <w:tcW w:w="704" w:type="dxa"/>
            <w:shd w:val="clear" w:color="auto" w:fill="auto"/>
          </w:tcPr>
          <w:p w14:paraId="441F93B7"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0A72BDBB" w14:textId="77777777" w:rsidR="0011592E" w:rsidRPr="0011592E" w:rsidRDefault="0011592E" w:rsidP="0011592E">
            <w:pPr>
              <w:spacing w:after="0" w:line="240" w:lineRule="auto"/>
              <w:jc w:val="both"/>
              <w:rPr>
                <w:rFonts w:eastAsiaTheme="minorHAnsi"/>
                <w:sz w:val="20"/>
                <w:szCs w:val="20"/>
                <w:shd w:val="clear" w:color="auto" w:fill="FFFFFF"/>
                <w:lang w:val="ru-RU"/>
              </w:rPr>
            </w:pPr>
            <w:r w:rsidRPr="0011592E">
              <w:rPr>
                <w:rFonts w:eastAsiaTheme="minorHAnsi"/>
                <w:sz w:val="20"/>
                <w:szCs w:val="20"/>
                <w:lang w:val="ru-RU"/>
              </w:rPr>
              <w:t xml:space="preserve">Доктринальное толкование права осуществляется: </w:t>
            </w:r>
          </w:p>
          <w:p w14:paraId="6EE57823" w14:textId="77777777" w:rsidR="0011592E" w:rsidRPr="0011592E" w:rsidRDefault="0011592E" w:rsidP="0011592E">
            <w:pPr>
              <w:spacing w:after="0" w:line="240" w:lineRule="auto"/>
              <w:rPr>
                <w:rFonts w:eastAsiaTheme="minorHAnsi"/>
                <w:sz w:val="20"/>
                <w:szCs w:val="20"/>
                <w:shd w:val="clear" w:color="auto" w:fill="FFFFFF"/>
                <w:lang w:val="ru-RU"/>
              </w:rPr>
            </w:pPr>
            <w:r w:rsidRPr="0011592E">
              <w:rPr>
                <w:rFonts w:eastAsiaTheme="minorHAnsi"/>
                <w:sz w:val="20"/>
                <w:szCs w:val="20"/>
                <w:shd w:val="clear" w:color="auto" w:fill="FFFFFF"/>
                <w:lang w:val="ru-RU"/>
              </w:rPr>
              <w:t xml:space="preserve">А) </w:t>
            </w:r>
            <w:r w:rsidRPr="0011592E">
              <w:rPr>
                <w:rFonts w:eastAsiaTheme="minorHAnsi"/>
                <w:sz w:val="20"/>
                <w:szCs w:val="20"/>
                <w:lang w:val="ru-RU"/>
              </w:rPr>
              <w:t>любым лицом </w:t>
            </w:r>
          </w:p>
          <w:p w14:paraId="743EC24F" w14:textId="77777777" w:rsidR="0011592E" w:rsidRPr="0011592E" w:rsidRDefault="0011592E" w:rsidP="0011592E">
            <w:pPr>
              <w:spacing w:after="0" w:line="240" w:lineRule="auto"/>
              <w:rPr>
                <w:rFonts w:eastAsiaTheme="minorHAnsi"/>
                <w:sz w:val="20"/>
                <w:szCs w:val="20"/>
                <w:shd w:val="clear" w:color="auto" w:fill="FFFFFF"/>
                <w:lang w:val="ru-RU"/>
              </w:rPr>
            </w:pPr>
            <w:r w:rsidRPr="0011592E">
              <w:rPr>
                <w:rFonts w:eastAsiaTheme="minorHAnsi"/>
                <w:sz w:val="20"/>
                <w:szCs w:val="20"/>
                <w:shd w:val="clear" w:color="auto" w:fill="FFFFFF"/>
                <w:lang w:val="ru-RU"/>
              </w:rPr>
              <w:t xml:space="preserve">Б) </w:t>
            </w:r>
            <w:r w:rsidRPr="0011592E">
              <w:rPr>
                <w:rFonts w:eastAsiaTheme="minorHAnsi"/>
                <w:sz w:val="20"/>
                <w:szCs w:val="20"/>
                <w:lang w:val="ru-RU"/>
              </w:rPr>
              <w:t>профессиональными юристами-практиками </w:t>
            </w:r>
          </w:p>
          <w:p w14:paraId="26B14A9C" w14:textId="77777777" w:rsidR="0011592E" w:rsidRPr="0011592E" w:rsidRDefault="0011592E" w:rsidP="0011592E">
            <w:pPr>
              <w:spacing w:after="0" w:line="240" w:lineRule="auto"/>
              <w:rPr>
                <w:rFonts w:eastAsiaTheme="minorHAnsi"/>
                <w:bCs/>
                <w:sz w:val="20"/>
                <w:szCs w:val="20"/>
                <w:shd w:val="clear" w:color="auto" w:fill="FFFFFF"/>
                <w:lang w:val="ru-RU"/>
              </w:rPr>
            </w:pPr>
            <w:r w:rsidRPr="0011592E">
              <w:rPr>
                <w:rFonts w:eastAsiaTheme="minorHAnsi"/>
                <w:bCs/>
                <w:sz w:val="20"/>
                <w:szCs w:val="20"/>
                <w:shd w:val="clear" w:color="auto" w:fill="FFFFFF"/>
                <w:lang w:val="ru-RU"/>
              </w:rPr>
              <w:t xml:space="preserve">В) </w:t>
            </w:r>
            <w:r w:rsidRPr="0011592E">
              <w:rPr>
                <w:rFonts w:eastAsiaTheme="minorHAnsi"/>
                <w:bCs/>
                <w:sz w:val="20"/>
                <w:szCs w:val="20"/>
                <w:lang w:val="ru-RU"/>
              </w:rPr>
              <w:t>учеными-правоведами </w:t>
            </w:r>
          </w:p>
          <w:p w14:paraId="7A880A86"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shd w:val="clear" w:color="auto" w:fill="FFFFFF"/>
                <w:lang w:val="ru-RU"/>
              </w:rPr>
              <w:t xml:space="preserve">Г) </w:t>
            </w:r>
            <w:r w:rsidRPr="0011592E">
              <w:rPr>
                <w:rFonts w:eastAsiaTheme="minorHAnsi"/>
                <w:sz w:val="20"/>
                <w:szCs w:val="20"/>
                <w:lang w:val="ru-RU"/>
              </w:rPr>
              <w:t>Конституционным Судом РФ </w:t>
            </w:r>
          </w:p>
        </w:tc>
        <w:tc>
          <w:tcPr>
            <w:tcW w:w="2977" w:type="dxa"/>
            <w:vAlign w:val="center"/>
          </w:tcPr>
          <w:p w14:paraId="5008BE4D"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В</w:t>
            </w:r>
          </w:p>
        </w:tc>
        <w:tc>
          <w:tcPr>
            <w:tcW w:w="2693" w:type="dxa"/>
            <w:vAlign w:val="center"/>
          </w:tcPr>
          <w:p w14:paraId="7A79611E"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31BAB984" w14:textId="77777777" w:rsidTr="0011592E">
        <w:tc>
          <w:tcPr>
            <w:tcW w:w="704" w:type="dxa"/>
            <w:shd w:val="clear" w:color="auto" w:fill="auto"/>
          </w:tcPr>
          <w:p w14:paraId="0D1834E3"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74B19E7C"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 xml:space="preserve">Нормативное толкование права выражается в принятии: </w:t>
            </w:r>
          </w:p>
          <w:p w14:paraId="5D19F9D3" w14:textId="77777777" w:rsidR="0011592E" w:rsidRPr="0011592E" w:rsidRDefault="0011592E" w:rsidP="0011592E">
            <w:pPr>
              <w:spacing w:after="0" w:line="240" w:lineRule="auto"/>
              <w:jc w:val="both"/>
              <w:rPr>
                <w:rFonts w:eastAsiaTheme="minorHAnsi"/>
                <w:bCs/>
                <w:sz w:val="20"/>
                <w:szCs w:val="20"/>
                <w:lang w:val="ru-RU"/>
              </w:rPr>
            </w:pPr>
            <w:r w:rsidRPr="0011592E">
              <w:rPr>
                <w:rFonts w:eastAsiaTheme="minorHAnsi"/>
                <w:bCs/>
                <w:sz w:val="20"/>
                <w:szCs w:val="20"/>
                <w:lang w:val="ru-RU"/>
              </w:rPr>
              <w:t>А) Постановление Конституционного Суда о толковании Конституции РФ;</w:t>
            </w:r>
          </w:p>
          <w:p w14:paraId="4891FA61"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lastRenderedPageBreak/>
              <w:t>Б) Постановления Правительства РФ о толковании Конституции РФ;</w:t>
            </w:r>
          </w:p>
          <w:p w14:paraId="233F3634"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Постановление по делу о проверке конституционности какого-либо закона;</w:t>
            </w:r>
          </w:p>
          <w:p w14:paraId="4B0F2FFF"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Г) все вышеперечисленное верно.</w:t>
            </w:r>
          </w:p>
        </w:tc>
        <w:tc>
          <w:tcPr>
            <w:tcW w:w="2977" w:type="dxa"/>
            <w:vAlign w:val="center"/>
          </w:tcPr>
          <w:p w14:paraId="20B131F0"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lastRenderedPageBreak/>
              <w:t>А</w:t>
            </w:r>
          </w:p>
          <w:p w14:paraId="48D59808" w14:textId="77777777" w:rsidR="0011592E" w:rsidRPr="0011592E" w:rsidRDefault="0011592E" w:rsidP="0011592E">
            <w:pPr>
              <w:spacing w:after="0" w:line="240" w:lineRule="auto"/>
              <w:jc w:val="center"/>
              <w:rPr>
                <w:rFonts w:eastAsia="Times New Roman"/>
                <w:color w:val="000000" w:themeColor="text1"/>
                <w:sz w:val="20"/>
                <w:szCs w:val="20"/>
                <w:shd w:val="clear" w:color="auto" w:fill="FFFFFF"/>
                <w:lang w:val="ru-RU" w:eastAsia="ru-RU"/>
              </w:rPr>
            </w:pPr>
          </w:p>
        </w:tc>
        <w:tc>
          <w:tcPr>
            <w:tcW w:w="2693" w:type="dxa"/>
            <w:vAlign w:val="center"/>
          </w:tcPr>
          <w:p w14:paraId="45364E90"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1F9AFF77" w14:textId="77777777" w:rsidTr="0011592E">
        <w:tc>
          <w:tcPr>
            <w:tcW w:w="704" w:type="dxa"/>
            <w:shd w:val="clear" w:color="auto" w:fill="auto"/>
          </w:tcPr>
          <w:p w14:paraId="636BD5E4"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3AF97CF8"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К какому виду деятельности относится толкование норм права</w:t>
            </w:r>
            <w:r w:rsidRPr="0011592E">
              <w:rPr>
                <w:rFonts w:eastAsiaTheme="minorHAnsi"/>
                <w:sz w:val="20"/>
                <w:szCs w:val="20"/>
                <w:lang w:val="zh-TW" w:eastAsia="zh-TW"/>
              </w:rPr>
              <w:t>?</w:t>
            </w:r>
          </w:p>
          <w:p w14:paraId="103C1A93"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А) Правотворческий.</w:t>
            </w:r>
          </w:p>
          <w:p w14:paraId="6CD44321" w14:textId="77777777" w:rsidR="0011592E" w:rsidRPr="0011592E" w:rsidRDefault="0011592E" w:rsidP="0011592E">
            <w:pPr>
              <w:spacing w:after="0" w:line="240" w:lineRule="auto"/>
              <w:jc w:val="both"/>
              <w:rPr>
                <w:rFonts w:eastAsiaTheme="minorHAnsi"/>
                <w:bCs/>
                <w:sz w:val="20"/>
                <w:szCs w:val="20"/>
                <w:lang w:val="ru-RU"/>
              </w:rPr>
            </w:pPr>
            <w:r w:rsidRPr="0011592E">
              <w:rPr>
                <w:rFonts w:eastAsiaTheme="minorHAnsi"/>
                <w:bCs/>
                <w:sz w:val="20"/>
                <w:szCs w:val="20"/>
                <w:lang w:val="ru-RU"/>
              </w:rPr>
              <w:t>Б) Правоприменительный.</w:t>
            </w:r>
          </w:p>
          <w:p w14:paraId="26203F01"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Правоохранительный.</w:t>
            </w:r>
          </w:p>
          <w:p w14:paraId="3E1DC023"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Г) Оперативно-исполнительный.</w:t>
            </w:r>
          </w:p>
        </w:tc>
        <w:tc>
          <w:tcPr>
            <w:tcW w:w="2977" w:type="dxa"/>
            <w:vAlign w:val="center"/>
          </w:tcPr>
          <w:p w14:paraId="1660D017" w14:textId="77777777" w:rsidR="0011592E" w:rsidRPr="0011592E" w:rsidRDefault="0011592E" w:rsidP="0011592E">
            <w:pPr>
              <w:spacing w:after="0" w:line="240" w:lineRule="auto"/>
              <w:jc w:val="center"/>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Б</w:t>
            </w:r>
          </w:p>
        </w:tc>
        <w:tc>
          <w:tcPr>
            <w:tcW w:w="2693" w:type="dxa"/>
            <w:vAlign w:val="center"/>
          </w:tcPr>
          <w:p w14:paraId="1B1BBFE0"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3C7A886C" w14:textId="77777777" w:rsidTr="0011592E">
        <w:tc>
          <w:tcPr>
            <w:tcW w:w="704" w:type="dxa"/>
            <w:shd w:val="clear" w:color="auto" w:fill="auto"/>
          </w:tcPr>
          <w:p w14:paraId="18472BEF"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7D6D3009"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Как называется способ толкования, который выясняет взаимосвязь между нормами права в правовой системе</w:t>
            </w:r>
            <w:r w:rsidRPr="0011592E">
              <w:rPr>
                <w:rFonts w:eastAsiaTheme="minorHAnsi"/>
                <w:sz w:val="20"/>
                <w:szCs w:val="20"/>
                <w:lang w:val="zh-TW" w:eastAsia="zh-TW"/>
              </w:rPr>
              <w:t>?</w:t>
            </w:r>
          </w:p>
          <w:p w14:paraId="60D8BCA8"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А) Логический.</w:t>
            </w:r>
          </w:p>
          <w:p w14:paraId="75CA6EBE" w14:textId="77777777" w:rsidR="0011592E" w:rsidRPr="0011592E" w:rsidRDefault="0011592E" w:rsidP="0011592E">
            <w:pPr>
              <w:spacing w:after="0" w:line="240" w:lineRule="auto"/>
              <w:jc w:val="both"/>
              <w:rPr>
                <w:rFonts w:eastAsiaTheme="minorHAnsi"/>
                <w:bCs/>
                <w:sz w:val="20"/>
                <w:szCs w:val="20"/>
                <w:lang w:val="ru-RU"/>
              </w:rPr>
            </w:pPr>
            <w:r w:rsidRPr="0011592E">
              <w:rPr>
                <w:rFonts w:eastAsiaTheme="minorHAnsi"/>
                <w:bCs/>
                <w:sz w:val="20"/>
                <w:szCs w:val="20"/>
                <w:lang w:val="ru-RU"/>
              </w:rPr>
              <w:t>Б) Системный.</w:t>
            </w:r>
          </w:p>
          <w:p w14:paraId="72075692"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Историко-политический.</w:t>
            </w:r>
          </w:p>
          <w:p w14:paraId="1E912071"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Г) Функциональный.</w:t>
            </w:r>
          </w:p>
        </w:tc>
        <w:tc>
          <w:tcPr>
            <w:tcW w:w="2977" w:type="dxa"/>
            <w:vAlign w:val="center"/>
          </w:tcPr>
          <w:p w14:paraId="40965D34"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Б</w:t>
            </w:r>
          </w:p>
        </w:tc>
        <w:tc>
          <w:tcPr>
            <w:tcW w:w="2693" w:type="dxa"/>
            <w:vAlign w:val="center"/>
          </w:tcPr>
          <w:p w14:paraId="638258AC"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13EE5C7C" w14:textId="77777777" w:rsidTr="0011592E">
        <w:tc>
          <w:tcPr>
            <w:tcW w:w="704" w:type="dxa"/>
            <w:shd w:val="clear" w:color="auto" w:fill="auto"/>
          </w:tcPr>
          <w:p w14:paraId="43D06F46"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2E49BAAE" w14:textId="77777777" w:rsidR="0011592E" w:rsidRPr="0011592E" w:rsidRDefault="0011592E" w:rsidP="0011592E">
            <w:pPr>
              <w:spacing w:after="0" w:line="240" w:lineRule="auto"/>
              <w:rPr>
                <w:rFonts w:eastAsiaTheme="minorHAnsi"/>
                <w:sz w:val="20"/>
                <w:szCs w:val="20"/>
                <w:lang w:val="ru-RU"/>
              </w:rPr>
            </w:pPr>
            <w:r w:rsidRPr="0011592E">
              <w:rPr>
                <w:rFonts w:eastAsiaTheme="minorHAnsi"/>
                <w:sz w:val="20"/>
                <w:szCs w:val="20"/>
                <w:lang w:val="ru-RU"/>
              </w:rPr>
              <w:t>При каком подходе к толкованию права интерпретатор стремится максимально приблизить в ходе толкования закон к жизни, в необходимых случаях приспосабливая и корректируя его</w:t>
            </w:r>
            <w:r w:rsidRPr="0011592E">
              <w:rPr>
                <w:rFonts w:eastAsiaTheme="minorHAnsi"/>
                <w:sz w:val="20"/>
                <w:szCs w:val="20"/>
                <w:lang w:val="zh-TW" w:eastAsia="zh-TW"/>
              </w:rPr>
              <w:t>?</w:t>
            </w:r>
          </w:p>
          <w:p w14:paraId="5D8B6E6A" w14:textId="77777777" w:rsidR="0011592E" w:rsidRPr="0011592E" w:rsidRDefault="0011592E" w:rsidP="0011592E">
            <w:pPr>
              <w:spacing w:after="0" w:line="240" w:lineRule="auto"/>
              <w:rPr>
                <w:rFonts w:eastAsiaTheme="minorHAnsi"/>
                <w:sz w:val="20"/>
                <w:szCs w:val="20"/>
                <w:shd w:val="clear" w:color="auto" w:fill="FFFFFF"/>
                <w:lang w:val="ru-RU"/>
              </w:rPr>
            </w:pPr>
            <w:r w:rsidRPr="0011592E">
              <w:rPr>
                <w:rFonts w:eastAsiaTheme="minorHAnsi"/>
                <w:sz w:val="20"/>
                <w:szCs w:val="20"/>
                <w:lang w:val="ru-RU"/>
              </w:rPr>
              <w:t>А) при статистическом подходе </w:t>
            </w:r>
          </w:p>
          <w:p w14:paraId="4917C41B" w14:textId="77777777" w:rsidR="0011592E" w:rsidRPr="0011592E" w:rsidRDefault="0011592E" w:rsidP="0011592E">
            <w:pPr>
              <w:spacing w:after="0" w:line="240" w:lineRule="auto"/>
              <w:rPr>
                <w:rFonts w:eastAsiaTheme="minorHAnsi"/>
                <w:bCs/>
                <w:sz w:val="20"/>
                <w:szCs w:val="20"/>
                <w:shd w:val="clear" w:color="auto" w:fill="FFFFFF"/>
                <w:lang w:val="ru-RU"/>
              </w:rPr>
            </w:pPr>
            <w:r w:rsidRPr="0011592E">
              <w:rPr>
                <w:rFonts w:eastAsiaTheme="minorHAnsi"/>
                <w:bCs/>
                <w:sz w:val="20"/>
                <w:szCs w:val="20"/>
                <w:shd w:val="clear" w:color="auto" w:fill="FFFFFF"/>
                <w:lang w:val="ru-RU"/>
              </w:rPr>
              <w:t xml:space="preserve">Б) </w:t>
            </w:r>
            <w:r w:rsidRPr="0011592E">
              <w:rPr>
                <w:rFonts w:eastAsiaTheme="minorHAnsi"/>
                <w:bCs/>
                <w:sz w:val="20"/>
                <w:szCs w:val="20"/>
                <w:lang w:val="ru-RU"/>
              </w:rPr>
              <w:t>при динамическом подходе </w:t>
            </w:r>
          </w:p>
          <w:p w14:paraId="2FCB135B" w14:textId="77777777" w:rsidR="0011592E" w:rsidRPr="0011592E" w:rsidRDefault="0011592E" w:rsidP="0011592E">
            <w:pPr>
              <w:spacing w:after="0" w:line="240" w:lineRule="auto"/>
              <w:rPr>
                <w:rFonts w:eastAsiaTheme="minorHAnsi"/>
                <w:sz w:val="20"/>
                <w:szCs w:val="20"/>
                <w:shd w:val="clear" w:color="auto" w:fill="FFFFFF"/>
                <w:lang w:val="ru-RU"/>
              </w:rPr>
            </w:pPr>
            <w:r w:rsidRPr="0011592E">
              <w:rPr>
                <w:rFonts w:eastAsiaTheme="minorHAnsi"/>
                <w:sz w:val="20"/>
                <w:szCs w:val="20"/>
                <w:shd w:val="clear" w:color="auto" w:fill="FFFFFF"/>
                <w:lang w:val="ru-RU"/>
              </w:rPr>
              <w:t xml:space="preserve">В) </w:t>
            </w:r>
            <w:r w:rsidRPr="0011592E">
              <w:rPr>
                <w:rFonts w:eastAsiaTheme="minorHAnsi"/>
                <w:sz w:val="20"/>
                <w:szCs w:val="20"/>
                <w:lang w:val="ru-RU"/>
              </w:rPr>
              <w:t>при рациональном подходе </w:t>
            </w:r>
          </w:p>
          <w:p w14:paraId="1CB251D8"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shd w:val="clear" w:color="auto" w:fill="FFFFFF"/>
                <w:lang w:val="ru-RU"/>
              </w:rPr>
              <w:t>Г</w:t>
            </w:r>
            <w:r w:rsidRPr="0011592E">
              <w:rPr>
                <w:rFonts w:eastAsia="Arial Unicode MS"/>
                <w:color w:val="000000"/>
                <w:sz w:val="20"/>
                <w:szCs w:val="20"/>
                <w:bdr w:val="nil"/>
                <w:lang w:val="ru-RU" w:eastAsia="ru-RU"/>
                <w14:textOutline w14:w="0" w14:cap="flat" w14:cmpd="sng" w14:algn="ctr">
                  <w14:noFill/>
                  <w14:prstDash w14:val="solid"/>
                  <w14:bevel/>
                </w14:textOutline>
              </w:rPr>
              <w:t>) при казуальном подходе</w:t>
            </w:r>
          </w:p>
        </w:tc>
        <w:tc>
          <w:tcPr>
            <w:tcW w:w="2977" w:type="dxa"/>
            <w:vAlign w:val="center"/>
          </w:tcPr>
          <w:p w14:paraId="7FFA7F64"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Б</w:t>
            </w:r>
          </w:p>
          <w:p w14:paraId="47F61ACF"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p>
        </w:tc>
        <w:tc>
          <w:tcPr>
            <w:tcW w:w="2693" w:type="dxa"/>
            <w:vAlign w:val="center"/>
          </w:tcPr>
          <w:p w14:paraId="476F5E3A"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4A1F961B" w14:textId="77777777" w:rsidTr="0011592E">
        <w:tc>
          <w:tcPr>
            <w:tcW w:w="704" w:type="dxa"/>
            <w:shd w:val="clear" w:color="auto" w:fill="auto"/>
          </w:tcPr>
          <w:p w14:paraId="3A5EC47C"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60A48ECE" w14:textId="77777777" w:rsidR="0011592E" w:rsidRPr="0011592E" w:rsidRDefault="0011592E" w:rsidP="0011592E">
            <w:pPr>
              <w:spacing w:after="0" w:line="240" w:lineRule="auto"/>
              <w:jc w:val="both"/>
              <w:rPr>
                <w:rFonts w:eastAsiaTheme="minorHAnsi"/>
                <w:sz w:val="20"/>
                <w:szCs w:val="20"/>
                <w:shd w:val="clear" w:color="auto" w:fill="FFFFFF"/>
                <w:lang w:val="ru-RU"/>
              </w:rPr>
            </w:pPr>
            <w:r w:rsidRPr="0011592E">
              <w:rPr>
                <w:rFonts w:eastAsiaTheme="minorHAnsi"/>
                <w:sz w:val="20"/>
                <w:szCs w:val="20"/>
                <w:lang w:val="ru-RU"/>
              </w:rPr>
              <w:t>Какова функция неофициального толкования норм права</w:t>
            </w:r>
            <w:r w:rsidRPr="0011592E">
              <w:rPr>
                <w:rFonts w:eastAsiaTheme="minorHAnsi"/>
                <w:sz w:val="20"/>
                <w:szCs w:val="20"/>
                <w:lang w:val="zh-TW" w:eastAsia="zh-TW"/>
              </w:rPr>
              <w:t>?</w:t>
            </w:r>
          </w:p>
          <w:p w14:paraId="240752CC" w14:textId="77777777" w:rsidR="0011592E" w:rsidRPr="0011592E" w:rsidRDefault="0011592E" w:rsidP="0011592E">
            <w:pPr>
              <w:spacing w:after="0" w:line="240" w:lineRule="auto"/>
              <w:rPr>
                <w:rFonts w:eastAsiaTheme="minorHAnsi"/>
                <w:bCs/>
                <w:sz w:val="20"/>
                <w:szCs w:val="20"/>
                <w:shd w:val="clear" w:color="auto" w:fill="FFFFFF"/>
                <w:lang w:val="ru-RU"/>
              </w:rPr>
            </w:pPr>
            <w:r w:rsidRPr="0011592E">
              <w:rPr>
                <w:rFonts w:eastAsiaTheme="minorHAnsi"/>
                <w:bCs/>
                <w:sz w:val="20"/>
                <w:szCs w:val="20"/>
                <w:shd w:val="clear" w:color="auto" w:fill="FFFFFF"/>
                <w:lang w:val="ru-RU"/>
              </w:rPr>
              <w:t xml:space="preserve">А) </w:t>
            </w:r>
            <w:r w:rsidRPr="0011592E">
              <w:rPr>
                <w:rFonts w:eastAsiaTheme="minorHAnsi"/>
                <w:bCs/>
                <w:sz w:val="20"/>
                <w:szCs w:val="20"/>
                <w:lang w:val="ru-RU"/>
              </w:rPr>
              <w:t>познавательная </w:t>
            </w:r>
          </w:p>
          <w:p w14:paraId="48002D68" w14:textId="77777777" w:rsidR="0011592E" w:rsidRPr="0011592E" w:rsidRDefault="0011592E" w:rsidP="0011592E">
            <w:pPr>
              <w:spacing w:after="0" w:line="240" w:lineRule="auto"/>
              <w:rPr>
                <w:rFonts w:eastAsiaTheme="minorHAnsi"/>
                <w:sz w:val="20"/>
                <w:szCs w:val="20"/>
                <w:shd w:val="clear" w:color="auto" w:fill="FFFFFF"/>
                <w:lang w:val="ru-RU"/>
              </w:rPr>
            </w:pPr>
            <w:r w:rsidRPr="0011592E">
              <w:rPr>
                <w:rFonts w:eastAsiaTheme="minorHAnsi"/>
                <w:sz w:val="20"/>
                <w:szCs w:val="20"/>
                <w:shd w:val="clear" w:color="auto" w:fill="FFFFFF"/>
                <w:lang w:val="ru-RU"/>
              </w:rPr>
              <w:t xml:space="preserve">Б) </w:t>
            </w:r>
            <w:r w:rsidRPr="0011592E">
              <w:rPr>
                <w:rFonts w:eastAsiaTheme="minorHAnsi"/>
                <w:sz w:val="20"/>
                <w:szCs w:val="20"/>
                <w:lang w:val="ru-RU"/>
              </w:rPr>
              <w:t>нормативная </w:t>
            </w:r>
          </w:p>
          <w:p w14:paraId="49DACBB1" w14:textId="77777777" w:rsidR="0011592E" w:rsidRPr="0011592E" w:rsidRDefault="0011592E" w:rsidP="0011592E">
            <w:pPr>
              <w:spacing w:after="0" w:line="240" w:lineRule="auto"/>
              <w:rPr>
                <w:rFonts w:eastAsiaTheme="minorHAnsi"/>
                <w:sz w:val="20"/>
                <w:szCs w:val="20"/>
                <w:shd w:val="clear" w:color="auto" w:fill="FFFFFF"/>
                <w:lang w:val="ru-RU"/>
              </w:rPr>
            </w:pPr>
            <w:r w:rsidRPr="0011592E">
              <w:rPr>
                <w:rFonts w:eastAsiaTheme="minorHAnsi"/>
                <w:sz w:val="20"/>
                <w:szCs w:val="20"/>
                <w:shd w:val="clear" w:color="auto" w:fill="FFFFFF"/>
                <w:lang w:val="ru-RU"/>
              </w:rPr>
              <w:t xml:space="preserve">В) </w:t>
            </w:r>
            <w:r w:rsidRPr="0011592E">
              <w:rPr>
                <w:rFonts w:eastAsiaTheme="minorHAnsi"/>
                <w:sz w:val="20"/>
                <w:szCs w:val="20"/>
                <w:lang w:val="ru-RU"/>
              </w:rPr>
              <w:t>исполнительная </w:t>
            </w:r>
          </w:p>
          <w:p w14:paraId="69C52821" w14:textId="77777777" w:rsidR="0011592E" w:rsidRPr="0011592E" w:rsidRDefault="0011592E" w:rsidP="0011592E">
            <w:pPr>
              <w:spacing w:after="0" w:line="240" w:lineRule="auto"/>
              <w:rPr>
                <w:rFonts w:eastAsia="Times New Roman"/>
                <w:color w:val="000000" w:themeColor="text1"/>
                <w:sz w:val="20"/>
                <w:szCs w:val="20"/>
                <w:shd w:val="clear" w:color="auto" w:fill="FFFFFF"/>
                <w:lang w:val="ru-RU" w:eastAsia="ru-RU"/>
              </w:rPr>
            </w:pPr>
            <w:r w:rsidRPr="0011592E">
              <w:rPr>
                <w:rFonts w:eastAsiaTheme="minorHAnsi"/>
                <w:sz w:val="20"/>
                <w:szCs w:val="20"/>
                <w:shd w:val="clear" w:color="auto" w:fill="FFFFFF"/>
                <w:lang w:val="ru-RU"/>
              </w:rPr>
              <w:t xml:space="preserve">Г) </w:t>
            </w:r>
            <w:r w:rsidRPr="0011592E">
              <w:rPr>
                <w:rFonts w:eastAsiaTheme="minorHAnsi"/>
                <w:sz w:val="20"/>
                <w:szCs w:val="20"/>
                <w:lang w:val="ru-RU"/>
              </w:rPr>
              <w:t>законотворческая </w:t>
            </w:r>
          </w:p>
        </w:tc>
        <w:tc>
          <w:tcPr>
            <w:tcW w:w="2977" w:type="dxa"/>
            <w:vAlign w:val="center"/>
          </w:tcPr>
          <w:p w14:paraId="4BA16A3B"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А</w:t>
            </w:r>
          </w:p>
          <w:p w14:paraId="0A753706"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p>
        </w:tc>
        <w:tc>
          <w:tcPr>
            <w:tcW w:w="2693" w:type="dxa"/>
            <w:vAlign w:val="center"/>
          </w:tcPr>
          <w:p w14:paraId="4DCC8FA2"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05951F32" w14:textId="77777777" w:rsidTr="0011592E">
        <w:tc>
          <w:tcPr>
            <w:tcW w:w="704" w:type="dxa"/>
            <w:shd w:val="clear" w:color="auto" w:fill="auto"/>
          </w:tcPr>
          <w:p w14:paraId="38CE654C"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6110E621" w14:textId="77777777" w:rsidR="0011592E" w:rsidRPr="0011592E" w:rsidRDefault="0011592E" w:rsidP="0011592E">
            <w:pPr>
              <w:spacing w:after="0" w:line="240" w:lineRule="auto"/>
              <w:jc w:val="both"/>
              <w:rPr>
                <w:rFonts w:eastAsiaTheme="minorHAnsi"/>
                <w:sz w:val="20"/>
                <w:szCs w:val="20"/>
                <w:shd w:val="clear" w:color="auto" w:fill="FFFFFF"/>
                <w:lang w:val="ru-RU"/>
              </w:rPr>
            </w:pPr>
            <w:r w:rsidRPr="0011592E">
              <w:rPr>
                <w:rFonts w:eastAsiaTheme="minorHAnsi"/>
                <w:sz w:val="20"/>
                <w:szCs w:val="20"/>
                <w:lang w:val="ru-RU"/>
              </w:rPr>
              <w:t>По какому основанию акты толкования права делятся на акты нормативного и казуального толкования</w:t>
            </w:r>
            <w:r w:rsidRPr="0011592E">
              <w:rPr>
                <w:rFonts w:eastAsiaTheme="minorHAnsi"/>
                <w:sz w:val="20"/>
                <w:szCs w:val="20"/>
                <w:lang w:val="zh-TW" w:eastAsia="zh-TW"/>
              </w:rPr>
              <w:t>?</w:t>
            </w:r>
          </w:p>
          <w:p w14:paraId="605971CD" w14:textId="77777777" w:rsidR="0011592E" w:rsidRPr="0011592E" w:rsidRDefault="0011592E" w:rsidP="0011592E">
            <w:pPr>
              <w:spacing w:after="0" w:line="240" w:lineRule="auto"/>
              <w:rPr>
                <w:rFonts w:eastAsiaTheme="minorHAnsi"/>
                <w:sz w:val="20"/>
                <w:szCs w:val="20"/>
                <w:shd w:val="clear" w:color="auto" w:fill="FFFFFF"/>
                <w:lang w:val="ru-RU"/>
              </w:rPr>
            </w:pPr>
            <w:r w:rsidRPr="0011592E">
              <w:rPr>
                <w:rFonts w:eastAsiaTheme="minorHAnsi"/>
                <w:sz w:val="20"/>
                <w:szCs w:val="20"/>
                <w:shd w:val="clear" w:color="auto" w:fill="FFFFFF"/>
                <w:lang w:val="ru-RU"/>
              </w:rPr>
              <w:t xml:space="preserve">А) </w:t>
            </w:r>
            <w:r w:rsidRPr="0011592E">
              <w:rPr>
                <w:rFonts w:eastAsiaTheme="minorHAnsi"/>
                <w:sz w:val="20"/>
                <w:szCs w:val="20"/>
                <w:lang w:val="ru-RU"/>
              </w:rPr>
              <w:t>по внешней форме </w:t>
            </w:r>
          </w:p>
          <w:p w14:paraId="626FC24D" w14:textId="77777777" w:rsidR="0011592E" w:rsidRPr="0011592E" w:rsidRDefault="0011592E" w:rsidP="0011592E">
            <w:pPr>
              <w:spacing w:after="0" w:line="240" w:lineRule="auto"/>
              <w:rPr>
                <w:rFonts w:eastAsiaTheme="minorHAnsi"/>
                <w:sz w:val="20"/>
                <w:szCs w:val="20"/>
                <w:shd w:val="clear" w:color="auto" w:fill="FFFFFF"/>
                <w:lang w:val="ru-RU"/>
              </w:rPr>
            </w:pPr>
            <w:r w:rsidRPr="0011592E">
              <w:rPr>
                <w:rFonts w:eastAsiaTheme="minorHAnsi"/>
                <w:sz w:val="20"/>
                <w:szCs w:val="20"/>
                <w:shd w:val="clear" w:color="auto" w:fill="FFFFFF"/>
                <w:lang w:val="ru-RU"/>
              </w:rPr>
              <w:t xml:space="preserve">Б) </w:t>
            </w:r>
            <w:r w:rsidRPr="0011592E">
              <w:rPr>
                <w:rFonts w:eastAsiaTheme="minorHAnsi"/>
                <w:sz w:val="20"/>
                <w:szCs w:val="20"/>
                <w:lang w:val="ru-RU"/>
              </w:rPr>
              <w:t>по юридической силе </w:t>
            </w:r>
          </w:p>
          <w:p w14:paraId="747DF556" w14:textId="77777777" w:rsidR="0011592E" w:rsidRPr="0011592E" w:rsidRDefault="0011592E" w:rsidP="0011592E">
            <w:pPr>
              <w:spacing w:after="0" w:line="240" w:lineRule="auto"/>
              <w:rPr>
                <w:rFonts w:eastAsiaTheme="minorHAnsi"/>
                <w:sz w:val="20"/>
                <w:szCs w:val="20"/>
                <w:shd w:val="clear" w:color="auto" w:fill="FFFFFF"/>
                <w:lang w:val="ru-RU"/>
              </w:rPr>
            </w:pPr>
            <w:r w:rsidRPr="0011592E">
              <w:rPr>
                <w:rFonts w:eastAsiaTheme="minorHAnsi"/>
                <w:sz w:val="20"/>
                <w:szCs w:val="20"/>
                <w:shd w:val="clear" w:color="auto" w:fill="FFFFFF"/>
                <w:lang w:val="ru-RU"/>
              </w:rPr>
              <w:t xml:space="preserve">В) </w:t>
            </w:r>
            <w:r w:rsidRPr="0011592E">
              <w:rPr>
                <w:rFonts w:eastAsiaTheme="minorHAnsi"/>
                <w:sz w:val="20"/>
                <w:szCs w:val="20"/>
                <w:lang w:val="ru-RU"/>
              </w:rPr>
              <w:t>по отрасли права </w:t>
            </w:r>
          </w:p>
          <w:p w14:paraId="1F39DDA1"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bCs/>
                <w:sz w:val="20"/>
                <w:szCs w:val="20"/>
                <w:shd w:val="clear" w:color="auto" w:fill="FFFFFF"/>
                <w:lang w:val="ru-RU"/>
              </w:rPr>
              <w:t xml:space="preserve">Г) </w:t>
            </w:r>
            <w:r w:rsidRPr="0011592E">
              <w:rPr>
                <w:rFonts w:eastAsiaTheme="minorHAnsi"/>
                <w:bCs/>
                <w:sz w:val="20"/>
                <w:szCs w:val="20"/>
                <w:lang w:val="ru-RU"/>
              </w:rPr>
              <w:t>по юридической значимости</w:t>
            </w:r>
            <w:r w:rsidRPr="0011592E">
              <w:rPr>
                <w:rFonts w:eastAsiaTheme="minorHAnsi"/>
                <w:b/>
                <w:bCs/>
                <w:sz w:val="20"/>
                <w:szCs w:val="20"/>
                <w:lang w:val="ru-RU"/>
              </w:rPr>
              <w:t> </w:t>
            </w:r>
          </w:p>
        </w:tc>
        <w:tc>
          <w:tcPr>
            <w:tcW w:w="2977" w:type="dxa"/>
            <w:vAlign w:val="center"/>
          </w:tcPr>
          <w:p w14:paraId="09F826DC"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Г</w:t>
            </w:r>
          </w:p>
        </w:tc>
        <w:tc>
          <w:tcPr>
            <w:tcW w:w="2693" w:type="dxa"/>
            <w:vAlign w:val="center"/>
          </w:tcPr>
          <w:p w14:paraId="0FF77056"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4DCC4A17" w14:textId="77777777" w:rsidTr="0011592E">
        <w:tc>
          <w:tcPr>
            <w:tcW w:w="704" w:type="dxa"/>
            <w:shd w:val="clear" w:color="auto" w:fill="FFFFFF" w:themeFill="background1"/>
          </w:tcPr>
          <w:p w14:paraId="44DA620F"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08F0A954" w14:textId="77777777" w:rsidR="0011592E" w:rsidRPr="0011592E" w:rsidRDefault="0011592E" w:rsidP="0011592E">
            <w:pPr>
              <w:spacing w:after="0" w:line="240" w:lineRule="auto"/>
              <w:jc w:val="both"/>
              <w:rPr>
                <w:rFonts w:eastAsiaTheme="minorHAnsi"/>
                <w:sz w:val="20"/>
                <w:szCs w:val="20"/>
                <w:shd w:val="clear" w:color="auto" w:fill="FFFFFF"/>
                <w:lang w:val="ru-RU"/>
              </w:rPr>
            </w:pPr>
            <w:r w:rsidRPr="0011592E">
              <w:rPr>
                <w:rFonts w:eastAsiaTheme="minorHAnsi"/>
                <w:sz w:val="20"/>
                <w:szCs w:val="20"/>
                <w:lang w:val="ru-RU"/>
              </w:rPr>
              <w:t>На сколько видов подразделяется толкование права по субъектам толкования</w:t>
            </w:r>
            <w:r w:rsidRPr="0011592E">
              <w:rPr>
                <w:rFonts w:eastAsiaTheme="minorHAnsi"/>
                <w:sz w:val="20"/>
                <w:szCs w:val="20"/>
                <w:lang w:val="zh-TW" w:eastAsia="zh-TW"/>
              </w:rPr>
              <w:t>?</w:t>
            </w:r>
          </w:p>
          <w:p w14:paraId="139CA0C2" w14:textId="77777777" w:rsidR="0011592E" w:rsidRPr="0011592E" w:rsidRDefault="0011592E" w:rsidP="0011592E">
            <w:pPr>
              <w:spacing w:after="0" w:line="240" w:lineRule="auto"/>
              <w:rPr>
                <w:rFonts w:eastAsiaTheme="minorHAnsi"/>
                <w:bCs/>
                <w:sz w:val="20"/>
                <w:szCs w:val="20"/>
                <w:lang w:val="ru-RU"/>
              </w:rPr>
            </w:pPr>
            <w:r w:rsidRPr="0011592E">
              <w:rPr>
                <w:rFonts w:eastAsiaTheme="minorHAnsi"/>
                <w:bCs/>
                <w:sz w:val="20"/>
                <w:szCs w:val="20"/>
                <w:shd w:val="clear" w:color="auto" w:fill="FFFFFF"/>
                <w:lang w:val="ru-RU"/>
              </w:rPr>
              <w:t xml:space="preserve">А) </w:t>
            </w:r>
            <w:r w:rsidRPr="0011592E">
              <w:rPr>
                <w:rFonts w:eastAsiaTheme="minorHAnsi"/>
                <w:bCs/>
                <w:sz w:val="20"/>
                <w:szCs w:val="20"/>
                <w:lang w:val="ru-RU"/>
              </w:rPr>
              <w:t>на 2 </w:t>
            </w:r>
          </w:p>
          <w:p w14:paraId="7ACFF084" w14:textId="77777777" w:rsidR="0011592E" w:rsidRPr="0011592E" w:rsidRDefault="0011592E" w:rsidP="0011592E">
            <w:pPr>
              <w:spacing w:after="0" w:line="240" w:lineRule="auto"/>
              <w:rPr>
                <w:rFonts w:eastAsiaTheme="minorHAnsi"/>
                <w:sz w:val="20"/>
                <w:szCs w:val="20"/>
                <w:lang w:val="ru-RU"/>
              </w:rPr>
            </w:pPr>
            <w:r w:rsidRPr="0011592E">
              <w:rPr>
                <w:rFonts w:eastAsiaTheme="minorHAnsi"/>
                <w:sz w:val="20"/>
                <w:szCs w:val="20"/>
                <w:shd w:val="clear" w:color="auto" w:fill="FFFFFF"/>
                <w:lang w:val="ru-RU"/>
              </w:rPr>
              <w:t>Б)</w:t>
            </w:r>
            <w:r w:rsidRPr="0011592E">
              <w:rPr>
                <w:rFonts w:eastAsiaTheme="minorHAnsi"/>
                <w:bCs/>
                <w:sz w:val="20"/>
                <w:szCs w:val="20"/>
                <w:lang w:val="ru-RU"/>
              </w:rPr>
              <w:t xml:space="preserve"> </w:t>
            </w:r>
            <w:r w:rsidRPr="0011592E">
              <w:rPr>
                <w:rFonts w:eastAsiaTheme="minorHAnsi"/>
                <w:sz w:val="20"/>
                <w:szCs w:val="20"/>
                <w:lang w:val="ru-RU"/>
              </w:rPr>
              <w:t>на 3 </w:t>
            </w:r>
          </w:p>
          <w:p w14:paraId="164AE115" w14:textId="77777777" w:rsidR="0011592E" w:rsidRPr="0011592E" w:rsidRDefault="0011592E" w:rsidP="0011592E">
            <w:pPr>
              <w:spacing w:after="0" w:line="240" w:lineRule="auto"/>
              <w:rPr>
                <w:rFonts w:eastAsiaTheme="minorHAnsi"/>
                <w:sz w:val="20"/>
                <w:szCs w:val="20"/>
                <w:lang w:val="ru-RU"/>
              </w:rPr>
            </w:pPr>
            <w:r w:rsidRPr="0011592E">
              <w:rPr>
                <w:rFonts w:eastAsiaTheme="minorHAnsi"/>
                <w:sz w:val="20"/>
                <w:szCs w:val="20"/>
                <w:shd w:val="clear" w:color="auto" w:fill="FFFFFF"/>
                <w:lang w:val="ru-RU"/>
              </w:rPr>
              <w:t xml:space="preserve">В) </w:t>
            </w:r>
            <w:r w:rsidRPr="0011592E">
              <w:rPr>
                <w:rFonts w:eastAsiaTheme="minorHAnsi"/>
                <w:sz w:val="20"/>
                <w:szCs w:val="20"/>
                <w:lang w:val="ru-RU"/>
              </w:rPr>
              <w:t>на 4 </w:t>
            </w:r>
          </w:p>
          <w:p w14:paraId="51A9901C"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shd w:val="clear" w:color="auto" w:fill="FFFFFF"/>
                <w:lang w:val="ru-RU"/>
              </w:rPr>
              <w:t xml:space="preserve">Г) </w:t>
            </w:r>
            <w:r w:rsidRPr="0011592E">
              <w:rPr>
                <w:rFonts w:eastAsiaTheme="minorHAnsi"/>
                <w:sz w:val="20"/>
                <w:szCs w:val="20"/>
                <w:lang w:val="ru-RU"/>
              </w:rPr>
              <w:t>на 5 </w:t>
            </w:r>
          </w:p>
        </w:tc>
        <w:tc>
          <w:tcPr>
            <w:tcW w:w="2977" w:type="dxa"/>
            <w:vAlign w:val="center"/>
          </w:tcPr>
          <w:p w14:paraId="710A65D3"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lang w:val="ru-RU"/>
              </w:rPr>
              <w:t>А</w:t>
            </w:r>
          </w:p>
        </w:tc>
        <w:tc>
          <w:tcPr>
            <w:tcW w:w="2693" w:type="dxa"/>
            <w:vAlign w:val="center"/>
          </w:tcPr>
          <w:p w14:paraId="36F13FD2"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2DDB85C5" w14:textId="77777777" w:rsidTr="0011592E">
        <w:tc>
          <w:tcPr>
            <w:tcW w:w="704" w:type="dxa"/>
            <w:shd w:val="clear" w:color="auto" w:fill="auto"/>
          </w:tcPr>
          <w:p w14:paraId="31434161"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shd w:val="clear" w:color="auto" w:fill="FFFFFF" w:themeFill="background1"/>
          </w:tcPr>
          <w:p w14:paraId="7C2FE4BA" w14:textId="77777777" w:rsidR="0011592E" w:rsidRPr="0011592E" w:rsidRDefault="0011592E" w:rsidP="0011592E">
            <w:pPr>
              <w:spacing w:after="0" w:line="240" w:lineRule="auto"/>
              <w:jc w:val="both"/>
              <w:rPr>
                <w:rFonts w:eastAsiaTheme="minorHAnsi"/>
                <w:sz w:val="20"/>
                <w:szCs w:val="20"/>
                <w:shd w:val="clear" w:color="auto" w:fill="FFFFFF"/>
                <w:lang w:val="ru-RU"/>
              </w:rPr>
            </w:pPr>
            <w:r w:rsidRPr="0011592E">
              <w:rPr>
                <w:rFonts w:eastAsiaTheme="minorHAnsi"/>
                <w:sz w:val="20"/>
                <w:szCs w:val="20"/>
                <w:lang w:val="ru-RU"/>
              </w:rPr>
              <w:t>Как называется способ толкования норм права, который основывается на знании языка, на котором сформулированы нормы права, на использовании правил синтаксиса, орфографии, морфологии, словоупотребления</w:t>
            </w:r>
            <w:r w:rsidRPr="0011592E">
              <w:rPr>
                <w:rFonts w:eastAsiaTheme="minorHAnsi"/>
                <w:sz w:val="20"/>
                <w:szCs w:val="20"/>
                <w:lang w:val="zh-TW" w:eastAsia="zh-TW"/>
              </w:rPr>
              <w:t>?</w:t>
            </w:r>
          </w:p>
          <w:p w14:paraId="5466A024" w14:textId="77777777" w:rsidR="0011592E" w:rsidRPr="0011592E" w:rsidRDefault="0011592E" w:rsidP="0011592E">
            <w:pPr>
              <w:spacing w:after="0" w:line="240" w:lineRule="auto"/>
              <w:rPr>
                <w:rFonts w:eastAsiaTheme="minorHAnsi"/>
                <w:bCs/>
                <w:sz w:val="20"/>
                <w:szCs w:val="20"/>
                <w:shd w:val="clear" w:color="auto" w:fill="FFFFFF"/>
                <w:lang w:val="ru-RU"/>
              </w:rPr>
            </w:pPr>
            <w:r w:rsidRPr="0011592E">
              <w:rPr>
                <w:rFonts w:eastAsiaTheme="minorHAnsi"/>
                <w:bCs/>
                <w:sz w:val="20"/>
                <w:szCs w:val="20"/>
                <w:shd w:val="clear" w:color="auto" w:fill="FFFFFF"/>
                <w:lang w:val="ru-RU"/>
              </w:rPr>
              <w:t xml:space="preserve">А) </w:t>
            </w:r>
            <w:r w:rsidRPr="0011592E">
              <w:rPr>
                <w:rFonts w:eastAsiaTheme="minorHAnsi"/>
                <w:bCs/>
                <w:sz w:val="20"/>
                <w:szCs w:val="20"/>
                <w:lang w:val="ru-RU"/>
              </w:rPr>
              <w:t>грамматический способ </w:t>
            </w:r>
          </w:p>
          <w:p w14:paraId="001A6690" w14:textId="77777777" w:rsidR="0011592E" w:rsidRPr="0011592E" w:rsidRDefault="0011592E" w:rsidP="0011592E">
            <w:pPr>
              <w:spacing w:after="0" w:line="240" w:lineRule="auto"/>
              <w:rPr>
                <w:rFonts w:eastAsiaTheme="minorHAnsi"/>
                <w:sz w:val="20"/>
                <w:szCs w:val="20"/>
                <w:shd w:val="clear" w:color="auto" w:fill="FFFFFF"/>
                <w:lang w:val="ru-RU"/>
              </w:rPr>
            </w:pPr>
            <w:r w:rsidRPr="0011592E">
              <w:rPr>
                <w:rFonts w:eastAsiaTheme="minorHAnsi"/>
                <w:sz w:val="20"/>
                <w:szCs w:val="20"/>
                <w:shd w:val="clear" w:color="auto" w:fill="FFFFFF"/>
                <w:lang w:val="ru-RU"/>
              </w:rPr>
              <w:t xml:space="preserve">Б) </w:t>
            </w:r>
            <w:r w:rsidRPr="0011592E">
              <w:rPr>
                <w:rFonts w:eastAsiaTheme="minorHAnsi"/>
                <w:sz w:val="20"/>
                <w:szCs w:val="20"/>
                <w:lang w:val="ru-RU"/>
              </w:rPr>
              <w:t>социологический способ </w:t>
            </w:r>
          </w:p>
          <w:p w14:paraId="0FDD61DB" w14:textId="77777777" w:rsidR="0011592E" w:rsidRPr="0011592E" w:rsidRDefault="0011592E" w:rsidP="0011592E">
            <w:pPr>
              <w:spacing w:after="0" w:line="240" w:lineRule="auto"/>
              <w:rPr>
                <w:rFonts w:eastAsiaTheme="minorHAnsi"/>
                <w:sz w:val="20"/>
                <w:szCs w:val="20"/>
                <w:shd w:val="clear" w:color="auto" w:fill="FFFFFF"/>
                <w:lang w:val="ru-RU"/>
              </w:rPr>
            </w:pPr>
            <w:r w:rsidRPr="0011592E">
              <w:rPr>
                <w:rFonts w:eastAsiaTheme="minorHAnsi"/>
                <w:sz w:val="20"/>
                <w:szCs w:val="20"/>
                <w:shd w:val="clear" w:color="auto" w:fill="FFFFFF"/>
                <w:lang w:val="ru-RU"/>
              </w:rPr>
              <w:t xml:space="preserve">В) </w:t>
            </w:r>
            <w:r w:rsidRPr="0011592E">
              <w:rPr>
                <w:rFonts w:eastAsiaTheme="minorHAnsi"/>
                <w:sz w:val="20"/>
                <w:szCs w:val="20"/>
                <w:lang w:val="ru-RU"/>
              </w:rPr>
              <w:t>исторический способ </w:t>
            </w:r>
          </w:p>
          <w:p w14:paraId="3AFFC33C"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shd w:val="clear" w:color="auto" w:fill="FFFFFF"/>
                <w:lang w:val="ru-RU"/>
              </w:rPr>
              <w:t xml:space="preserve">Г) </w:t>
            </w:r>
            <w:r w:rsidRPr="0011592E">
              <w:rPr>
                <w:rFonts w:eastAsiaTheme="minorHAnsi"/>
                <w:sz w:val="20"/>
                <w:szCs w:val="20"/>
                <w:lang w:val="ru-RU"/>
              </w:rPr>
              <w:t>специально-юридический способ </w:t>
            </w:r>
          </w:p>
        </w:tc>
        <w:tc>
          <w:tcPr>
            <w:tcW w:w="2977" w:type="dxa"/>
            <w:vAlign w:val="center"/>
          </w:tcPr>
          <w:p w14:paraId="00F1B13E"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lang w:val="ru-RU"/>
              </w:rPr>
              <w:t>А</w:t>
            </w:r>
          </w:p>
        </w:tc>
        <w:tc>
          <w:tcPr>
            <w:tcW w:w="2693" w:type="dxa"/>
            <w:vAlign w:val="center"/>
          </w:tcPr>
          <w:p w14:paraId="53295869"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30F3062A" w14:textId="77777777" w:rsidTr="0011592E">
        <w:tc>
          <w:tcPr>
            <w:tcW w:w="704" w:type="dxa"/>
            <w:shd w:val="clear" w:color="auto" w:fill="auto"/>
          </w:tcPr>
          <w:p w14:paraId="59A7932F"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0CC649E5"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Какой из перечисленных актов является актом официального легального правоприменительного толкования?</w:t>
            </w:r>
            <w:r w:rsidRPr="0011592E">
              <w:rPr>
                <w:rFonts w:eastAsiaTheme="minorHAnsi"/>
                <w:sz w:val="20"/>
                <w:szCs w:val="20"/>
                <w:lang w:val="ru-RU"/>
              </w:rPr>
              <w:br/>
            </w:r>
            <w:r w:rsidRPr="0011592E">
              <w:rPr>
                <w:rFonts w:eastAsiaTheme="minorHAnsi"/>
                <w:sz w:val="20"/>
                <w:szCs w:val="20"/>
                <w:lang w:val="ru-RU"/>
              </w:rPr>
              <w:lastRenderedPageBreak/>
              <w:t>А). Постановление Государственной Думы Федерального Собрания Российской Федерации от 18 января 1999 года № 4148 «О порядке применения Постановления Государственной Думы Федерального Собрания Российской Федерации “Об объявлении амнистии».</w:t>
            </w:r>
            <w:r w:rsidRPr="0011592E">
              <w:rPr>
                <w:rFonts w:eastAsiaTheme="minorHAnsi"/>
                <w:sz w:val="20"/>
                <w:szCs w:val="20"/>
                <w:lang w:val="ru-RU"/>
              </w:rPr>
              <w:br/>
              <w:t>Б). Постановление Законодательного Собрания Нижегородской области от 20 мая 1997 года № 112 «О толковании норм Закона Нижегородской области «О выборах губернатора Нижегородской области».</w:t>
            </w:r>
          </w:p>
          <w:p w14:paraId="2E0D852C"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В). Постановление Конституционного Суда Российской Федерации от 6 июля 1999 года № 10–П «По делу о толковании положений статьи 92 (части 2 и 3) Конституции Российской Федерации».</w:t>
            </w:r>
          </w:p>
        </w:tc>
        <w:tc>
          <w:tcPr>
            <w:tcW w:w="2977" w:type="dxa"/>
            <w:vAlign w:val="center"/>
          </w:tcPr>
          <w:p w14:paraId="57BABE8D"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lastRenderedPageBreak/>
              <w:t>А</w:t>
            </w:r>
          </w:p>
        </w:tc>
        <w:tc>
          <w:tcPr>
            <w:tcW w:w="2693" w:type="dxa"/>
            <w:vAlign w:val="center"/>
          </w:tcPr>
          <w:p w14:paraId="322D11B2"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018E1C6A" w14:textId="77777777" w:rsidTr="0011592E">
        <w:tc>
          <w:tcPr>
            <w:tcW w:w="704" w:type="dxa"/>
            <w:shd w:val="clear" w:color="auto" w:fill="auto"/>
          </w:tcPr>
          <w:p w14:paraId="76404DEC"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1BFA60AE" w14:textId="77777777" w:rsidR="0011592E" w:rsidRPr="0011592E" w:rsidRDefault="0011592E" w:rsidP="0011592E">
            <w:pPr>
              <w:spacing w:after="0" w:line="240" w:lineRule="auto"/>
              <w:jc w:val="both"/>
              <w:rPr>
                <w:rFonts w:eastAsia="Arial Unicode MS"/>
                <w:sz w:val="20"/>
                <w:szCs w:val="20"/>
                <w:bdr w:val="nil"/>
                <w:lang w:val="ru-RU"/>
              </w:rPr>
            </w:pPr>
            <w:r w:rsidRPr="0011592E">
              <w:rPr>
                <w:rFonts w:eastAsia="Arial Unicode MS"/>
                <w:sz w:val="20"/>
                <w:szCs w:val="20"/>
                <w:bdr w:val="nil"/>
                <w:lang w:val="ru-RU"/>
              </w:rPr>
              <w:t>Какой из перечисленных актов является актом официального аутентичного толкования права</w:t>
            </w:r>
            <w:r w:rsidRPr="0011592E">
              <w:rPr>
                <w:rFonts w:eastAsia="Arial Unicode MS"/>
                <w:sz w:val="20"/>
                <w:szCs w:val="20"/>
                <w:bdr w:val="nil"/>
                <w:lang w:val="zh-TW" w:eastAsia="zh-TW"/>
              </w:rPr>
              <w:t>?</w:t>
            </w:r>
            <w:r w:rsidRPr="0011592E">
              <w:rPr>
                <w:rFonts w:eastAsia="Arial Unicode MS"/>
                <w:sz w:val="20"/>
                <w:szCs w:val="20"/>
                <w:bdr w:val="nil"/>
                <w:lang w:val="ru-RU"/>
              </w:rPr>
              <w:br/>
              <w:t>А). Постановление Конституционного Суда РФ от 09.01.98 № 1-п «По делу о проверке конституционности лесного кодекса Российской Федерации».</w:t>
            </w:r>
          </w:p>
          <w:p w14:paraId="6F5BB61F" w14:textId="77777777" w:rsidR="0011592E" w:rsidRPr="0011592E" w:rsidRDefault="0011592E" w:rsidP="0011592E">
            <w:pPr>
              <w:spacing w:after="0" w:line="240" w:lineRule="auto"/>
              <w:jc w:val="both"/>
              <w:rPr>
                <w:rFonts w:eastAsia="Arial Unicode MS"/>
                <w:sz w:val="20"/>
                <w:szCs w:val="20"/>
                <w:bdr w:val="nil"/>
                <w:lang w:val="ru-RU"/>
              </w:rPr>
            </w:pPr>
            <w:r w:rsidRPr="0011592E">
              <w:rPr>
                <w:rFonts w:eastAsia="Arial Unicode MS"/>
                <w:sz w:val="20"/>
                <w:szCs w:val="20"/>
                <w:bdr w:val="nil"/>
                <w:lang w:val="ru-RU"/>
              </w:rPr>
              <w:t>Б). Постановление Государственной Думы ФС РФ от 24.12.97 №2039 – ГД «О порядке применения постановления Государственной Думы Федерального Собрания Российской Федерации «Об объявлении амнистии».</w:t>
            </w:r>
          </w:p>
          <w:p w14:paraId="2C66A4F8"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sz w:val="20"/>
                <w:szCs w:val="20"/>
                <w:bdr w:val="nil"/>
                <w:lang w:val="ru-RU"/>
              </w:rPr>
              <w:t>В). Постановление Пленума Верховного Суда РФ от 04.07.97 №9 «О применении судами законодательства при рассмотрении дел об установлении усыновления».</w:t>
            </w:r>
          </w:p>
        </w:tc>
        <w:tc>
          <w:tcPr>
            <w:tcW w:w="2977" w:type="dxa"/>
            <w:vAlign w:val="center"/>
          </w:tcPr>
          <w:p w14:paraId="78D39289"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lang w:val="ru-RU"/>
              </w:rPr>
              <w:t>Б</w:t>
            </w:r>
          </w:p>
        </w:tc>
        <w:tc>
          <w:tcPr>
            <w:tcW w:w="2693" w:type="dxa"/>
            <w:vAlign w:val="center"/>
          </w:tcPr>
          <w:p w14:paraId="67A986CE"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6A1F73C8" w14:textId="77777777" w:rsidTr="0011592E">
        <w:tc>
          <w:tcPr>
            <w:tcW w:w="704" w:type="dxa"/>
            <w:shd w:val="clear" w:color="auto" w:fill="auto"/>
          </w:tcPr>
          <w:p w14:paraId="43E4C32F"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3A20B027"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sz w:val="20"/>
                <w:szCs w:val="20"/>
                <w:bdr w:val="nil"/>
                <w:lang w:val="ru-RU"/>
              </w:rPr>
              <w:t>Какой вид толкования норм права по объему требуется при интерпретации следующего правила: «Правом на бесплатный проезд в городском общественном транспорте пользуются участники Великой Отечественной войны»</w:t>
            </w:r>
            <w:r w:rsidRPr="0011592E">
              <w:rPr>
                <w:rFonts w:eastAsia="Arial Unicode MS"/>
                <w:sz w:val="20"/>
                <w:szCs w:val="20"/>
                <w:bdr w:val="nil"/>
                <w:lang w:val="zh-TW" w:eastAsia="zh-TW"/>
              </w:rPr>
              <w:t>?</w:t>
            </w:r>
          </w:p>
        </w:tc>
        <w:tc>
          <w:tcPr>
            <w:tcW w:w="2977" w:type="dxa"/>
            <w:vAlign w:val="center"/>
          </w:tcPr>
          <w:p w14:paraId="13129173"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lang w:val="ru-RU"/>
              </w:rPr>
              <w:t>ограничительный</w:t>
            </w:r>
          </w:p>
        </w:tc>
        <w:tc>
          <w:tcPr>
            <w:tcW w:w="2693" w:type="dxa"/>
            <w:vAlign w:val="center"/>
          </w:tcPr>
          <w:p w14:paraId="4A62B4FB"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47C5D09C" w14:textId="13F2256D"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обучающийся правильно назвал вид толкования права (ограничительный) </w:t>
            </w:r>
          </w:p>
        </w:tc>
      </w:tr>
      <w:tr w:rsidR="0011592E" w:rsidRPr="00303AA0" w14:paraId="75F51E69" w14:textId="77777777" w:rsidTr="0011592E">
        <w:tc>
          <w:tcPr>
            <w:tcW w:w="704" w:type="dxa"/>
            <w:shd w:val="clear" w:color="auto" w:fill="auto"/>
          </w:tcPr>
          <w:p w14:paraId="53A9A688"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2E66984F"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судебном процессе по причинению ущерба жилому дому выступили пострадавший, ответчик – АО «Тепловые сети», представитель городского общества потребителей, прокурор, эксперт независимого бюро экспертиз, свидетель – сосед пострадавшего жильца, адвокат – представитель истца, психолог из медицинского кооператива, представитель районной администрации.</w:t>
            </w:r>
          </w:p>
          <w:p w14:paraId="30EDCD91"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Кто из перечисленных участников судебного процесса является субъектом официального толкования</w:t>
            </w:r>
            <w:r w:rsidRPr="0011592E">
              <w:rPr>
                <w:rFonts w:eastAsiaTheme="minorHAnsi"/>
                <w:sz w:val="20"/>
                <w:szCs w:val="20"/>
                <w:lang w:val="zh-TW" w:eastAsia="zh-TW"/>
              </w:rPr>
              <w:t>?</w:t>
            </w:r>
          </w:p>
        </w:tc>
        <w:tc>
          <w:tcPr>
            <w:tcW w:w="2977" w:type="dxa"/>
            <w:vAlign w:val="center"/>
          </w:tcPr>
          <w:p w14:paraId="2DF3F65D" w14:textId="77777777" w:rsidR="0011592E" w:rsidRPr="0011592E" w:rsidRDefault="0011592E" w:rsidP="0011592E">
            <w:pPr>
              <w:spacing w:after="0" w:line="240" w:lineRule="auto"/>
              <w:jc w:val="center"/>
              <w:rPr>
                <w:rFonts w:eastAsia="Arial Unicode MS"/>
                <w:sz w:val="20"/>
                <w:szCs w:val="20"/>
                <w:bdr w:val="nil"/>
                <w:lang w:val="ru-RU"/>
              </w:rPr>
            </w:pPr>
            <w:r w:rsidRPr="0011592E">
              <w:rPr>
                <w:rFonts w:eastAsia="Arial Unicode MS"/>
                <w:sz w:val="20"/>
                <w:szCs w:val="20"/>
                <w:bdr w:val="nil"/>
                <w:lang w:val="ru-RU"/>
              </w:rPr>
              <w:t>представитель районной администрации, прокурор, адвокат</w:t>
            </w:r>
          </w:p>
          <w:p w14:paraId="033F1A97"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p>
        </w:tc>
        <w:tc>
          <w:tcPr>
            <w:tcW w:w="2693" w:type="dxa"/>
            <w:shd w:val="clear" w:color="auto" w:fill="FFFFFF" w:themeFill="background1"/>
            <w:vAlign w:val="center"/>
          </w:tcPr>
          <w:p w14:paraId="26EBCD4D"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3F2FD087" w14:textId="5186ACDA"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xml:space="preserve">- обучающийся правильно назвал 2  </w:t>
            </w:r>
            <w:r w:rsidRPr="0011592E">
              <w:rPr>
                <w:rFonts w:asciiTheme="minorHAnsi" w:eastAsiaTheme="minorHAnsi" w:hAnsiTheme="minorHAnsi" w:cstheme="minorBidi"/>
                <w:sz w:val="22"/>
                <w:lang w:val="ru-RU"/>
              </w:rPr>
              <w:t xml:space="preserve"> </w:t>
            </w:r>
            <w:r w:rsidRPr="0011592E">
              <w:rPr>
                <w:rFonts w:eastAsiaTheme="minorHAnsi"/>
                <w:sz w:val="20"/>
                <w:szCs w:val="20"/>
                <w:lang w:val="ru-RU"/>
              </w:rPr>
              <w:t xml:space="preserve">субъектов официального толкования из 3 перечисленных участников судебного процесса </w:t>
            </w:r>
          </w:p>
        </w:tc>
      </w:tr>
      <w:tr w:rsidR="0011592E" w:rsidRPr="00303AA0" w14:paraId="13BC216C" w14:textId="77777777" w:rsidTr="0011592E">
        <w:tc>
          <w:tcPr>
            <w:tcW w:w="704" w:type="dxa"/>
            <w:shd w:val="clear" w:color="auto" w:fill="auto"/>
          </w:tcPr>
          <w:p w14:paraId="579CA6D7"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2FB97A52" w14:textId="77777777" w:rsidR="0011592E" w:rsidRPr="0011592E" w:rsidRDefault="0011592E" w:rsidP="0011592E">
            <w:pPr>
              <w:spacing w:after="0" w:line="240" w:lineRule="auto"/>
              <w:jc w:val="both"/>
              <w:rPr>
                <w:rFonts w:eastAsia="Arial Unicode MS"/>
                <w:sz w:val="20"/>
                <w:szCs w:val="20"/>
                <w:bdr w:val="nil"/>
                <w:lang w:val="ru-RU"/>
              </w:rPr>
            </w:pPr>
            <w:r w:rsidRPr="0011592E">
              <w:rPr>
                <w:rFonts w:eastAsia="Arial Unicode MS"/>
                <w:sz w:val="20"/>
                <w:szCs w:val="20"/>
                <w:bdr w:val="nil"/>
                <w:lang w:val="ru-RU"/>
              </w:rPr>
              <w:t>К какому виду юридического толкования (казуальному, аутентическому, нормативному, доктринальному, обыденному) относятся:</w:t>
            </w:r>
          </w:p>
          <w:p w14:paraId="79966B0F" w14:textId="77777777" w:rsidR="0011592E" w:rsidRPr="0011592E" w:rsidRDefault="0011592E" w:rsidP="0011592E">
            <w:pPr>
              <w:spacing w:after="0" w:line="240" w:lineRule="auto"/>
              <w:jc w:val="both"/>
              <w:rPr>
                <w:rFonts w:eastAsia="Arial Unicode MS"/>
                <w:sz w:val="20"/>
                <w:szCs w:val="20"/>
                <w:bdr w:val="nil"/>
                <w:lang w:val="ru-RU"/>
              </w:rPr>
            </w:pPr>
            <w:r w:rsidRPr="0011592E">
              <w:rPr>
                <w:rFonts w:eastAsia="Arial Unicode MS"/>
                <w:sz w:val="20"/>
                <w:szCs w:val="20"/>
                <w:bdr w:val="nil"/>
                <w:lang w:val="ru-RU"/>
              </w:rPr>
              <w:t>1. Рекомендация адвоката клиенту по вопросам наследования.</w:t>
            </w:r>
          </w:p>
          <w:p w14:paraId="1A962566" w14:textId="77777777" w:rsidR="0011592E" w:rsidRPr="0011592E" w:rsidRDefault="0011592E" w:rsidP="0011592E">
            <w:pPr>
              <w:spacing w:after="0" w:line="240" w:lineRule="auto"/>
              <w:jc w:val="both"/>
              <w:rPr>
                <w:rFonts w:eastAsia="Arial Unicode MS"/>
                <w:sz w:val="20"/>
                <w:szCs w:val="20"/>
                <w:bdr w:val="nil"/>
                <w:lang w:val="ru-RU"/>
              </w:rPr>
            </w:pPr>
            <w:r w:rsidRPr="0011592E">
              <w:rPr>
                <w:rFonts w:eastAsia="Arial Unicode MS"/>
                <w:sz w:val="20"/>
                <w:szCs w:val="20"/>
                <w:bdr w:val="nil"/>
                <w:lang w:val="ru-RU"/>
              </w:rPr>
              <w:t>2. Разъяснение о подоходном налоге, содержащееся в инструкции.</w:t>
            </w:r>
          </w:p>
          <w:p w14:paraId="0D2572C7"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sz w:val="20"/>
                <w:szCs w:val="20"/>
                <w:bdr w:val="nil"/>
                <w:lang w:val="ru-RU"/>
              </w:rPr>
              <w:t>3. Комментарий научных работников по вопросу привлечения экспертов к судебным расследованиям.</w:t>
            </w:r>
            <w:r w:rsidRPr="0011592E">
              <w:rPr>
                <w:rFonts w:eastAsia="Arial Unicode MS"/>
                <w:sz w:val="20"/>
                <w:szCs w:val="20"/>
                <w:bdr w:val="nil"/>
                <w:lang w:val="ru-RU"/>
              </w:rPr>
              <w:br/>
              <w:t>4. Разъяснение Судебной коллегии Верховного Суда РФ для конкретного юридического дела.</w:t>
            </w:r>
            <w:r w:rsidRPr="0011592E">
              <w:rPr>
                <w:rFonts w:eastAsia="Arial Unicode MS"/>
                <w:sz w:val="20"/>
                <w:szCs w:val="20"/>
                <w:bdr w:val="nil"/>
                <w:lang w:val="ru-RU"/>
              </w:rPr>
              <w:br/>
            </w:r>
            <w:r w:rsidRPr="0011592E">
              <w:rPr>
                <w:rFonts w:eastAsia="Arial Unicode MS"/>
                <w:sz w:val="20"/>
                <w:szCs w:val="20"/>
                <w:bdr w:val="nil"/>
              </w:rPr>
              <w:t xml:space="preserve">5. </w:t>
            </w:r>
            <w:proofErr w:type="spellStart"/>
            <w:r w:rsidRPr="0011592E">
              <w:rPr>
                <w:rFonts w:eastAsia="Arial Unicode MS"/>
                <w:sz w:val="20"/>
                <w:szCs w:val="20"/>
                <w:bdr w:val="nil"/>
              </w:rPr>
              <w:t>Разъяснение</w:t>
            </w:r>
            <w:proofErr w:type="spellEnd"/>
            <w:r w:rsidRPr="0011592E">
              <w:rPr>
                <w:rFonts w:eastAsia="Arial Unicode MS"/>
                <w:sz w:val="20"/>
                <w:szCs w:val="20"/>
                <w:bdr w:val="nil"/>
              </w:rPr>
              <w:t xml:space="preserve">, </w:t>
            </w:r>
            <w:proofErr w:type="spellStart"/>
            <w:r w:rsidRPr="0011592E">
              <w:rPr>
                <w:rFonts w:eastAsia="Arial Unicode MS"/>
                <w:sz w:val="20"/>
                <w:szCs w:val="20"/>
                <w:bdr w:val="nil"/>
              </w:rPr>
              <w:t>данное</w:t>
            </w:r>
            <w:proofErr w:type="spellEnd"/>
            <w:r w:rsidRPr="0011592E">
              <w:rPr>
                <w:rFonts w:eastAsia="Arial Unicode MS"/>
                <w:sz w:val="20"/>
                <w:szCs w:val="20"/>
                <w:bdr w:val="nil"/>
              </w:rPr>
              <w:t xml:space="preserve"> </w:t>
            </w:r>
            <w:proofErr w:type="spellStart"/>
            <w:r w:rsidRPr="0011592E">
              <w:rPr>
                <w:rFonts w:eastAsia="Arial Unicode MS"/>
                <w:sz w:val="20"/>
                <w:szCs w:val="20"/>
                <w:bdr w:val="nil"/>
              </w:rPr>
              <w:t>Правительством</w:t>
            </w:r>
            <w:proofErr w:type="spellEnd"/>
            <w:r w:rsidRPr="0011592E">
              <w:rPr>
                <w:rFonts w:eastAsia="Arial Unicode MS"/>
                <w:sz w:val="20"/>
                <w:szCs w:val="20"/>
                <w:bdr w:val="nil"/>
              </w:rPr>
              <w:t xml:space="preserve"> </w:t>
            </w:r>
            <w:proofErr w:type="spellStart"/>
            <w:r w:rsidRPr="0011592E">
              <w:rPr>
                <w:rFonts w:eastAsia="Arial Unicode MS"/>
                <w:sz w:val="20"/>
                <w:szCs w:val="20"/>
                <w:bdr w:val="nil"/>
              </w:rPr>
              <w:t>Москвы</w:t>
            </w:r>
            <w:proofErr w:type="spellEnd"/>
            <w:r w:rsidRPr="0011592E">
              <w:rPr>
                <w:rFonts w:eastAsia="Arial Unicode MS"/>
                <w:sz w:val="20"/>
                <w:szCs w:val="20"/>
                <w:bdr w:val="nil"/>
              </w:rPr>
              <w:t xml:space="preserve"> </w:t>
            </w:r>
            <w:proofErr w:type="spellStart"/>
            <w:r w:rsidRPr="0011592E">
              <w:rPr>
                <w:rFonts w:eastAsia="Arial Unicode MS"/>
                <w:sz w:val="20"/>
                <w:szCs w:val="20"/>
                <w:bdr w:val="nil"/>
              </w:rPr>
              <w:t>по</w:t>
            </w:r>
            <w:proofErr w:type="spellEnd"/>
            <w:r w:rsidRPr="0011592E">
              <w:rPr>
                <w:rFonts w:eastAsia="Arial Unicode MS"/>
                <w:sz w:val="20"/>
                <w:szCs w:val="20"/>
                <w:bdr w:val="nil"/>
              </w:rPr>
              <w:t xml:space="preserve"> </w:t>
            </w:r>
            <w:proofErr w:type="spellStart"/>
            <w:r w:rsidRPr="0011592E">
              <w:rPr>
                <w:rFonts w:eastAsia="Arial Unicode MS"/>
                <w:sz w:val="20"/>
                <w:szCs w:val="20"/>
                <w:bdr w:val="nil"/>
              </w:rPr>
              <w:t>поводу</w:t>
            </w:r>
            <w:proofErr w:type="spellEnd"/>
            <w:r w:rsidRPr="0011592E">
              <w:rPr>
                <w:rFonts w:eastAsia="Arial Unicode MS"/>
                <w:sz w:val="20"/>
                <w:szCs w:val="20"/>
                <w:bdr w:val="nil"/>
              </w:rPr>
              <w:t xml:space="preserve"> </w:t>
            </w:r>
            <w:proofErr w:type="spellStart"/>
            <w:r w:rsidRPr="0011592E">
              <w:rPr>
                <w:rFonts w:eastAsia="Arial Unicode MS"/>
                <w:sz w:val="20"/>
                <w:szCs w:val="20"/>
                <w:bdr w:val="nil"/>
              </w:rPr>
              <w:t>принятого</w:t>
            </w:r>
            <w:proofErr w:type="spellEnd"/>
            <w:r w:rsidRPr="0011592E">
              <w:rPr>
                <w:rFonts w:eastAsia="Arial Unicode MS"/>
                <w:sz w:val="20"/>
                <w:szCs w:val="20"/>
                <w:bdr w:val="nil"/>
              </w:rPr>
              <w:t xml:space="preserve"> </w:t>
            </w:r>
            <w:proofErr w:type="spellStart"/>
            <w:r w:rsidRPr="0011592E">
              <w:rPr>
                <w:rFonts w:eastAsia="Arial Unicode MS"/>
                <w:sz w:val="20"/>
                <w:szCs w:val="20"/>
                <w:bdr w:val="nil"/>
              </w:rPr>
              <w:t>им</w:t>
            </w:r>
            <w:proofErr w:type="spellEnd"/>
            <w:r w:rsidRPr="0011592E">
              <w:rPr>
                <w:rFonts w:eastAsia="Arial Unicode MS"/>
                <w:sz w:val="20"/>
                <w:szCs w:val="20"/>
                <w:bdr w:val="nil"/>
              </w:rPr>
              <w:t xml:space="preserve"> </w:t>
            </w:r>
            <w:proofErr w:type="spellStart"/>
            <w:r w:rsidRPr="0011592E">
              <w:rPr>
                <w:rFonts w:eastAsia="Arial Unicode MS"/>
                <w:sz w:val="20"/>
                <w:szCs w:val="20"/>
                <w:bdr w:val="nil"/>
              </w:rPr>
              <w:t>постановления</w:t>
            </w:r>
            <w:proofErr w:type="spellEnd"/>
            <w:r w:rsidRPr="0011592E">
              <w:rPr>
                <w:rFonts w:eastAsia="Arial Unicode MS"/>
                <w:sz w:val="20"/>
                <w:szCs w:val="20"/>
                <w:bdr w:val="nil"/>
              </w:rPr>
              <w:t>.</w:t>
            </w:r>
          </w:p>
        </w:tc>
        <w:tc>
          <w:tcPr>
            <w:tcW w:w="2977" w:type="dxa"/>
            <w:vAlign w:val="center"/>
          </w:tcPr>
          <w:p w14:paraId="70B10306" w14:textId="77777777" w:rsidR="0011592E" w:rsidRPr="0011592E" w:rsidRDefault="0011592E" w:rsidP="0011592E">
            <w:pPr>
              <w:spacing w:after="0" w:line="240" w:lineRule="auto"/>
              <w:rPr>
                <w:rFonts w:eastAsiaTheme="minorHAnsi"/>
                <w:sz w:val="20"/>
                <w:szCs w:val="20"/>
                <w:lang w:val="ru-RU"/>
              </w:rPr>
            </w:pPr>
            <w:r w:rsidRPr="0011592E">
              <w:rPr>
                <w:rFonts w:eastAsiaTheme="minorHAnsi"/>
                <w:sz w:val="20"/>
                <w:szCs w:val="20"/>
                <w:lang w:val="ru-RU"/>
              </w:rPr>
              <w:t>1. Профессиональное</w:t>
            </w:r>
            <w:r w:rsidRPr="0011592E">
              <w:rPr>
                <w:rFonts w:eastAsiaTheme="minorHAnsi"/>
                <w:sz w:val="20"/>
                <w:szCs w:val="20"/>
                <w:lang w:val="ru-RU"/>
              </w:rPr>
              <w:br/>
              <w:t>2. Нормативное</w:t>
            </w:r>
            <w:r w:rsidRPr="0011592E">
              <w:rPr>
                <w:rFonts w:eastAsiaTheme="minorHAnsi"/>
                <w:sz w:val="20"/>
                <w:szCs w:val="20"/>
                <w:lang w:val="ru-RU"/>
              </w:rPr>
              <w:br/>
              <w:t>3. Доктринальное</w:t>
            </w:r>
            <w:r w:rsidRPr="0011592E">
              <w:rPr>
                <w:rFonts w:eastAsiaTheme="minorHAnsi"/>
                <w:sz w:val="20"/>
                <w:szCs w:val="20"/>
                <w:lang w:val="ru-RU"/>
              </w:rPr>
              <w:br/>
              <w:t>4. Казуальное</w:t>
            </w:r>
            <w:r w:rsidRPr="0011592E">
              <w:rPr>
                <w:rFonts w:eastAsiaTheme="minorHAnsi"/>
                <w:sz w:val="20"/>
                <w:szCs w:val="20"/>
                <w:lang w:val="ru-RU"/>
              </w:rPr>
              <w:br/>
              <w:t>5. Аутентическое</w:t>
            </w:r>
          </w:p>
          <w:p w14:paraId="51CDE900" w14:textId="77777777" w:rsidR="0011592E" w:rsidRPr="0011592E" w:rsidRDefault="0011592E" w:rsidP="0011592E">
            <w:pPr>
              <w:spacing w:after="0" w:line="240" w:lineRule="auto"/>
              <w:rPr>
                <w:rFonts w:eastAsia="Times New Roman"/>
                <w:color w:val="000000" w:themeColor="text1"/>
                <w:sz w:val="20"/>
                <w:szCs w:val="20"/>
                <w:lang w:val="ru-RU" w:eastAsia="ru-RU"/>
              </w:rPr>
            </w:pPr>
          </w:p>
        </w:tc>
        <w:tc>
          <w:tcPr>
            <w:tcW w:w="2693" w:type="dxa"/>
          </w:tcPr>
          <w:p w14:paraId="63708D86"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p>
          <w:p w14:paraId="6FF2366D"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3A1EF141" w14:textId="021110CC"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обучающийся правильно представил последовательность видов юридического толкования </w:t>
            </w:r>
          </w:p>
        </w:tc>
      </w:tr>
      <w:tr w:rsidR="0011592E" w:rsidRPr="00303AA0" w14:paraId="4A6BD367" w14:textId="77777777" w:rsidTr="0011592E">
        <w:tc>
          <w:tcPr>
            <w:tcW w:w="704" w:type="dxa"/>
            <w:shd w:val="clear" w:color="auto" w:fill="auto"/>
          </w:tcPr>
          <w:p w14:paraId="335AE99A"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41C089B8" w14:textId="77777777" w:rsidR="0011592E" w:rsidRPr="0011592E" w:rsidRDefault="0011592E" w:rsidP="0011592E">
            <w:pPr>
              <w:spacing w:after="0" w:line="240" w:lineRule="auto"/>
              <w:jc w:val="both"/>
              <w:rPr>
                <w:rFonts w:eastAsia="Arial Unicode MS"/>
                <w:sz w:val="20"/>
                <w:szCs w:val="20"/>
                <w:bdr w:val="nil"/>
                <w:lang w:val="ru-RU"/>
              </w:rPr>
            </w:pPr>
            <w:r w:rsidRPr="0011592E">
              <w:rPr>
                <w:rFonts w:eastAsia="Arial Unicode MS"/>
                <w:sz w:val="20"/>
                <w:szCs w:val="20"/>
                <w:bdr w:val="nil"/>
                <w:lang w:val="ru-RU"/>
              </w:rPr>
              <w:t>О каком виде толкования идет речь:</w:t>
            </w:r>
          </w:p>
          <w:p w14:paraId="12702A58"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sz w:val="20"/>
                <w:szCs w:val="20"/>
                <w:bdr w:val="nil"/>
                <w:lang w:val="ru-RU"/>
              </w:rPr>
              <w:t>«Формально оно не имеет обязательной силы, но вместе с тем, основанное на убедительности, научной обоснованности, авторитете толкующих лиц, оказывает существенное влияние на правотворческую и правоприменительную деятельность»</w:t>
            </w:r>
            <w:r w:rsidRPr="0011592E">
              <w:rPr>
                <w:rFonts w:eastAsia="Arial Unicode MS"/>
                <w:sz w:val="20"/>
                <w:szCs w:val="20"/>
                <w:bdr w:val="nil"/>
                <w:lang w:val="zh-TW" w:eastAsia="zh-TW"/>
              </w:rPr>
              <w:t>?</w:t>
            </w:r>
          </w:p>
        </w:tc>
        <w:tc>
          <w:tcPr>
            <w:tcW w:w="2977" w:type="dxa"/>
            <w:vAlign w:val="center"/>
          </w:tcPr>
          <w:p w14:paraId="741524EB" w14:textId="77777777" w:rsidR="0011592E" w:rsidRPr="0011592E" w:rsidRDefault="0011592E" w:rsidP="0011592E">
            <w:pPr>
              <w:spacing w:after="0" w:line="240" w:lineRule="auto"/>
              <w:jc w:val="center"/>
              <w:rPr>
                <w:rFonts w:eastAsiaTheme="minorHAnsi"/>
                <w:b/>
                <w:bCs/>
                <w:sz w:val="20"/>
                <w:szCs w:val="20"/>
                <w:lang w:val="ru-RU"/>
              </w:rPr>
            </w:pPr>
            <w:r w:rsidRPr="0011592E">
              <w:rPr>
                <w:rFonts w:eastAsiaTheme="minorHAnsi"/>
                <w:sz w:val="20"/>
                <w:szCs w:val="20"/>
                <w:lang w:val="ru-RU"/>
              </w:rPr>
              <w:t>доктринальное</w:t>
            </w:r>
          </w:p>
          <w:p w14:paraId="6A3638FD"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p>
        </w:tc>
        <w:tc>
          <w:tcPr>
            <w:tcW w:w="2693" w:type="dxa"/>
          </w:tcPr>
          <w:p w14:paraId="3D353839"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3DBAB547" w14:textId="0CED5D14"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обучающийся правильно назвал вид толкования (доктринальное толкование)</w:t>
            </w:r>
          </w:p>
        </w:tc>
      </w:tr>
      <w:tr w:rsidR="0011592E" w:rsidRPr="00303AA0" w14:paraId="150A6616" w14:textId="77777777" w:rsidTr="0011592E">
        <w:tc>
          <w:tcPr>
            <w:tcW w:w="704" w:type="dxa"/>
            <w:shd w:val="clear" w:color="auto" w:fill="FFFFFF" w:themeFill="background1"/>
          </w:tcPr>
          <w:p w14:paraId="2599E6AB"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1C32F634"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sz w:val="20"/>
                <w:szCs w:val="20"/>
                <w:bdr w:val="nil"/>
                <w:lang w:val="ru-RU"/>
              </w:rPr>
              <w:t>Укажите, как будет называться толкование некоторых положений Указа Президента РФ, данное в специальном акте, также исходящем от Президента?</w:t>
            </w:r>
          </w:p>
        </w:tc>
        <w:tc>
          <w:tcPr>
            <w:tcW w:w="2977" w:type="dxa"/>
          </w:tcPr>
          <w:p w14:paraId="6A1BF8B0"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lang w:val="ru-RU"/>
              </w:rPr>
              <w:t>Аутентичное или аутентичное толкование</w:t>
            </w:r>
          </w:p>
        </w:tc>
        <w:tc>
          <w:tcPr>
            <w:tcW w:w="2693" w:type="dxa"/>
            <w:vAlign w:val="center"/>
          </w:tcPr>
          <w:p w14:paraId="4E2062EF"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3FDF53B7" w14:textId="77777777" w:rsidTr="0011592E">
        <w:tc>
          <w:tcPr>
            <w:tcW w:w="704" w:type="dxa"/>
            <w:shd w:val="clear" w:color="auto" w:fill="auto"/>
          </w:tcPr>
          <w:p w14:paraId="4AFB0AEC"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1BDECAAA"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sz w:val="20"/>
                <w:szCs w:val="20"/>
                <w:bdr w:val="nil"/>
                <w:lang w:val="ru-RU"/>
              </w:rPr>
              <w:t>Что представляет собой логический метод толкования права</w:t>
            </w:r>
            <w:r w:rsidRPr="0011592E">
              <w:rPr>
                <w:rFonts w:eastAsia="Arial Unicode MS"/>
                <w:sz w:val="20"/>
                <w:szCs w:val="20"/>
                <w:bdr w:val="nil"/>
                <w:lang w:val="zh-TW" w:eastAsia="zh-TW"/>
              </w:rPr>
              <w:t>?</w:t>
            </w:r>
            <w:r w:rsidRPr="0011592E">
              <w:rPr>
                <w:rFonts w:eastAsia="Arial Unicode MS"/>
                <w:sz w:val="20"/>
                <w:szCs w:val="20"/>
                <w:bdr w:val="nil"/>
                <w:lang w:val="ru-RU"/>
              </w:rPr>
              <w:br/>
            </w:r>
          </w:p>
        </w:tc>
        <w:tc>
          <w:tcPr>
            <w:tcW w:w="2977" w:type="dxa"/>
          </w:tcPr>
          <w:p w14:paraId="4D11A7CF"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Arial Unicode MS"/>
                <w:sz w:val="20"/>
                <w:szCs w:val="20"/>
                <w:bdr w:val="nil"/>
                <w:lang w:val="ru-RU"/>
              </w:rPr>
              <w:t>Логический метод толкования права основывается на использовании логических принципов и рассуждений для определения смысла и применения законов.</w:t>
            </w:r>
          </w:p>
        </w:tc>
        <w:tc>
          <w:tcPr>
            <w:tcW w:w="2693" w:type="dxa"/>
            <w:vAlign w:val="center"/>
          </w:tcPr>
          <w:p w14:paraId="395F980D"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2358FB1F" w14:textId="0A2AC6E4"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правильно раскрыт логический метод толкования права  </w:t>
            </w:r>
          </w:p>
        </w:tc>
      </w:tr>
      <w:tr w:rsidR="0011592E" w:rsidRPr="00303AA0" w14:paraId="6C61B7EB" w14:textId="77777777" w:rsidTr="0011592E">
        <w:tc>
          <w:tcPr>
            <w:tcW w:w="704" w:type="dxa"/>
            <w:shd w:val="clear" w:color="auto" w:fill="auto"/>
          </w:tcPr>
          <w:p w14:paraId="759B58DC"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63ACF7C4" w14:textId="77777777" w:rsidR="0011592E" w:rsidRPr="0011592E" w:rsidRDefault="0011592E" w:rsidP="0011592E">
            <w:pPr>
              <w:spacing w:after="0" w:line="240" w:lineRule="auto"/>
              <w:jc w:val="both"/>
              <w:rPr>
                <w:rFonts w:eastAsiaTheme="minorHAnsi"/>
                <w:b/>
                <w:bCs/>
                <w:sz w:val="20"/>
                <w:szCs w:val="20"/>
                <w:lang w:val="ru-RU"/>
              </w:rPr>
            </w:pPr>
            <w:r w:rsidRPr="0011592E">
              <w:rPr>
                <w:rFonts w:eastAsiaTheme="minorHAnsi"/>
                <w:sz w:val="20"/>
                <w:szCs w:val="20"/>
                <w:lang w:val="ru-RU"/>
              </w:rPr>
              <w:t>Что собой представляет ограниченное толкование права?</w:t>
            </w:r>
          </w:p>
          <w:p w14:paraId="7DAA002D"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p>
        </w:tc>
        <w:tc>
          <w:tcPr>
            <w:tcW w:w="2977" w:type="dxa"/>
          </w:tcPr>
          <w:p w14:paraId="7DD5C6B7"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lang w:val="ru-RU"/>
              </w:rPr>
              <w:t>Ограничительное толкование выражается в таком результате интерпретации, когда подлинный смысл нормы права следует понимать ограничительно, т.е. уже, чем это выражено в словесном тексте.</w:t>
            </w:r>
          </w:p>
        </w:tc>
        <w:tc>
          <w:tcPr>
            <w:tcW w:w="2693" w:type="dxa"/>
            <w:vAlign w:val="center"/>
          </w:tcPr>
          <w:p w14:paraId="0D354ACD"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508358BD"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правильно раскрыто понятие ограничительного толкования права </w:t>
            </w:r>
          </w:p>
        </w:tc>
      </w:tr>
      <w:tr w:rsidR="0011592E" w:rsidRPr="00303AA0" w14:paraId="11788829" w14:textId="77777777" w:rsidTr="0011592E">
        <w:tc>
          <w:tcPr>
            <w:tcW w:w="704" w:type="dxa"/>
            <w:shd w:val="clear" w:color="auto" w:fill="auto"/>
          </w:tcPr>
          <w:p w14:paraId="7BD9B68B"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6A3CDC38"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sz w:val="20"/>
                <w:szCs w:val="20"/>
                <w:bdr w:val="nil"/>
                <w:lang w:val="ru-RU"/>
              </w:rPr>
              <w:t>Какие способы толкования права существуют</w:t>
            </w:r>
            <w:r w:rsidRPr="0011592E">
              <w:rPr>
                <w:rFonts w:eastAsia="Arial Unicode MS"/>
                <w:sz w:val="20"/>
                <w:szCs w:val="20"/>
                <w:bdr w:val="nil"/>
                <w:lang w:val="zh-TW" w:eastAsia="zh-TW"/>
              </w:rPr>
              <w:t>?</w:t>
            </w:r>
          </w:p>
        </w:tc>
        <w:tc>
          <w:tcPr>
            <w:tcW w:w="2977" w:type="dxa"/>
          </w:tcPr>
          <w:p w14:paraId="3BD93593"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lang w:val="ru-RU"/>
              </w:rPr>
              <w:t>Существуют различные способы толкования права, включая грамматический, логический, систематический, исторический и теологический методы.</w:t>
            </w:r>
          </w:p>
        </w:tc>
        <w:tc>
          <w:tcPr>
            <w:tcW w:w="2693" w:type="dxa"/>
            <w:vAlign w:val="center"/>
          </w:tcPr>
          <w:p w14:paraId="16E90B17"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055B3E29"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xml:space="preserve">- обучающимся правильно названы не менее трех способов толкования права </w:t>
            </w:r>
          </w:p>
        </w:tc>
      </w:tr>
      <w:tr w:rsidR="0011592E" w:rsidRPr="00303AA0" w14:paraId="51DF2B42" w14:textId="77777777" w:rsidTr="0011592E">
        <w:tc>
          <w:tcPr>
            <w:tcW w:w="704" w:type="dxa"/>
            <w:shd w:val="clear" w:color="auto" w:fill="auto"/>
          </w:tcPr>
          <w:p w14:paraId="580C404B"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690B6E50"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 xml:space="preserve">Судья С, работающий в Высшем Суде </w:t>
            </w:r>
            <w:proofErr w:type="gramStart"/>
            <w:r w:rsidRPr="0011592E">
              <w:rPr>
                <w:rFonts w:eastAsiaTheme="minorHAnsi"/>
                <w:sz w:val="20"/>
                <w:szCs w:val="20"/>
                <w:lang w:val="ru-RU"/>
              </w:rPr>
              <w:t>РФ</w:t>
            </w:r>
            <w:proofErr w:type="gramEnd"/>
            <w:r w:rsidRPr="0011592E">
              <w:rPr>
                <w:rFonts w:eastAsiaTheme="minorHAnsi"/>
                <w:sz w:val="20"/>
                <w:szCs w:val="20"/>
                <w:lang w:val="ru-RU"/>
              </w:rPr>
              <w:t xml:space="preserve"> произвел толкование на правоприменительный акт. Имеет ли судья на это право и если да, то к какому виду толкования будет относится его комментарий?</w:t>
            </w:r>
          </w:p>
        </w:tc>
        <w:tc>
          <w:tcPr>
            <w:tcW w:w="2977" w:type="dxa"/>
            <w:vAlign w:val="center"/>
          </w:tcPr>
          <w:p w14:paraId="7693D092"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lang w:val="ru-RU"/>
              </w:rPr>
              <w:t>Да, к официальному</w:t>
            </w:r>
          </w:p>
        </w:tc>
        <w:tc>
          <w:tcPr>
            <w:tcW w:w="2693" w:type="dxa"/>
            <w:vAlign w:val="center"/>
          </w:tcPr>
          <w:p w14:paraId="1FB56541"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0CFA3DF7"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-обучающимся дан утвердительный ответ, вид толкования определен верно (официальное толкование)</w:t>
            </w:r>
          </w:p>
        </w:tc>
      </w:tr>
      <w:tr w:rsidR="0011592E" w:rsidRPr="00303AA0" w14:paraId="4981D331" w14:textId="77777777" w:rsidTr="0011592E">
        <w:tc>
          <w:tcPr>
            <w:tcW w:w="704" w:type="dxa"/>
            <w:shd w:val="clear" w:color="auto" w:fill="auto"/>
          </w:tcPr>
          <w:p w14:paraId="798B698D"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745D399C"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sz w:val="20"/>
                <w:szCs w:val="20"/>
                <w:bdr w:val="nil"/>
                <w:lang w:val="ru-RU"/>
              </w:rPr>
              <w:t>Студент Л прочел гражданский кодекс и для себя уяснил непонятные положения в нем. Будет ли это являться каким-либо видом толкования? Если да, то каким?</w:t>
            </w:r>
          </w:p>
        </w:tc>
        <w:tc>
          <w:tcPr>
            <w:tcW w:w="2977" w:type="dxa"/>
            <w:vAlign w:val="center"/>
          </w:tcPr>
          <w:p w14:paraId="37780B63"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lang w:val="ru-RU"/>
              </w:rPr>
              <w:t>Да, бытовым</w:t>
            </w:r>
          </w:p>
        </w:tc>
        <w:tc>
          <w:tcPr>
            <w:tcW w:w="2693" w:type="dxa"/>
            <w:vAlign w:val="center"/>
          </w:tcPr>
          <w:p w14:paraId="1359963B"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6EE510ED" w14:textId="69C4F72D"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xml:space="preserve">- обучающийся дал утвердительный ответ и правильно назвал вид толкования права (бытовой) </w:t>
            </w:r>
          </w:p>
        </w:tc>
      </w:tr>
      <w:tr w:rsidR="0011592E" w:rsidRPr="00303AA0" w14:paraId="1187CAA5" w14:textId="77777777" w:rsidTr="0011592E">
        <w:tc>
          <w:tcPr>
            <w:tcW w:w="704" w:type="dxa"/>
            <w:shd w:val="clear" w:color="auto" w:fill="auto"/>
          </w:tcPr>
          <w:p w14:paraId="148FD5B8"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6D06C24B"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sz w:val="20"/>
                <w:szCs w:val="20"/>
                <w:bdr w:val="nil"/>
                <w:lang w:val="ru-RU"/>
              </w:rPr>
              <w:t>Как называется способ толкования норм права, который предполагает использование при уяснении содержания нормы права характеристик конкретной исторической реальности, знаний о социальных условиях, в которых применяется толкуемая норма</w:t>
            </w:r>
            <w:r w:rsidRPr="0011592E">
              <w:rPr>
                <w:rFonts w:eastAsia="Arial Unicode MS"/>
                <w:sz w:val="20"/>
                <w:szCs w:val="20"/>
                <w:bdr w:val="nil"/>
                <w:lang w:val="zh-TW" w:eastAsia="zh-TW"/>
              </w:rPr>
              <w:t>?</w:t>
            </w:r>
          </w:p>
        </w:tc>
        <w:tc>
          <w:tcPr>
            <w:tcW w:w="2977" w:type="dxa"/>
            <w:vAlign w:val="center"/>
          </w:tcPr>
          <w:p w14:paraId="375897E8"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lang w:val="ru-RU"/>
              </w:rPr>
              <w:t>Историческое толкование права</w:t>
            </w:r>
          </w:p>
        </w:tc>
        <w:tc>
          <w:tcPr>
            <w:tcW w:w="2693" w:type="dxa"/>
            <w:vAlign w:val="center"/>
          </w:tcPr>
          <w:p w14:paraId="5CC85F0B"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0DF318F1" w14:textId="20E3578A"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обучающийся правильно назвал историческое толкование права  </w:t>
            </w:r>
          </w:p>
        </w:tc>
      </w:tr>
      <w:tr w:rsidR="0011592E" w:rsidRPr="00303AA0" w14:paraId="163C276D" w14:textId="77777777" w:rsidTr="0011592E">
        <w:tc>
          <w:tcPr>
            <w:tcW w:w="704" w:type="dxa"/>
            <w:shd w:val="clear" w:color="auto" w:fill="auto"/>
          </w:tcPr>
          <w:p w14:paraId="2175E599"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42F5E743" w14:textId="77777777" w:rsidR="0011592E" w:rsidRPr="0011592E" w:rsidRDefault="0011592E" w:rsidP="0011592E">
            <w:pPr>
              <w:spacing w:after="0" w:line="240" w:lineRule="auto"/>
              <w:jc w:val="both"/>
              <w:rPr>
                <w:rFonts w:eastAsiaTheme="minorHAnsi"/>
                <w:b/>
                <w:bCs/>
                <w:sz w:val="20"/>
                <w:szCs w:val="20"/>
                <w:lang w:val="ru-RU"/>
              </w:rPr>
            </w:pPr>
            <w:r w:rsidRPr="0011592E">
              <w:rPr>
                <w:rFonts w:eastAsiaTheme="minorHAnsi"/>
                <w:sz w:val="20"/>
                <w:szCs w:val="20"/>
                <w:lang w:val="ru-RU"/>
              </w:rPr>
              <w:t>В чем заключается отличие официального толкования от научного?</w:t>
            </w:r>
          </w:p>
          <w:p w14:paraId="6EB5D685"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p>
        </w:tc>
        <w:tc>
          <w:tcPr>
            <w:tcW w:w="2977" w:type="dxa"/>
          </w:tcPr>
          <w:p w14:paraId="50F39CB5"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Arial Unicode MS"/>
                <w:sz w:val="20"/>
                <w:szCs w:val="20"/>
                <w:bdr w:val="nil"/>
                <w:lang w:val="ru-RU"/>
              </w:rPr>
              <w:t xml:space="preserve">Особенность официального толкования-разъяснения заключается в том, что оно </w:t>
            </w:r>
            <w:r w:rsidRPr="0011592E">
              <w:rPr>
                <w:rFonts w:eastAsia="Arial Unicode MS"/>
                <w:sz w:val="20"/>
                <w:szCs w:val="20"/>
                <w:bdr w:val="nil"/>
                <w:lang w:val="ru-RU"/>
              </w:rPr>
              <w:lastRenderedPageBreak/>
              <w:t>осуществляется компетентными в этой области государственными органами или уполномоченными на то общественными организациями. Основная цель официального толкования-разъяснения - обеспечить единообразное понимание содержания норм права и достижение их одинакового применения. Неофициальное толкование-разъяснение осуществляется негосударственными органами и организациями, различными научными и учебными заведениями, группами специалистов-юристов, отдельными гражданами. Оно выражается в форме устных или письменных советов, пояснений, рекомендаций. Такого рода акты не имеют обязательного характера, и не влекут за собой каких бы то ни было юридических последствий.</w:t>
            </w:r>
          </w:p>
        </w:tc>
        <w:tc>
          <w:tcPr>
            <w:tcW w:w="2693" w:type="dxa"/>
            <w:vAlign w:val="center"/>
          </w:tcPr>
          <w:p w14:paraId="2CCFB747"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lastRenderedPageBreak/>
              <w:t>Ответ засчитывается как «верный» при следующих условиях:</w:t>
            </w:r>
          </w:p>
          <w:p w14:paraId="37B6EB5F" w14:textId="1B1364A9"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lastRenderedPageBreak/>
              <w:t>- обучающимся дан ответ на вопрос, сформулировано не менее 2 отличий официального толкования от научного</w:t>
            </w:r>
          </w:p>
        </w:tc>
      </w:tr>
      <w:tr w:rsidR="0011592E" w:rsidRPr="00303AA0" w14:paraId="64BD1A5E" w14:textId="77777777" w:rsidTr="0011592E">
        <w:tc>
          <w:tcPr>
            <w:tcW w:w="704" w:type="dxa"/>
            <w:shd w:val="clear" w:color="auto" w:fill="auto"/>
          </w:tcPr>
          <w:p w14:paraId="1CC132E1"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3AC990A5"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Толкование права как процесс включает в себя (может быть дано несколько правильных ответов):</w:t>
            </w:r>
          </w:p>
          <w:p w14:paraId="61BED88A"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bCs/>
                <w:sz w:val="20"/>
                <w:szCs w:val="20"/>
                <w:lang w:val="ru-RU"/>
              </w:rPr>
              <w:t>1) Субъект толкования</w:t>
            </w:r>
          </w:p>
          <w:p w14:paraId="718614B9"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 xml:space="preserve">2) </w:t>
            </w:r>
            <w:r w:rsidRPr="0011592E">
              <w:rPr>
                <w:rFonts w:eastAsiaTheme="minorHAnsi"/>
                <w:bCs/>
                <w:sz w:val="20"/>
                <w:szCs w:val="20"/>
                <w:lang w:val="ru-RU"/>
              </w:rPr>
              <w:t>Объект и предмет толкования</w:t>
            </w:r>
          </w:p>
          <w:p w14:paraId="3FD6014E"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3) Содержание толкования</w:t>
            </w:r>
          </w:p>
          <w:p w14:paraId="0FFCF02B"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bCs/>
                <w:sz w:val="20"/>
                <w:szCs w:val="20"/>
                <w:lang w:val="ru-RU"/>
              </w:rPr>
              <w:t>4) Результат толкования</w:t>
            </w:r>
          </w:p>
          <w:p w14:paraId="75966B7F"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5) Метод толкования</w:t>
            </w:r>
          </w:p>
        </w:tc>
        <w:tc>
          <w:tcPr>
            <w:tcW w:w="2977" w:type="dxa"/>
            <w:vAlign w:val="center"/>
          </w:tcPr>
          <w:p w14:paraId="26A6EB16"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1, 2, 4</w:t>
            </w:r>
          </w:p>
          <w:p w14:paraId="6C957FE2"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p>
        </w:tc>
        <w:tc>
          <w:tcPr>
            <w:tcW w:w="2693" w:type="dxa"/>
          </w:tcPr>
          <w:p w14:paraId="3E57F996"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62C18E60" w14:textId="52096B34"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обучающимся дан ответ на вопрос теста; представлена верная последовательность процесса толкования права</w:t>
            </w:r>
          </w:p>
        </w:tc>
      </w:tr>
      <w:tr w:rsidR="0011592E" w:rsidRPr="00303AA0" w14:paraId="05134B60" w14:textId="77777777" w:rsidTr="0011592E">
        <w:tc>
          <w:tcPr>
            <w:tcW w:w="704" w:type="dxa"/>
            <w:shd w:val="clear" w:color="auto" w:fill="auto"/>
          </w:tcPr>
          <w:p w14:paraId="45A986DA"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13A738F5"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Установите соответствие:</w:t>
            </w:r>
          </w:p>
          <w:p w14:paraId="1140C7BA" w14:textId="77777777" w:rsidR="0011592E" w:rsidRPr="0011592E" w:rsidRDefault="0011592E" w:rsidP="0011592E">
            <w:pPr>
              <w:numPr>
                <w:ilvl w:val="0"/>
                <w:numId w:val="16"/>
              </w:numPr>
              <w:pBdr>
                <w:top w:val="nil"/>
                <w:left w:val="nil"/>
                <w:bottom w:val="nil"/>
                <w:right w:val="nil"/>
                <w:between w:val="nil"/>
                <w:bar w:val="nil"/>
              </w:pBdr>
              <w:spacing w:after="0" w:line="240" w:lineRule="auto"/>
              <w:ind w:left="0" w:firstLine="0"/>
              <w:jc w:val="both"/>
              <w:rPr>
                <w:rFonts w:eastAsiaTheme="minorHAnsi"/>
                <w:sz w:val="20"/>
                <w:szCs w:val="20"/>
                <w:lang w:val="ru-RU"/>
              </w:rPr>
            </w:pPr>
            <w:r w:rsidRPr="0011592E">
              <w:rPr>
                <w:rFonts w:eastAsiaTheme="minorHAnsi"/>
                <w:sz w:val="20"/>
                <w:szCs w:val="20"/>
                <w:lang w:val="ru-RU"/>
              </w:rPr>
              <w:t>Толкование права</w:t>
            </w:r>
          </w:p>
          <w:p w14:paraId="7D3AF14D" w14:textId="77777777" w:rsidR="0011592E" w:rsidRPr="0011592E" w:rsidRDefault="0011592E" w:rsidP="0011592E">
            <w:pPr>
              <w:numPr>
                <w:ilvl w:val="0"/>
                <w:numId w:val="16"/>
              </w:numPr>
              <w:pBdr>
                <w:top w:val="nil"/>
                <w:left w:val="nil"/>
                <w:bottom w:val="nil"/>
                <w:right w:val="nil"/>
                <w:between w:val="nil"/>
                <w:bar w:val="nil"/>
              </w:pBdr>
              <w:spacing w:after="0" w:line="240" w:lineRule="auto"/>
              <w:ind w:left="0" w:firstLine="0"/>
              <w:jc w:val="both"/>
              <w:rPr>
                <w:rFonts w:eastAsiaTheme="minorHAnsi"/>
                <w:sz w:val="20"/>
                <w:szCs w:val="20"/>
                <w:lang w:val="ru-RU"/>
              </w:rPr>
            </w:pPr>
            <w:r w:rsidRPr="0011592E">
              <w:rPr>
                <w:rFonts w:eastAsiaTheme="minorHAnsi"/>
                <w:sz w:val="20"/>
                <w:szCs w:val="20"/>
                <w:lang w:val="ru-RU"/>
              </w:rPr>
              <w:t>Субъект толкования</w:t>
            </w:r>
          </w:p>
          <w:p w14:paraId="594802CB" w14:textId="77777777" w:rsidR="0011592E" w:rsidRPr="0011592E" w:rsidRDefault="0011592E" w:rsidP="0011592E">
            <w:pPr>
              <w:numPr>
                <w:ilvl w:val="0"/>
                <w:numId w:val="16"/>
              </w:numPr>
              <w:pBdr>
                <w:top w:val="nil"/>
                <w:left w:val="nil"/>
                <w:bottom w:val="nil"/>
                <w:right w:val="nil"/>
                <w:between w:val="nil"/>
                <w:bar w:val="nil"/>
              </w:pBdr>
              <w:spacing w:after="0" w:line="240" w:lineRule="auto"/>
              <w:ind w:left="0" w:firstLine="0"/>
              <w:jc w:val="both"/>
              <w:rPr>
                <w:rFonts w:eastAsiaTheme="minorHAnsi"/>
                <w:sz w:val="20"/>
                <w:szCs w:val="20"/>
                <w:lang w:val="ru-RU"/>
              </w:rPr>
            </w:pPr>
            <w:r w:rsidRPr="0011592E">
              <w:rPr>
                <w:rFonts w:eastAsiaTheme="minorHAnsi"/>
                <w:sz w:val="20"/>
                <w:szCs w:val="20"/>
                <w:lang w:val="ru-RU"/>
              </w:rPr>
              <w:t>Предмет толкования</w:t>
            </w:r>
          </w:p>
          <w:p w14:paraId="3AA00E46" w14:textId="77777777" w:rsidR="0011592E" w:rsidRPr="0011592E" w:rsidRDefault="0011592E" w:rsidP="0011592E">
            <w:pPr>
              <w:numPr>
                <w:ilvl w:val="0"/>
                <w:numId w:val="16"/>
              </w:numPr>
              <w:pBdr>
                <w:top w:val="nil"/>
                <w:left w:val="nil"/>
                <w:bottom w:val="nil"/>
                <w:right w:val="nil"/>
                <w:between w:val="nil"/>
                <w:bar w:val="nil"/>
              </w:pBdr>
              <w:spacing w:after="0" w:line="240" w:lineRule="auto"/>
              <w:ind w:left="0" w:firstLine="0"/>
              <w:jc w:val="both"/>
              <w:rPr>
                <w:rFonts w:eastAsiaTheme="minorHAnsi"/>
                <w:sz w:val="20"/>
                <w:szCs w:val="20"/>
                <w:lang w:val="ru-RU"/>
              </w:rPr>
            </w:pPr>
            <w:r w:rsidRPr="0011592E">
              <w:rPr>
                <w:rFonts w:eastAsiaTheme="minorHAnsi"/>
                <w:sz w:val="20"/>
                <w:szCs w:val="20"/>
                <w:lang w:val="ru-RU"/>
              </w:rPr>
              <w:t>Результат толкования</w:t>
            </w:r>
          </w:p>
          <w:p w14:paraId="295055D1"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А) То, что подлежит толкованию в каждом отдельном случае</w:t>
            </w:r>
          </w:p>
          <w:p w14:paraId="09F90A39"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Б) Отдельные лица, группа лиц, организации, от кого происходит толкование права</w:t>
            </w:r>
          </w:p>
          <w:p w14:paraId="3209D146"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Те выводы, к которым пришел интерпретатор в результате уяснения и разъяснения государственной воли</w:t>
            </w:r>
          </w:p>
          <w:p w14:paraId="3DAE367B"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Г) Уяснение и разъяснение права в целях его правильной реализации</w:t>
            </w:r>
          </w:p>
        </w:tc>
        <w:tc>
          <w:tcPr>
            <w:tcW w:w="2977" w:type="dxa"/>
            <w:vAlign w:val="center"/>
          </w:tcPr>
          <w:p w14:paraId="5F6CF488"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1Г</w:t>
            </w:r>
          </w:p>
          <w:p w14:paraId="71EDFC2A"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2Б</w:t>
            </w:r>
          </w:p>
          <w:p w14:paraId="51EFD3A3"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3А</w:t>
            </w:r>
          </w:p>
          <w:p w14:paraId="78970222"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4В</w:t>
            </w:r>
          </w:p>
          <w:p w14:paraId="5439BE19"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p>
        </w:tc>
        <w:tc>
          <w:tcPr>
            <w:tcW w:w="2693" w:type="dxa"/>
          </w:tcPr>
          <w:p w14:paraId="463EA6B7"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6C8E87F4"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дано верное соответствие представленных вариантов </w:t>
            </w:r>
          </w:p>
        </w:tc>
      </w:tr>
      <w:tr w:rsidR="0011592E" w:rsidRPr="00303AA0" w14:paraId="14156C81" w14:textId="77777777" w:rsidTr="0011592E">
        <w:tc>
          <w:tcPr>
            <w:tcW w:w="704" w:type="dxa"/>
            <w:shd w:val="clear" w:color="auto" w:fill="auto"/>
          </w:tcPr>
          <w:p w14:paraId="503F5F9E"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2A43FDA7"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Установите соответствие:</w:t>
            </w:r>
          </w:p>
          <w:p w14:paraId="0D66AD90" w14:textId="77777777" w:rsidR="0011592E" w:rsidRPr="0011592E" w:rsidRDefault="0011592E" w:rsidP="0011592E">
            <w:pPr>
              <w:numPr>
                <w:ilvl w:val="0"/>
                <w:numId w:val="15"/>
              </w:numPr>
              <w:pBdr>
                <w:top w:val="nil"/>
                <w:left w:val="nil"/>
                <w:bottom w:val="nil"/>
                <w:right w:val="nil"/>
                <w:between w:val="nil"/>
                <w:bar w:val="nil"/>
              </w:pBdr>
              <w:spacing w:after="0" w:line="240" w:lineRule="auto"/>
              <w:ind w:left="0" w:firstLine="0"/>
              <w:jc w:val="both"/>
              <w:rPr>
                <w:rFonts w:eastAsiaTheme="minorHAnsi"/>
                <w:sz w:val="20"/>
                <w:szCs w:val="20"/>
                <w:lang w:val="ru-RU"/>
              </w:rPr>
            </w:pPr>
            <w:r w:rsidRPr="0011592E">
              <w:rPr>
                <w:rFonts w:eastAsiaTheme="minorHAnsi"/>
                <w:sz w:val="20"/>
                <w:szCs w:val="20"/>
                <w:lang w:val="ru-RU"/>
              </w:rPr>
              <w:t>Официальное толкование права</w:t>
            </w:r>
          </w:p>
          <w:p w14:paraId="371D2223" w14:textId="77777777" w:rsidR="0011592E" w:rsidRPr="0011592E" w:rsidRDefault="0011592E" w:rsidP="0011592E">
            <w:pPr>
              <w:numPr>
                <w:ilvl w:val="0"/>
                <w:numId w:val="15"/>
              </w:numPr>
              <w:pBdr>
                <w:top w:val="nil"/>
                <w:left w:val="nil"/>
                <w:bottom w:val="nil"/>
                <w:right w:val="nil"/>
                <w:between w:val="nil"/>
                <w:bar w:val="nil"/>
              </w:pBdr>
              <w:spacing w:after="0" w:line="240" w:lineRule="auto"/>
              <w:ind w:left="0" w:firstLine="0"/>
              <w:jc w:val="both"/>
              <w:rPr>
                <w:rFonts w:eastAsiaTheme="minorHAnsi"/>
                <w:sz w:val="20"/>
                <w:szCs w:val="20"/>
                <w:lang w:val="ru-RU"/>
              </w:rPr>
            </w:pPr>
            <w:r w:rsidRPr="0011592E">
              <w:rPr>
                <w:rFonts w:eastAsiaTheme="minorHAnsi"/>
                <w:sz w:val="20"/>
                <w:szCs w:val="20"/>
                <w:lang w:val="ru-RU"/>
              </w:rPr>
              <w:t>Неофициальное толкование права</w:t>
            </w:r>
          </w:p>
          <w:p w14:paraId="73B374B9" w14:textId="77777777" w:rsidR="0011592E" w:rsidRPr="0011592E" w:rsidRDefault="0011592E" w:rsidP="0011592E">
            <w:pPr>
              <w:numPr>
                <w:ilvl w:val="0"/>
                <w:numId w:val="15"/>
              </w:numPr>
              <w:pBdr>
                <w:top w:val="nil"/>
                <w:left w:val="nil"/>
                <w:bottom w:val="nil"/>
                <w:right w:val="nil"/>
                <w:between w:val="nil"/>
                <w:bar w:val="nil"/>
              </w:pBdr>
              <w:spacing w:after="0" w:line="240" w:lineRule="auto"/>
              <w:ind w:left="0" w:firstLine="0"/>
              <w:jc w:val="both"/>
              <w:rPr>
                <w:rFonts w:eastAsiaTheme="minorHAnsi"/>
                <w:sz w:val="20"/>
                <w:szCs w:val="20"/>
                <w:lang w:val="ru-RU"/>
              </w:rPr>
            </w:pPr>
            <w:r w:rsidRPr="0011592E">
              <w:rPr>
                <w:rFonts w:eastAsiaTheme="minorHAnsi"/>
                <w:sz w:val="20"/>
                <w:szCs w:val="20"/>
                <w:lang w:val="ru-RU"/>
              </w:rPr>
              <w:t>Нормативное толкование права</w:t>
            </w:r>
          </w:p>
          <w:p w14:paraId="4691DF82" w14:textId="77777777" w:rsidR="0011592E" w:rsidRPr="0011592E" w:rsidRDefault="0011592E" w:rsidP="0011592E">
            <w:pPr>
              <w:numPr>
                <w:ilvl w:val="0"/>
                <w:numId w:val="15"/>
              </w:numPr>
              <w:pBdr>
                <w:top w:val="nil"/>
                <w:left w:val="nil"/>
                <w:bottom w:val="nil"/>
                <w:right w:val="nil"/>
                <w:between w:val="nil"/>
                <w:bar w:val="nil"/>
              </w:pBdr>
              <w:spacing w:after="0" w:line="240" w:lineRule="auto"/>
              <w:ind w:left="0" w:firstLine="0"/>
              <w:jc w:val="both"/>
              <w:rPr>
                <w:rFonts w:eastAsiaTheme="minorHAnsi"/>
                <w:sz w:val="20"/>
                <w:szCs w:val="20"/>
                <w:lang w:val="ru-RU"/>
              </w:rPr>
            </w:pPr>
            <w:r w:rsidRPr="0011592E">
              <w:rPr>
                <w:rFonts w:eastAsiaTheme="minorHAnsi"/>
                <w:sz w:val="20"/>
                <w:szCs w:val="20"/>
                <w:lang w:val="ru-RU"/>
              </w:rPr>
              <w:t>Казуальное толкование права</w:t>
            </w:r>
          </w:p>
          <w:p w14:paraId="65385345"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А) Толкование норм права применительно к конкретному случаю</w:t>
            </w:r>
          </w:p>
          <w:p w14:paraId="3CDF5E20"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Б) Толкование, которое не является обязательным и не обладает юридической силой</w:t>
            </w:r>
          </w:p>
          <w:p w14:paraId="602AC638"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Дается уполномоченными на то государственными органами и обладает юридической силой</w:t>
            </w:r>
          </w:p>
          <w:p w14:paraId="64032EF4"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Г) Толкование, направленное на уяснение и разъяснение общеобязательного правила поведения, нормативного правового акта</w:t>
            </w:r>
          </w:p>
        </w:tc>
        <w:tc>
          <w:tcPr>
            <w:tcW w:w="2977" w:type="dxa"/>
            <w:vAlign w:val="center"/>
          </w:tcPr>
          <w:p w14:paraId="692D33F5" w14:textId="77777777" w:rsidR="0011592E" w:rsidRPr="0011592E" w:rsidRDefault="0011592E" w:rsidP="0011592E">
            <w:pPr>
              <w:spacing w:after="0" w:line="240" w:lineRule="auto"/>
              <w:jc w:val="center"/>
              <w:rPr>
                <w:rFonts w:eastAsia="Arial Unicode MS"/>
                <w:sz w:val="20"/>
                <w:szCs w:val="20"/>
                <w:bdr w:val="nil"/>
              </w:rPr>
            </w:pPr>
            <w:r w:rsidRPr="0011592E">
              <w:rPr>
                <w:rFonts w:eastAsia="Arial Unicode MS"/>
                <w:sz w:val="20"/>
                <w:szCs w:val="20"/>
                <w:bdr w:val="nil"/>
              </w:rPr>
              <w:t>1В</w:t>
            </w:r>
          </w:p>
          <w:p w14:paraId="062F3EBC" w14:textId="77777777" w:rsidR="0011592E" w:rsidRPr="0011592E" w:rsidRDefault="0011592E" w:rsidP="0011592E">
            <w:pPr>
              <w:spacing w:after="0" w:line="240" w:lineRule="auto"/>
              <w:jc w:val="center"/>
              <w:rPr>
                <w:rFonts w:eastAsia="Arial Unicode MS"/>
                <w:sz w:val="20"/>
                <w:szCs w:val="20"/>
                <w:bdr w:val="nil"/>
              </w:rPr>
            </w:pPr>
            <w:r w:rsidRPr="0011592E">
              <w:rPr>
                <w:rFonts w:eastAsia="Arial Unicode MS"/>
                <w:sz w:val="20"/>
                <w:szCs w:val="20"/>
                <w:bdr w:val="nil"/>
              </w:rPr>
              <w:t>2Б</w:t>
            </w:r>
          </w:p>
          <w:p w14:paraId="5D866805" w14:textId="77777777" w:rsidR="0011592E" w:rsidRPr="0011592E" w:rsidRDefault="0011592E" w:rsidP="0011592E">
            <w:pPr>
              <w:spacing w:after="0" w:line="240" w:lineRule="auto"/>
              <w:jc w:val="center"/>
              <w:rPr>
                <w:rFonts w:eastAsia="Arial Unicode MS"/>
                <w:sz w:val="20"/>
                <w:szCs w:val="20"/>
                <w:bdr w:val="nil"/>
              </w:rPr>
            </w:pPr>
            <w:r w:rsidRPr="0011592E">
              <w:rPr>
                <w:rFonts w:eastAsia="Arial Unicode MS"/>
                <w:sz w:val="20"/>
                <w:szCs w:val="20"/>
                <w:bdr w:val="nil"/>
              </w:rPr>
              <w:t>3Г</w:t>
            </w:r>
          </w:p>
          <w:p w14:paraId="08516ABA"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rPr>
              <w:t>4А</w:t>
            </w:r>
          </w:p>
        </w:tc>
        <w:tc>
          <w:tcPr>
            <w:tcW w:w="2693" w:type="dxa"/>
          </w:tcPr>
          <w:p w14:paraId="36780C0E"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36734E8D"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xml:space="preserve">- обучающимся дано верное соответствие представленных вариантов </w:t>
            </w:r>
            <w:r w:rsidRPr="0011592E">
              <w:rPr>
                <w:rFonts w:eastAsiaTheme="minorHAnsi"/>
                <w:sz w:val="20"/>
                <w:szCs w:val="20"/>
                <w:highlight w:val="green"/>
                <w:lang w:val="ru-RU"/>
              </w:rPr>
              <w:t xml:space="preserve"> </w:t>
            </w:r>
          </w:p>
        </w:tc>
      </w:tr>
      <w:tr w:rsidR="0011592E" w:rsidRPr="00303AA0" w14:paraId="15AA5904" w14:textId="77777777" w:rsidTr="0011592E">
        <w:tc>
          <w:tcPr>
            <w:tcW w:w="704" w:type="dxa"/>
            <w:shd w:val="clear" w:color="auto" w:fill="auto"/>
          </w:tcPr>
          <w:p w14:paraId="14F05D38"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6434EFD7"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Установите соответствие:</w:t>
            </w:r>
          </w:p>
          <w:p w14:paraId="5DE20008" w14:textId="77777777" w:rsidR="0011592E" w:rsidRPr="0011592E" w:rsidRDefault="0011592E" w:rsidP="0011592E">
            <w:pPr>
              <w:numPr>
                <w:ilvl w:val="0"/>
                <w:numId w:val="14"/>
              </w:numPr>
              <w:pBdr>
                <w:top w:val="nil"/>
                <w:left w:val="nil"/>
                <w:bottom w:val="nil"/>
                <w:right w:val="nil"/>
                <w:between w:val="nil"/>
                <w:bar w:val="nil"/>
              </w:pBdr>
              <w:spacing w:after="0" w:line="240" w:lineRule="auto"/>
              <w:ind w:left="0" w:firstLine="0"/>
              <w:rPr>
                <w:rFonts w:eastAsiaTheme="minorHAnsi"/>
                <w:sz w:val="20"/>
                <w:szCs w:val="20"/>
                <w:lang w:val="ru-RU"/>
              </w:rPr>
            </w:pPr>
            <w:r w:rsidRPr="0011592E">
              <w:rPr>
                <w:rFonts w:eastAsiaTheme="minorHAnsi"/>
                <w:sz w:val="20"/>
                <w:szCs w:val="20"/>
                <w:lang w:val="ru-RU"/>
              </w:rPr>
              <w:t>Толкование легальное</w:t>
            </w:r>
          </w:p>
          <w:p w14:paraId="42280ADF" w14:textId="77777777" w:rsidR="0011592E" w:rsidRPr="0011592E" w:rsidRDefault="0011592E" w:rsidP="0011592E">
            <w:pPr>
              <w:numPr>
                <w:ilvl w:val="0"/>
                <w:numId w:val="14"/>
              </w:numPr>
              <w:pBdr>
                <w:top w:val="nil"/>
                <w:left w:val="nil"/>
                <w:bottom w:val="nil"/>
                <w:right w:val="nil"/>
                <w:between w:val="nil"/>
                <w:bar w:val="nil"/>
              </w:pBdr>
              <w:spacing w:after="0" w:line="240" w:lineRule="auto"/>
              <w:ind w:left="0" w:firstLine="0"/>
              <w:rPr>
                <w:rFonts w:eastAsiaTheme="minorHAnsi"/>
                <w:sz w:val="20"/>
                <w:szCs w:val="20"/>
                <w:lang w:val="ru-RU"/>
              </w:rPr>
            </w:pPr>
            <w:r w:rsidRPr="0011592E">
              <w:rPr>
                <w:rFonts w:eastAsiaTheme="minorHAnsi"/>
                <w:sz w:val="20"/>
                <w:szCs w:val="20"/>
                <w:lang w:val="ru-RU"/>
              </w:rPr>
              <w:t>Толкование аутентичное</w:t>
            </w:r>
          </w:p>
          <w:p w14:paraId="1535F04B" w14:textId="77777777" w:rsidR="0011592E" w:rsidRPr="0011592E" w:rsidRDefault="0011592E" w:rsidP="0011592E">
            <w:pPr>
              <w:numPr>
                <w:ilvl w:val="0"/>
                <w:numId w:val="14"/>
              </w:numPr>
              <w:pBdr>
                <w:top w:val="nil"/>
                <w:left w:val="nil"/>
                <w:bottom w:val="nil"/>
                <w:right w:val="nil"/>
                <w:between w:val="nil"/>
                <w:bar w:val="nil"/>
              </w:pBdr>
              <w:spacing w:after="0" w:line="240" w:lineRule="auto"/>
              <w:ind w:left="0" w:firstLine="0"/>
              <w:rPr>
                <w:rFonts w:eastAsiaTheme="minorHAnsi"/>
                <w:sz w:val="20"/>
                <w:szCs w:val="20"/>
                <w:lang w:val="ru-RU"/>
              </w:rPr>
            </w:pPr>
            <w:r w:rsidRPr="0011592E">
              <w:rPr>
                <w:rFonts w:eastAsiaTheme="minorHAnsi"/>
                <w:sz w:val="20"/>
                <w:szCs w:val="20"/>
                <w:lang w:val="ru-RU"/>
              </w:rPr>
              <w:t>Судебное толкование</w:t>
            </w:r>
          </w:p>
          <w:p w14:paraId="51503A92" w14:textId="77777777" w:rsidR="0011592E" w:rsidRPr="0011592E" w:rsidRDefault="0011592E" w:rsidP="0011592E">
            <w:pPr>
              <w:numPr>
                <w:ilvl w:val="0"/>
                <w:numId w:val="14"/>
              </w:numPr>
              <w:pBdr>
                <w:top w:val="nil"/>
                <w:left w:val="nil"/>
                <w:bottom w:val="nil"/>
                <w:right w:val="nil"/>
                <w:between w:val="nil"/>
                <w:bar w:val="nil"/>
              </w:pBdr>
              <w:spacing w:after="0" w:line="240" w:lineRule="auto"/>
              <w:ind w:left="0" w:firstLine="0"/>
              <w:rPr>
                <w:rFonts w:eastAsiaTheme="minorHAnsi"/>
                <w:sz w:val="20"/>
                <w:szCs w:val="20"/>
                <w:lang w:val="ru-RU"/>
              </w:rPr>
            </w:pPr>
            <w:r w:rsidRPr="0011592E">
              <w:rPr>
                <w:rFonts w:eastAsiaTheme="minorHAnsi"/>
                <w:sz w:val="20"/>
                <w:szCs w:val="20"/>
                <w:lang w:val="ru-RU"/>
              </w:rPr>
              <w:t>Административное толкование</w:t>
            </w:r>
          </w:p>
          <w:p w14:paraId="0DE3DE44"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А) Толкование права, которое дается не законодательными органами, а по их поручению иными органами власти</w:t>
            </w:r>
          </w:p>
          <w:p w14:paraId="79D28767"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Б) Толкование, которое дается высшими судебными органами, а также казуальное толкование, данное судами в мотивировочной части правоприменительного акта</w:t>
            </w:r>
          </w:p>
          <w:p w14:paraId="1CA17D2C"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Толкование, данное исполнительными государственными органами по разъяснению смысла правовой нормы</w:t>
            </w:r>
          </w:p>
          <w:p w14:paraId="7A4BB31C"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Г) Нормативное толкование государственного органа, издавшего толкуемый акт</w:t>
            </w:r>
          </w:p>
        </w:tc>
        <w:tc>
          <w:tcPr>
            <w:tcW w:w="2977" w:type="dxa"/>
            <w:vAlign w:val="center"/>
          </w:tcPr>
          <w:p w14:paraId="452326DE" w14:textId="77777777" w:rsidR="0011592E" w:rsidRPr="0011592E" w:rsidRDefault="0011592E" w:rsidP="0011592E">
            <w:pPr>
              <w:spacing w:after="0" w:line="240" w:lineRule="auto"/>
              <w:jc w:val="center"/>
              <w:rPr>
                <w:rFonts w:eastAsia="Arial Unicode MS"/>
                <w:sz w:val="20"/>
                <w:szCs w:val="20"/>
                <w:bdr w:val="nil"/>
              </w:rPr>
            </w:pPr>
            <w:r w:rsidRPr="0011592E">
              <w:rPr>
                <w:rFonts w:eastAsia="Arial Unicode MS"/>
                <w:sz w:val="20"/>
                <w:szCs w:val="20"/>
                <w:bdr w:val="nil"/>
              </w:rPr>
              <w:t>1А</w:t>
            </w:r>
          </w:p>
          <w:p w14:paraId="7096E97D" w14:textId="77777777" w:rsidR="0011592E" w:rsidRPr="0011592E" w:rsidRDefault="0011592E" w:rsidP="0011592E">
            <w:pPr>
              <w:spacing w:after="0" w:line="240" w:lineRule="auto"/>
              <w:jc w:val="center"/>
              <w:rPr>
                <w:rFonts w:eastAsia="Arial Unicode MS"/>
                <w:sz w:val="20"/>
                <w:szCs w:val="20"/>
                <w:bdr w:val="nil"/>
              </w:rPr>
            </w:pPr>
            <w:r w:rsidRPr="0011592E">
              <w:rPr>
                <w:rFonts w:eastAsia="Arial Unicode MS"/>
                <w:sz w:val="20"/>
                <w:szCs w:val="20"/>
                <w:bdr w:val="nil"/>
              </w:rPr>
              <w:t>2Г</w:t>
            </w:r>
          </w:p>
          <w:p w14:paraId="68884E41" w14:textId="77777777" w:rsidR="0011592E" w:rsidRPr="0011592E" w:rsidRDefault="0011592E" w:rsidP="0011592E">
            <w:pPr>
              <w:spacing w:after="0" w:line="240" w:lineRule="auto"/>
              <w:jc w:val="center"/>
              <w:rPr>
                <w:rFonts w:eastAsia="Arial Unicode MS"/>
                <w:sz w:val="20"/>
                <w:szCs w:val="20"/>
                <w:bdr w:val="nil"/>
              </w:rPr>
            </w:pPr>
            <w:r w:rsidRPr="0011592E">
              <w:rPr>
                <w:rFonts w:eastAsia="Arial Unicode MS"/>
                <w:sz w:val="20"/>
                <w:szCs w:val="20"/>
                <w:bdr w:val="nil"/>
              </w:rPr>
              <w:t>3Б</w:t>
            </w:r>
          </w:p>
          <w:p w14:paraId="502EF88B"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rPr>
              <w:t>4В</w:t>
            </w:r>
          </w:p>
        </w:tc>
        <w:tc>
          <w:tcPr>
            <w:tcW w:w="2693" w:type="dxa"/>
            <w:vAlign w:val="center"/>
          </w:tcPr>
          <w:p w14:paraId="3501B9AC"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1E3CD8C6"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обучающимся дано верное соответствие представленных вариантов</w:t>
            </w:r>
          </w:p>
        </w:tc>
      </w:tr>
      <w:tr w:rsidR="0011592E" w:rsidRPr="00303AA0" w14:paraId="0B96912A" w14:textId="77777777" w:rsidTr="0011592E">
        <w:tc>
          <w:tcPr>
            <w:tcW w:w="704" w:type="dxa"/>
            <w:shd w:val="clear" w:color="auto" w:fill="auto"/>
          </w:tcPr>
          <w:p w14:paraId="4325A78C"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16998F70" w14:textId="77777777" w:rsidR="0011592E" w:rsidRPr="0011592E" w:rsidRDefault="0011592E" w:rsidP="0011592E">
            <w:pPr>
              <w:spacing w:after="0" w:line="240" w:lineRule="auto"/>
              <w:rPr>
                <w:rFonts w:eastAsiaTheme="minorHAnsi"/>
                <w:sz w:val="20"/>
                <w:szCs w:val="20"/>
                <w:lang w:val="ru-RU"/>
              </w:rPr>
            </w:pPr>
            <w:r w:rsidRPr="0011592E">
              <w:rPr>
                <w:rFonts w:eastAsiaTheme="minorHAnsi"/>
                <w:sz w:val="20"/>
                <w:szCs w:val="20"/>
                <w:lang w:val="ru-RU"/>
              </w:rPr>
              <w:t xml:space="preserve">Вставьте пропущенное слово (слова). </w:t>
            </w:r>
          </w:p>
          <w:p w14:paraId="1C206C8B"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 xml:space="preserve">Деятельность компетентных государственных органов, общественных организаций и отдельных граждан по уяснению и разъяснению смысла правовой нормы – это … </w:t>
            </w:r>
            <w:proofErr w:type="gramStart"/>
            <w:r w:rsidRPr="0011592E">
              <w:rPr>
                <w:rFonts w:eastAsiaTheme="minorHAnsi"/>
                <w:sz w:val="20"/>
                <w:szCs w:val="20"/>
              </w:rPr>
              <w:t>(</w:t>
            </w:r>
            <w:r w:rsidRPr="0011592E">
              <w:rPr>
                <w:rFonts w:eastAsiaTheme="minorHAnsi"/>
                <w:sz w:val="20"/>
                <w:szCs w:val="20"/>
                <w:lang w:val="ru-RU"/>
              </w:rPr>
              <w:t xml:space="preserve">  </w:t>
            </w:r>
            <w:proofErr w:type="gramEnd"/>
            <w:r w:rsidRPr="0011592E">
              <w:rPr>
                <w:rFonts w:eastAsiaTheme="minorHAnsi"/>
                <w:sz w:val="20"/>
                <w:szCs w:val="20"/>
                <w:lang w:val="ru-RU"/>
              </w:rPr>
              <w:t xml:space="preserve">         </w:t>
            </w:r>
            <w:r w:rsidRPr="0011592E">
              <w:rPr>
                <w:rFonts w:eastAsiaTheme="minorHAnsi"/>
                <w:sz w:val="20"/>
                <w:szCs w:val="20"/>
              </w:rPr>
              <w:t>)</w:t>
            </w:r>
            <w:r w:rsidRPr="0011592E">
              <w:rPr>
                <w:rFonts w:eastAsiaTheme="minorHAnsi"/>
                <w:sz w:val="20"/>
                <w:szCs w:val="20"/>
                <w:lang w:val="ru-RU"/>
              </w:rPr>
              <w:t xml:space="preserve"> </w:t>
            </w:r>
            <w:proofErr w:type="spellStart"/>
            <w:r w:rsidRPr="0011592E">
              <w:rPr>
                <w:rFonts w:eastAsiaTheme="minorHAnsi"/>
                <w:sz w:val="20"/>
                <w:szCs w:val="20"/>
              </w:rPr>
              <w:t>права</w:t>
            </w:r>
            <w:proofErr w:type="spellEnd"/>
            <w:r w:rsidRPr="0011592E">
              <w:rPr>
                <w:rFonts w:eastAsiaTheme="minorHAnsi"/>
                <w:sz w:val="20"/>
                <w:szCs w:val="20"/>
                <w:lang w:val="ru-RU"/>
              </w:rPr>
              <w:t>.</w:t>
            </w:r>
          </w:p>
        </w:tc>
        <w:tc>
          <w:tcPr>
            <w:tcW w:w="2977" w:type="dxa"/>
            <w:vAlign w:val="center"/>
          </w:tcPr>
          <w:p w14:paraId="22F0D475"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толкование</w:t>
            </w:r>
          </w:p>
        </w:tc>
        <w:tc>
          <w:tcPr>
            <w:tcW w:w="2693" w:type="dxa"/>
            <w:vAlign w:val="center"/>
          </w:tcPr>
          <w:p w14:paraId="0C135CAE"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5DD74052"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обучающийся предложил верный </w:t>
            </w:r>
            <w:proofErr w:type="gramStart"/>
            <w:r w:rsidRPr="0011592E">
              <w:rPr>
                <w:rFonts w:eastAsia="Times New Roman"/>
                <w:color w:val="000000" w:themeColor="text1"/>
                <w:sz w:val="20"/>
                <w:szCs w:val="20"/>
                <w:lang w:val="ru-RU" w:eastAsia="ru-RU"/>
              </w:rPr>
              <w:t>термин  (</w:t>
            </w:r>
            <w:proofErr w:type="gramEnd"/>
            <w:r w:rsidRPr="0011592E">
              <w:rPr>
                <w:rFonts w:eastAsia="Times New Roman"/>
                <w:color w:val="000000" w:themeColor="text1"/>
                <w:sz w:val="20"/>
                <w:szCs w:val="20"/>
                <w:lang w:val="ru-RU" w:eastAsia="ru-RU"/>
              </w:rPr>
              <w:t>толкование)</w:t>
            </w:r>
          </w:p>
        </w:tc>
      </w:tr>
      <w:tr w:rsidR="0011592E" w:rsidRPr="00303AA0" w14:paraId="79128687" w14:textId="77777777" w:rsidTr="0011592E">
        <w:tc>
          <w:tcPr>
            <w:tcW w:w="704" w:type="dxa"/>
            <w:shd w:val="clear" w:color="auto" w:fill="auto"/>
          </w:tcPr>
          <w:p w14:paraId="2A4BBDF1"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36C29D8B"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Вставьте пропущенное слово (слова).</w:t>
            </w:r>
          </w:p>
          <w:p w14:paraId="6322B2EA"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Разъяснение нормы права, которое дается компетентными государственными органами и обязательно для всех применяющих норму, называется … </w:t>
            </w:r>
            <w:proofErr w:type="gramStart"/>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w:t>
            </w:r>
            <w:proofErr w:type="gramEnd"/>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 толкование.</w:t>
            </w:r>
          </w:p>
          <w:p w14:paraId="4536978B"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p>
        </w:tc>
        <w:tc>
          <w:tcPr>
            <w:tcW w:w="2977" w:type="dxa"/>
            <w:vAlign w:val="center"/>
          </w:tcPr>
          <w:p w14:paraId="5A6095D9"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color w:val="000000"/>
                <w:sz w:val="20"/>
                <w:szCs w:val="20"/>
                <w:bdr w:val="nil"/>
                <w:lang w:val="ru-RU" w:eastAsia="ru-RU"/>
                <w14:textOutline w14:w="0" w14:cap="flat" w14:cmpd="sng" w14:algn="ctr">
                  <w14:noFill/>
                  <w14:prstDash w14:val="solid"/>
                  <w14:bevel/>
                </w14:textOutline>
              </w:rPr>
              <w:t>официальное</w:t>
            </w:r>
          </w:p>
        </w:tc>
        <w:tc>
          <w:tcPr>
            <w:tcW w:w="2693" w:type="dxa"/>
            <w:vAlign w:val="center"/>
          </w:tcPr>
          <w:p w14:paraId="46618451"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261DF324"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обучающийся предложил верный </w:t>
            </w:r>
            <w:proofErr w:type="gramStart"/>
            <w:r w:rsidRPr="0011592E">
              <w:rPr>
                <w:rFonts w:eastAsia="Times New Roman"/>
                <w:color w:val="000000" w:themeColor="text1"/>
                <w:sz w:val="20"/>
                <w:szCs w:val="20"/>
                <w:lang w:val="ru-RU" w:eastAsia="ru-RU"/>
              </w:rPr>
              <w:t>термин  (</w:t>
            </w:r>
            <w:proofErr w:type="gramEnd"/>
            <w:r w:rsidRPr="0011592E">
              <w:rPr>
                <w:rFonts w:eastAsia="Times New Roman"/>
                <w:color w:val="000000" w:themeColor="text1"/>
                <w:sz w:val="20"/>
                <w:szCs w:val="20"/>
                <w:lang w:val="ru-RU" w:eastAsia="ru-RU"/>
              </w:rPr>
              <w:t>официальное толкование )</w:t>
            </w:r>
          </w:p>
        </w:tc>
      </w:tr>
      <w:tr w:rsidR="0011592E" w:rsidRPr="00303AA0" w14:paraId="19B38D3E" w14:textId="77777777" w:rsidTr="0011592E">
        <w:tc>
          <w:tcPr>
            <w:tcW w:w="704" w:type="dxa"/>
            <w:shd w:val="clear" w:color="auto" w:fill="auto"/>
          </w:tcPr>
          <w:p w14:paraId="56BFE6FF"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1B0DAB84" w14:textId="77777777" w:rsidR="0011592E" w:rsidRPr="0011592E" w:rsidRDefault="0011592E" w:rsidP="0011592E">
            <w:pPr>
              <w:spacing w:after="0" w:line="240" w:lineRule="auto"/>
              <w:rPr>
                <w:rFonts w:eastAsiaTheme="minorHAnsi"/>
                <w:sz w:val="20"/>
                <w:szCs w:val="20"/>
                <w:lang w:val="ru-RU"/>
              </w:rPr>
            </w:pPr>
            <w:r w:rsidRPr="0011592E">
              <w:rPr>
                <w:rFonts w:eastAsiaTheme="minorHAnsi"/>
                <w:sz w:val="20"/>
                <w:szCs w:val="20"/>
                <w:lang w:val="ru-RU"/>
              </w:rPr>
              <w:t>Вставьте пропущенное слово (слова).</w:t>
            </w:r>
          </w:p>
          <w:p w14:paraId="7679A97D"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 xml:space="preserve">Вид толкования, при котором содержание нормы права полностью соответствует ее текстуальному выражению - … </w:t>
            </w:r>
            <w:proofErr w:type="gramStart"/>
            <w:r w:rsidRPr="0011592E">
              <w:rPr>
                <w:rFonts w:eastAsiaTheme="minorHAnsi"/>
                <w:sz w:val="20"/>
                <w:szCs w:val="20"/>
                <w:lang w:val="ru-RU"/>
              </w:rPr>
              <w:t xml:space="preserve">(  </w:t>
            </w:r>
            <w:proofErr w:type="gramEnd"/>
            <w:r w:rsidRPr="0011592E">
              <w:rPr>
                <w:rFonts w:eastAsiaTheme="minorHAnsi"/>
                <w:sz w:val="20"/>
                <w:szCs w:val="20"/>
                <w:lang w:val="ru-RU"/>
              </w:rPr>
              <w:t xml:space="preserve">                      ).</w:t>
            </w:r>
          </w:p>
        </w:tc>
        <w:tc>
          <w:tcPr>
            <w:tcW w:w="2977" w:type="dxa"/>
            <w:vAlign w:val="center"/>
          </w:tcPr>
          <w:p w14:paraId="346805A4"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адекватное или буквальное толкование</w:t>
            </w:r>
          </w:p>
        </w:tc>
        <w:tc>
          <w:tcPr>
            <w:tcW w:w="2693" w:type="dxa"/>
            <w:vAlign w:val="center"/>
          </w:tcPr>
          <w:p w14:paraId="15AD2758"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2ECB0860"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обучающийся предложил верный </w:t>
            </w:r>
            <w:proofErr w:type="gramStart"/>
            <w:r w:rsidRPr="0011592E">
              <w:rPr>
                <w:rFonts w:eastAsia="Times New Roman"/>
                <w:color w:val="000000" w:themeColor="text1"/>
                <w:sz w:val="20"/>
                <w:szCs w:val="20"/>
                <w:lang w:val="ru-RU" w:eastAsia="ru-RU"/>
              </w:rPr>
              <w:t>термин  (</w:t>
            </w:r>
            <w:proofErr w:type="gramEnd"/>
            <w:r w:rsidRPr="0011592E">
              <w:rPr>
                <w:rFonts w:eastAsia="Times New Roman"/>
                <w:color w:val="000000" w:themeColor="text1"/>
                <w:sz w:val="20"/>
                <w:szCs w:val="20"/>
                <w:lang w:val="ru-RU" w:eastAsia="ru-RU"/>
              </w:rPr>
              <w:t>адекватное или буквальное толкование)</w:t>
            </w:r>
          </w:p>
        </w:tc>
      </w:tr>
      <w:tr w:rsidR="0011592E" w:rsidRPr="00303AA0" w14:paraId="39284521" w14:textId="77777777" w:rsidTr="0011592E">
        <w:tc>
          <w:tcPr>
            <w:tcW w:w="704" w:type="dxa"/>
            <w:shd w:val="clear" w:color="auto" w:fill="auto"/>
          </w:tcPr>
          <w:p w14:paraId="183E3368"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2546D2E2"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Вставьте пропущенное слово (слова).</w:t>
            </w:r>
          </w:p>
          <w:p w14:paraId="2914E120"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 xml:space="preserve">Толкования, при котором его результаты оказываются шире словесной формулировки толкуемой нормы, называется - … </w:t>
            </w:r>
            <w:proofErr w:type="gramStart"/>
            <w:r w:rsidRPr="0011592E">
              <w:rPr>
                <w:rFonts w:eastAsiaTheme="minorHAnsi"/>
                <w:sz w:val="20"/>
                <w:szCs w:val="20"/>
                <w:lang w:val="ru-RU"/>
              </w:rPr>
              <w:t xml:space="preserve">(  </w:t>
            </w:r>
            <w:proofErr w:type="gramEnd"/>
            <w:r w:rsidRPr="0011592E">
              <w:rPr>
                <w:rFonts w:eastAsiaTheme="minorHAnsi"/>
                <w:sz w:val="20"/>
                <w:szCs w:val="20"/>
                <w:lang w:val="ru-RU"/>
              </w:rPr>
              <w:t xml:space="preserve">  ) толкование.</w:t>
            </w:r>
          </w:p>
        </w:tc>
        <w:tc>
          <w:tcPr>
            <w:tcW w:w="2977" w:type="dxa"/>
            <w:vAlign w:val="center"/>
          </w:tcPr>
          <w:p w14:paraId="210D44DF"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расширительное</w:t>
            </w:r>
          </w:p>
        </w:tc>
        <w:tc>
          <w:tcPr>
            <w:tcW w:w="2693" w:type="dxa"/>
            <w:vAlign w:val="center"/>
          </w:tcPr>
          <w:p w14:paraId="1517D3FD"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4E2C547F"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 xml:space="preserve">- обучающийся предложил верный </w:t>
            </w:r>
            <w:proofErr w:type="gramStart"/>
            <w:r w:rsidRPr="0011592E">
              <w:rPr>
                <w:rFonts w:eastAsiaTheme="minorHAnsi"/>
                <w:sz w:val="20"/>
                <w:szCs w:val="20"/>
                <w:lang w:val="ru-RU"/>
              </w:rPr>
              <w:t xml:space="preserve">термин  </w:t>
            </w:r>
            <w:r w:rsidRPr="0011592E">
              <w:rPr>
                <w:rFonts w:eastAsiaTheme="minorHAnsi"/>
                <w:sz w:val="20"/>
                <w:szCs w:val="20"/>
                <w:lang w:val="ru-RU"/>
              </w:rPr>
              <w:lastRenderedPageBreak/>
              <w:t>(</w:t>
            </w:r>
            <w:proofErr w:type="gramEnd"/>
            <w:r w:rsidRPr="0011592E">
              <w:rPr>
                <w:rFonts w:eastAsiaTheme="minorHAnsi"/>
                <w:sz w:val="20"/>
                <w:szCs w:val="20"/>
                <w:lang w:val="ru-RU"/>
              </w:rPr>
              <w:t>расширительное толкование)</w:t>
            </w:r>
          </w:p>
          <w:p w14:paraId="15B25FD6"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p>
        </w:tc>
      </w:tr>
      <w:tr w:rsidR="0011592E" w:rsidRPr="00303AA0" w14:paraId="3339666A" w14:textId="77777777" w:rsidTr="0011592E">
        <w:tc>
          <w:tcPr>
            <w:tcW w:w="704" w:type="dxa"/>
            <w:shd w:val="clear" w:color="auto" w:fill="auto"/>
          </w:tcPr>
          <w:p w14:paraId="58F0D8EE"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2ABF096A"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Установите соответствие:</w:t>
            </w:r>
          </w:p>
          <w:p w14:paraId="7DD8F102" w14:textId="77777777" w:rsidR="0011592E" w:rsidRPr="0011592E" w:rsidRDefault="0011592E" w:rsidP="0011592E">
            <w:pPr>
              <w:numPr>
                <w:ilvl w:val="0"/>
                <w:numId w:val="13"/>
              </w:numPr>
              <w:spacing w:after="0" w:line="240" w:lineRule="auto"/>
              <w:ind w:left="0" w:firstLine="0"/>
              <w:jc w:val="both"/>
              <w:rPr>
                <w:rFonts w:eastAsiaTheme="minorHAnsi"/>
                <w:sz w:val="20"/>
                <w:szCs w:val="20"/>
                <w:lang w:val="ru-RU"/>
              </w:rPr>
            </w:pPr>
            <w:r w:rsidRPr="0011592E">
              <w:rPr>
                <w:rFonts w:eastAsiaTheme="minorHAnsi"/>
                <w:sz w:val="20"/>
                <w:szCs w:val="20"/>
                <w:lang w:val="ru-RU"/>
              </w:rPr>
              <w:t>Толкование доктринальное</w:t>
            </w:r>
          </w:p>
          <w:p w14:paraId="06A2E133" w14:textId="77777777" w:rsidR="0011592E" w:rsidRPr="0011592E" w:rsidRDefault="0011592E" w:rsidP="0011592E">
            <w:pPr>
              <w:numPr>
                <w:ilvl w:val="0"/>
                <w:numId w:val="13"/>
              </w:numPr>
              <w:spacing w:after="0" w:line="240" w:lineRule="auto"/>
              <w:ind w:left="0" w:firstLine="0"/>
              <w:jc w:val="both"/>
              <w:rPr>
                <w:rFonts w:eastAsiaTheme="minorHAnsi"/>
                <w:sz w:val="20"/>
                <w:szCs w:val="20"/>
                <w:lang w:val="ru-RU"/>
              </w:rPr>
            </w:pPr>
            <w:r w:rsidRPr="0011592E">
              <w:rPr>
                <w:rFonts w:eastAsiaTheme="minorHAnsi"/>
                <w:sz w:val="20"/>
                <w:szCs w:val="20"/>
                <w:lang w:val="ru-RU"/>
              </w:rPr>
              <w:t>Казуальное толкование</w:t>
            </w:r>
          </w:p>
          <w:p w14:paraId="31A62497" w14:textId="77777777" w:rsidR="0011592E" w:rsidRPr="0011592E" w:rsidRDefault="0011592E" w:rsidP="0011592E">
            <w:pPr>
              <w:numPr>
                <w:ilvl w:val="0"/>
                <w:numId w:val="13"/>
              </w:numPr>
              <w:spacing w:after="0" w:line="240" w:lineRule="auto"/>
              <w:ind w:left="0" w:firstLine="0"/>
              <w:jc w:val="both"/>
              <w:rPr>
                <w:rFonts w:eastAsiaTheme="minorHAnsi"/>
                <w:sz w:val="20"/>
                <w:szCs w:val="20"/>
                <w:lang w:val="ru-RU"/>
              </w:rPr>
            </w:pPr>
            <w:r w:rsidRPr="0011592E">
              <w:rPr>
                <w:rFonts w:eastAsiaTheme="minorHAnsi"/>
                <w:sz w:val="20"/>
                <w:szCs w:val="20"/>
                <w:lang w:val="ru-RU"/>
              </w:rPr>
              <w:t>Толкование ограничительное</w:t>
            </w:r>
          </w:p>
          <w:p w14:paraId="4DD67E23" w14:textId="77777777" w:rsidR="0011592E" w:rsidRPr="0011592E" w:rsidRDefault="0011592E" w:rsidP="0011592E">
            <w:pPr>
              <w:numPr>
                <w:ilvl w:val="0"/>
                <w:numId w:val="13"/>
              </w:numPr>
              <w:spacing w:after="0" w:line="240" w:lineRule="auto"/>
              <w:ind w:left="0" w:firstLine="0"/>
              <w:jc w:val="both"/>
              <w:rPr>
                <w:rFonts w:eastAsiaTheme="minorHAnsi"/>
                <w:sz w:val="20"/>
                <w:szCs w:val="20"/>
                <w:lang w:val="ru-RU"/>
              </w:rPr>
            </w:pPr>
            <w:r w:rsidRPr="0011592E">
              <w:rPr>
                <w:rFonts w:eastAsiaTheme="minorHAnsi"/>
                <w:sz w:val="20"/>
                <w:szCs w:val="20"/>
                <w:lang w:val="ru-RU"/>
              </w:rPr>
              <w:t>Толкование расширительное</w:t>
            </w:r>
          </w:p>
          <w:p w14:paraId="38B1D0EB"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А) Неофициальное разъяснение правовых норм, которое дается специальными научно-исследовательскими учреждениями, квалифицированными учеными-юристами, опытными юристами-практиками в комментариях к законодательству, в научных работах, в статьях, выступлениях</w:t>
            </w:r>
          </w:p>
          <w:p w14:paraId="18A896CC"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Б) Такое разъяснение содержания правовой нормы, которое дается в связи с рассмотрением конкретного юридического дела. Такое толкование имеет силу только для данного конкретного случая. Его цель – правильное решение именно данного дела</w:t>
            </w:r>
          </w:p>
          <w:p w14:paraId="16ADD845"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Норма права распространяет свое действие на более широкий круг общественных отношений, чем непосредственно предусмотрено текстуальным выражением ее гипотезы или диспозиции</w:t>
            </w:r>
          </w:p>
          <w:p w14:paraId="264E7F79"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Г) Словесная формулировка права сужается до действительной воли законодателя, когда логическим путем, исходя из требований других правовых норм, исключаются те или иные общественные отношения, которые формально подпадают под букву толкуемой нормы, но фактически ею не предусмотрены</w:t>
            </w:r>
          </w:p>
        </w:tc>
        <w:tc>
          <w:tcPr>
            <w:tcW w:w="2977" w:type="dxa"/>
            <w:vAlign w:val="center"/>
          </w:tcPr>
          <w:p w14:paraId="2C7D0579" w14:textId="77777777" w:rsidR="0011592E" w:rsidRPr="0011592E" w:rsidRDefault="0011592E" w:rsidP="0011592E">
            <w:pPr>
              <w:spacing w:after="0" w:line="240" w:lineRule="auto"/>
              <w:jc w:val="center"/>
              <w:rPr>
                <w:rFonts w:eastAsia="Arial Unicode MS"/>
                <w:sz w:val="20"/>
                <w:szCs w:val="20"/>
                <w:bdr w:val="nil"/>
              </w:rPr>
            </w:pPr>
            <w:r w:rsidRPr="0011592E">
              <w:rPr>
                <w:rFonts w:eastAsia="Arial Unicode MS"/>
                <w:sz w:val="20"/>
                <w:szCs w:val="20"/>
                <w:bdr w:val="nil"/>
              </w:rPr>
              <w:t>1А</w:t>
            </w:r>
          </w:p>
          <w:p w14:paraId="5347B57E" w14:textId="77777777" w:rsidR="0011592E" w:rsidRPr="0011592E" w:rsidRDefault="0011592E" w:rsidP="0011592E">
            <w:pPr>
              <w:spacing w:after="0" w:line="240" w:lineRule="auto"/>
              <w:jc w:val="center"/>
              <w:rPr>
                <w:rFonts w:eastAsia="Arial Unicode MS"/>
                <w:sz w:val="20"/>
                <w:szCs w:val="20"/>
                <w:bdr w:val="nil"/>
              </w:rPr>
            </w:pPr>
            <w:r w:rsidRPr="0011592E">
              <w:rPr>
                <w:rFonts w:eastAsia="Arial Unicode MS"/>
                <w:sz w:val="20"/>
                <w:szCs w:val="20"/>
                <w:bdr w:val="nil"/>
              </w:rPr>
              <w:t>2Б</w:t>
            </w:r>
          </w:p>
          <w:p w14:paraId="010A8801" w14:textId="77777777" w:rsidR="0011592E" w:rsidRPr="0011592E" w:rsidRDefault="0011592E" w:rsidP="0011592E">
            <w:pPr>
              <w:spacing w:after="0" w:line="240" w:lineRule="auto"/>
              <w:jc w:val="center"/>
              <w:rPr>
                <w:rFonts w:eastAsia="Arial Unicode MS"/>
                <w:sz w:val="20"/>
                <w:szCs w:val="20"/>
                <w:bdr w:val="nil"/>
              </w:rPr>
            </w:pPr>
            <w:r w:rsidRPr="0011592E">
              <w:rPr>
                <w:rFonts w:eastAsia="Arial Unicode MS"/>
                <w:sz w:val="20"/>
                <w:szCs w:val="20"/>
                <w:bdr w:val="nil"/>
              </w:rPr>
              <w:t>3Г</w:t>
            </w:r>
          </w:p>
          <w:p w14:paraId="0C10510E"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rPr>
              <w:t>4В</w:t>
            </w:r>
          </w:p>
        </w:tc>
        <w:tc>
          <w:tcPr>
            <w:tcW w:w="2693" w:type="dxa"/>
            <w:vAlign w:val="center"/>
          </w:tcPr>
          <w:p w14:paraId="69022C86"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1372FCFE"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дано верное соответствие представленных вариантов  </w:t>
            </w:r>
          </w:p>
        </w:tc>
      </w:tr>
      <w:tr w:rsidR="0011592E" w:rsidRPr="00303AA0" w14:paraId="3D1BDC21" w14:textId="77777777" w:rsidTr="0011592E">
        <w:tc>
          <w:tcPr>
            <w:tcW w:w="704" w:type="dxa"/>
            <w:shd w:val="clear" w:color="auto" w:fill="auto"/>
          </w:tcPr>
          <w:p w14:paraId="3C1ABD3C"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68DA80A2" w14:textId="77777777" w:rsidR="0011592E" w:rsidRPr="0011592E" w:rsidRDefault="0011592E" w:rsidP="0011592E">
            <w:pPr>
              <w:spacing w:after="0" w:line="240" w:lineRule="auto"/>
              <w:rPr>
                <w:rFonts w:eastAsiaTheme="minorHAnsi"/>
                <w:sz w:val="20"/>
                <w:szCs w:val="20"/>
                <w:lang w:val="ru-RU"/>
              </w:rPr>
            </w:pPr>
            <w:r w:rsidRPr="0011592E">
              <w:rPr>
                <w:rFonts w:eastAsiaTheme="minorHAnsi"/>
                <w:sz w:val="20"/>
                <w:szCs w:val="20"/>
                <w:lang w:val="ru-RU"/>
              </w:rPr>
              <w:t>Установите соответствие:</w:t>
            </w:r>
          </w:p>
          <w:p w14:paraId="2185BEE4" w14:textId="77777777" w:rsidR="0011592E" w:rsidRPr="0011592E" w:rsidRDefault="0011592E" w:rsidP="0011592E">
            <w:pPr>
              <w:numPr>
                <w:ilvl w:val="0"/>
                <w:numId w:val="12"/>
              </w:numPr>
              <w:spacing w:after="0" w:line="240" w:lineRule="auto"/>
              <w:ind w:left="0" w:firstLine="0"/>
              <w:jc w:val="both"/>
              <w:rPr>
                <w:rFonts w:eastAsiaTheme="minorHAnsi"/>
                <w:sz w:val="20"/>
                <w:szCs w:val="20"/>
                <w:lang w:val="ru-RU"/>
              </w:rPr>
            </w:pPr>
            <w:r w:rsidRPr="0011592E">
              <w:rPr>
                <w:rFonts w:eastAsiaTheme="minorHAnsi"/>
                <w:sz w:val="20"/>
                <w:szCs w:val="20"/>
                <w:lang w:val="ru-RU"/>
              </w:rPr>
              <w:t>Адекватное (буквальное) толкование</w:t>
            </w:r>
          </w:p>
          <w:p w14:paraId="22F8E3DB" w14:textId="77777777" w:rsidR="0011592E" w:rsidRPr="0011592E" w:rsidRDefault="0011592E" w:rsidP="0011592E">
            <w:pPr>
              <w:numPr>
                <w:ilvl w:val="0"/>
                <w:numId w:val="12"/>
              </w:numPr>
              <w:spacing w:after="0" w:line="240" w:lineRule="auto"/>
              <w:ind w:left="0" w:firstLine="0"/>
              <w:jc w:val="both"/>
              <w:rPr>
                <w:rFonts w:eastAsiaTheme="minorHAnsi"/>
                <w:sz w:val="20"/>
                <w:szCs w:val="20"/>
                <w:lang w:val="ru-RU"/>
              </w:rPr>
            </w:pPr>
            <w:r w:rsidRPr="0011592E">
              <w:rPr>
                <w:rFonts w:eastAsiaTheme="minorHAnsi"/>
                <w:sz w:val="20"/>
                <w:szCs w:val="20"/>
                <w:lang w:val="ru-RU"/>
              </w:rPr>
              <w:t>Обыденное толкование</w:t>
            </w:r>
          </w:p>
          <w:p w14:paraId="414A16C9" w14:textId="77777777" w:rsidR="0011592E" w:rsidRPr="0011592E" w:rsidRDefault="0011592E" w:rsidP="0011592E">
            <w:pPr>
              <w:numPr>
                <w:ilvl w:val="0"/>
                <w:numId w:val="12"/>
              </w:numPr>
              <w:spacing w:after="0" w:line="240" w:lineRule="auto"/>
              <w:ind w:left="0" w:firstLine="0"/>
              <w:jc w:val="both"/>
              <w:rPr>
                <w:rFonts w:eastAsiaTheme="minorHAnsi"/>
                <w:sz w:val="20"/>
                <w:szCs w:val="20"/>
                <w:lang w:val="ru-RU"/>
              </w:rPr>
            </w:pPr>
            <w:r w:rsidRPr="0011592E">
              <w:rPr>
                <w:rFonts w:eastAsiaTheme="minorHAnsi"/>
                <w:sz w:val="20"/>
                <w:szCs w:val="20"/>
                <w:lang w:val="ru-RU"/>
              </w:rPr>
              <w:t>Профессиональное толкование</w:t>
            </w:r>
          </w:p>
          <w:p w14:paraId="5258E8C5" w14:textId="77777777" w:rsidR="0011592E" w:rsidRPr="0011592E" w:rsidRDefault="0011592E" w:rsidP="0011592E">
            <w:pPr>
              <w:numPr>
                <w:ilvl w:val="0"/>
                <w:numId w:val="12"/>
              </w:numPr>
              <w:spacing w:after="0" w:line="240" w:lineRule="auto"/>
              <w:ind w:left="0" w:firstLine="0"/>
              <w:jc w:val="both"/>
              <w:rPr>
                <w:rFonts w:eastAsiaTheme="minorHAnsi"/>
                <w:sz w:val="20"/>
                <w:szCs w:val="20"/>
                <w:lang w:val="ru-RU"/>
              </w:rPr>
            </w:pPr>
            <w:r w:rsidRPr="0011592E">
              <w:rPr>
                <w:rFonts w:eastAsiaTheme="minorHAnsi"/>
                <w:sz w:val="20"/>
                <w:szCs w:val="20"/>
                <w:lang w:val="ru-RU"/>
              </w:rPr>
              <w:t>Систематическое толкование</w:t>
            </w:r>
          </w:p>
          <w:p w14:paraId="37E6BFE8"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А) Уяснение содержания нормы права путем сопоставления ее с другими нормами и установления ее связи с ними</w:t>
            </w:r>
          </w:p>
          <w:p w14:paraId="2A5D082A"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Б) Результаты толкования полностью соответствуют словесной формулировке нормы права, исключая расхождение между ее объемом и толкованием</w:t>
            </w:r>
          </w:p>
          <w:p w14:paraId="4E0F07C7"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Толкование, разъясняющее смысл правовой нормы, данное судьей, адвокатом, следователем, прокурором, юрисконсультом</w:t>
            </w:r>
          </w:p>
          <w:p w14:paraId="31AA32F0"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Г) Разъяснение смысла правовой нормы, данное гражданами на уровне обыденного правосознания</w:t>
            </w:r>
          </w:p>
        </w:tc>
        <w:tc>
          <w:tcPr>
            <w:tcW w:w="2977" w:type="dxa"/>
            <w:vAlign w:val="center"/>
          </w:tcPr>
          <w:p w14:paraId="6970EC43" w14:textId="77777777" w:rsidR="0011592E" w:rsidRPr="0011592E" w:rsidRDefault="0011592E" w:rsidP="0011592E">
            <w:pPr>
              <w:spacing w:after="0" w:line="240" w:lineRule="auto"/>
              <w:jc w:val="center"/>
              <w:rPr>
                <w:rFonts w:eastAsia="Arial Unicode MS"/>
                <w:sz w:val="20"/>
                <w:szCs w:val="20"/>
                <w:bdr w:val="nil"/>
              </w:rPr>
            </w:pPr>
            <w:r w:rsidRPr="0011592E">
              <w:rPr>
                <w:rFonts w:eastAsia="Arial Unicode MS"/>
                <w:sz w:val="20"/>
                <w:szCs w:val="20"/>
                <w:bdr w:val="nil"/>
              </w:rPr>
              <w:t>1Б</w:t>
            </w:r>
          </w:p>
          <w:p w14:paraId="2C24C6B2" w14:textId="77777777" w:rsidR="0011592E" w:rsidRPr="0011592E" w:rsidRDefault="0011592E" w:rsidP="0011592E">
            <w:pPr>
              <w:spacing w:after="0" w:line="240" w:lineRule="auto"/>
              <w:jc w:val="center"/>
              <w:rPr>
                <w:rFonts w:eastAsia="Arial Unicode MS"/>
                <w:sz w:val="20"/>
                <w:szCs w:val="20"/>
                <w:bdr w:val="nil"/>
              </w:rPr>
            </w:pPr>
            <w:r w:rsidRPr="0011592E">
              <w:rPr>
                <w:rFonts w:eastAsia="Arial Unicode MS"/>
                <w:sz w:val="20"/>
                <w:szCs w:val="20"/>
                <w:bdr w:val="nil"/>
              </w:rPr>
              <w:t>2Г</w:t>
            </w:r>
          </w:p>
          <w:p w14:paraId="19E753E9" w14:textId="77777777" w:rsidR="0011592E" w:rsidRPr="0011592E" w:rsidRDefault="0011592E" w:rsidP="0011592E">
            <w:pPr>
              <w:spacing w:after="0" w:line="240" w:lineRule="auto"/>
              <w:jc w:val="center"/>
              <w:rPr>
                <w:rFonts w:eastAsia="Arial Unicode MS"/>
                <w:sz w:val="20"/>
                <w:szCs w:val="20"/>
                <w:bdr w:val="nil"/>
              </w:rPr>
            </w:pPr>
            <w:r w:rsidRPr="0011592E">
              <w:rPr>
                <w:rFonts w:eastAsia="Arial Unicode MS"/>
                <w:sz w:val="20"/>
                <w:szCs w:val="20"/>
                <w:bdr w:val="nil"/>
              </w:rPr>
              <w:t>3В</w:t>
            </w:r>
          </w:p>
          <w:p w14:paraId="5A8AE2CA"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rPr>
              <w:t>4А</w:t>
            </w:r>
          </w:p>
        </w:tc>
        <w:tc>
          <w:tcPr>
            <w:tcW w:w="2693" w:type="dxa"/>
          </w:tcPr>
          <w:p w14:paraId="1D2B54B9"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225E01EB"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дано верное соответствие представленных вариантов  </w:t>
            </w:r>
          </w:p>
        </w:tc>
      </w:tr>
      <w:tr w:rsidR="0011592E" w:rsidRPr="00303AA0" w14:paraId="571B7A7C" w14:textId="77777777" w:rsidTr="0011592E">
        <w:tc>
          <w:tcPr>
            <w:tcW w:w="704" w:type="dxa"/>
            <w:shd w:val="clear" w:color="auto" w:fill="auto"/>
          </w:tcPr>
          <w:p w14:paraId="70D8B5A7"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44BDB570" w14:textId="77777777" w:rsidR="0011592E" w:rsidRPr="0011592E" w:rsidRDefault="0011592E" w:rsidP="0011592E">
            <w:pPr>
              <w:spacing w:after="0" w:line="240" w:lineRule="auto"/>
              <w:rPr>
                <w:rFonts w:eastAsiaTheme="minorHAnsi"/>
                <w:sz w:val="20"/>
                <w:szCs w:val="20"/>
                <w:lang w:val="ru-RU"/>
              </w:rPr>
            </w:pPr>
            <w:r w:rsidRPr="0011592E">
              <w:rPr>
                <w:rFonts w:eastAsiaTheme="minorHAnsi"/>
                <w:sz w:val="20"/>
                <w:szCs w:val="20"/>
                <w:lang w:val="ru-RU"/>
              </w:rPr>
              <w:t>Установите соответствие:</w:t>
            </w:r>
          </w:p>
          <w:p w14:paraId="3CE66793" w14:textId="77777777" w:rsidR="0011592E" w:rsidRPr="0011592E" w:rsidRDefault="0011592E" w:rsidP="0011592E">
            <w:pPr>
              <w:numPr>
                <w:ilvl w:val="0"/>
                <w:numId w:val="11"/>
              </w:numPr>
              <w:spacing w:after="0" w:line="240" w:lineRule="auto"/>
              <w:ind w:left="0" w:firstLine="0"/>
              <w:jc w:val="both"/>
              <w:rPr>
                <w:rFonts w:eastAsiaTheme="minorHAnsi"/>
                <w:sz w:val="20"/>
                <w:szCs w:val="20"/>
                <w:lang w:val="ru-RU"/>
              </w:rPr>
            </w:pPr>
            <w:r w:rsidRPr="0011592E">
              <w:rPr>
                <w:rFonts w:eastAsiaTheme="minorHAnsi"/>
                <w:sz w:val="20"/>
                <w:szCs w:val="20"/>
                <w:lang w:val="ru-RU"/>
              </w:rPr>
              <w:t>Грамматическое толкование</w:t>
            </w:r>
          </w:p>
          <w:p w14:paraId="6E203CBB" w14:textId="77777777" w:rsidR="0011592E" w:rsidRPr="0011592E" w:rsidRDefault="0011592E" w:rsidP="0011592E">
            <w:pPr>
              <w:numPr>
                <w:ilvl w:val="0"/>
                <w:numId w:val="11"/>
              </w:numPr>
              <w:spacing w:after="0" w:line="240" w:lineRule="auto"/>
              <w:ind w:left="0" w:firstLine="0"/>
              <w:jc w:val="both"/>
              <w:rPr>
                <w:rFonts w:eastAsiaTheme="minorHAnsi"/>
                <w:sz w:val="20"/>
                <w:szCs w:val="20"/>
                <w:lang w:val="ru-RU"/>
              </w:rPr>
            </w:pPr>
            <w:r w:rsidRPr="0011592E">
              <w:rPr>
                <w:rFonts w:eastAsiaTheme="minorHAnsi"/>
                <w:sz w:val="20"/>
                <w:szCs w:val="20"/>
                <w:lang w:val="ru-RU"/>
              </w:rPr>
              <w:t>Историко-политическое толкование</w:t>
            </w:r>
          </w:p>
          <w:p w14:paraId="65C6B2F7" w14:textId="77777777" w:rsidR="0011592E" w:rsidRPr="0011592E" w:rsidRDefault="0011592E" w:rsidP="0011592E">
            <w:pPr>
              <w:numPr>
                <w:ilvl w:val="0"/>
                <w:numId w:val="11"/>
              </w:numPr>
              <w:spacing w:after="0" w:line="240" w:lineRule="auto"/>
              <w:ind w:left="0" w:firstLine="0"/>
              <w:jc w:val="both"/>
              <w:rPr>
                <w:rFonts w:eastAsiaTheme="minorHAnsi"/>
                <w:sz w:val="20"/>
                <w:szCs w:val="20"/>
                <w:lang w:val="ru-RU"/>
              </w:rPr>
            </w:pPr>
            <w:r w:rsidRPr="0011592E">
              <w:rPr>
                <w:rFonts w:eastAsiaTheme="minorHAnsi"/>
                <w:sz w:val="20"/>
                <w:szCs w:val="20"/>
                <w:lang w:val="ru-RU"/>
              </w:rPr>
              <w:t>Логическое толкование</w:t>
            </w:r>
          </w:p>
          <w:p w14:paraId="12CC9044" w14:textId="77777777" w:rsidR="0011592E" w:rsidRPr="0011592E" w:rsidRDefault="0011592E" w:rsidP="0011592E">
            <w:pPr>
              <w:numPr>
                <w:ilvl w:val="0"/>
                <w:numId w:val="11"/>
              </w:numPr>
              <w:spacing w:after="0" w:line="240" w:lineRule="auto"/>
              <w:ind w:left="0" w:firstLine="0"/>
              <w:jc w:val="both"/>
              <w:rPr>
                <w:rFonts w:eastAsiaTheme="minorHAnsi"/>
                <w:sz w:val="20"/>
                <w:szCs w:val="20"/>
                <w:lang w:val="ru-RU"/>
              </w:rPr>
            </w:pPr>
            <w:r w:rsidRPr="0011592E">
              <w:rPr>
                <w:rFonts w:eastAsiaTheme="minorHAnsi"/>
                <w:sz w:val="20"/>
                <w:szCs w:val="20"/>
                <w:lang w:val="ru-RU"/>
              </w:rPr>
              <w:t>Акт толкования норм права</w:t>
            </w:r>
          </w:p>
          <w:p w14:paraId="4CC72EB5"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А) Уяснение смысла правовой нормы путем грамматического анализа ее текста</w:t>
            </w:r>
          </w:p>
          <w:p w14:paraId="1057C3D4"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Б) Использование законов и правил логики для уяснения смысла правовой нормы</w:t>
            </w:r>
          </w:p>
          <w:p w14:paraId="120048FA"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Исследование социального значения нормы, ее цели, задачи, намерения законодателя, социально-экономических и политических условий</w:t>
            </w:r>
          </w:p>
          <w:p w14:paraId="2FFC51B3"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Г) Правовой документ, который содержит разъяснение смысла нормативных актов или его отдельных составляющих частей</w:t>
            </w:r>
          </w:p>
        </w:tc>
        <w:tc>
          <w:tcPr>
            <w:tcW w:w="2977" w:type="dxa"/>
            <w:vAlign w:val="center"/>
          </w:tcPr>
          <w:p w14:paraId="7DD70050" w14:textId="77777777" w:rsidR="0011592E" w:rsidRPr="0011592E" w:rsidRDefault="0011592E" w:rsidP="0011592E">
            <w:pPr>
              <w:spacing w:after="0" w:line="240" w:lineRule="auto"/>
              <w:jc w:val="center"/>
              <w:rPr>
                <w:rFonts w:eastAsia="Arial Unicode MS"/>
                <w:sz w:val="20"/>
                <w:szCs w:val="20"/>
                <w:bdr w:val="nil"/>
              </w:rPr>
            </w:pPr>
            <w:r w:rsidRPr="0011592E">
              <w:rPr>
                <w:rFonts w:eastAsia="Arial Unicode MS"/>
                <w:sz w:val="20"/>
                <w:szCs w:val="20"/>
                <w:bdr w:val="nil"/>
              </w:rPr>
              <w:t>1А</w:t>
            </w:r>
          </w:p>
          <w:p w14:paraId="3C33F76C" w14:textId="77777777" w:rsidR="0011592E" w:rsidRPr="0011592E" w:rsidRDefault="0011592E" w:rsidP="0011592E">
            <w:pPr>
              <w:spacing w:after="0" w:line="240" w:lineRule="auto"/>
              <w:jc w:val="center"/>
              <w:rPr>
                <w:rFonts w:eastAsia="Arial Unicode MS"/>
                <w:sz w:val="20"/>
                <w:szCs w:val="20"/>
                <w:bdr w:val="nil"/>
              </w:rPr>
            </w:pPr>
            <w:r w:rsidRPr="0011592E">
              <w:rPr>
                <w:rFonts w:eastAsia="Arial Unicode MS"/>
                <w:sz w:val="20"/>
                <w:szCs w:val="20"/>
                <w:bdr w:val="nil"/>
              </w:rPr>
              <w:t>2В</w:t>
            </w:r>
          </w:p>
          <w:p w14:paraId="30A7B58A" w14:textId="77777777" w:rsidR="0011592E" w:rsidRPr="0011592E" w:rsidRDefault="0011592E" w:rsidP="0011592E">
            <w:pPr>
              <w:spacing w:after="0" w:line="240" w:lineRule="auto"/>
              <w:jc w:val="center"/>
              <w:rPr>
                <w:rFonts w:eastAsia="Arial Unicode MS"/>
                <w:sz w:val="20"/>
                <w:szCs w:val="20"/>
                <w:bdr w:val="nil"/>
              </w:rPr>
            </w:pPr>
            <w:r w:rsidRPr="0011592E">
              <w:rPr>
                <w:rFonts w:eastAsia="Arial Unicode MS"/>
                <w:sz w:val="20"/>
                <w:szCs w:val="20"/>
                <w:bdr w:val="nil"/>
              </w:rPr>
              <w:t>3Б</w:t>
            </w:r>
          </w:p>
          <w:p w14:paraId="2CEC37AA"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rPr>
              <w:t>4Г</w:t>
            </w:r>
          </w:p>
        </w:tc>
        <w:tc>
          <w:tcPr>
            <w:tcW w:w="2693" w:type="dxa"/>
          </w:tcPr>
          <w:p w14:paraId="7D204800"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5A7720A2"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дано верное соответствие представленных вариантов  </w:t>
            </w:r>
          </w:p>
        </w:tc>
      </w:tr>
      <w:tr w:rsidR="0011592E" w:rsidRPr="00303AA0" w14:paraId="1A69F5A6" w14:textId="77777777" w:rsidTr="0011592E">
        <w:tc>
          <w:tcPr>
            <w:tcW w:w="704" w:type="dxa"/>
            <w:shd w:val="clear" w:color="auto" w:fill="auto"/>
          </w:tcPr>
          <w:p w14:paraId="5436D3EB"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566CB549"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sz w:val="20"/>
                <w:szCs w:val="20"/>
                <w:bdr w:val="nil"/>
                <w:lang w:val="ru-RU"/>
              </w:rPr>
              <w:t>Каким видом толкования является обыденное?</w:t>
            </w:r>
          </w:p>
        </w:tc>
        <w:tc>
          <w:tcPr>
            <w:tcW w:w="2977" w:type="dxa"/>
            <w:vAlign w:val="center"/>
          </w:tcPr>
          <w:p w14:paraId="2373A656"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lang w:val="ru-RU"/>
              </w:rPr>
              <w:t>Неофициальным</w:t>
            </w:r>
          </w:p>
        </w:tc>
        <w:tc>
          <w:tcPr>
            <w:tcW w:w="2693" w:type="dxa"/>
          </w:tcPr>
          <w:p w14:paraId="26C0EB8A"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5218CCBF"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w:t>
            </w:r>
            <w:proofErr w:type="gramStart"/>
            <w:r w:rsidRPr="0011592E">
              <w:rPr>
                <w:rFonts w:eastAsia="Times New Roman"/>
                <w:color w:val="000000" w:themeColor="text1"/>
                <w:sz w:val="20"/>
                <w:szCs w:val="20"/>
                <w:lang w:val="ru-RU" w:eastAsia="ru-RU"/>
              </w:rPr>
              <w:t>обучающийся  правильно</w:t>
            </w:r>
            <w:proofErr w:type="gramEnd"/>
            <w:r w:rsidRPr="0011592E">
              <w:rPr>
                <w:rFonts w:eastAsia="Times New Roman"/>
                <w:color w:val="000000" w:themeColor="text1"/>
                <w:sz w:val="20"/>
                <w:szCs w:val="20"/>
                <w:lang w:val="ru-RU" w:eastAsia="ru-RU"/>
              </w:rPr>
              <w:t xml:space="preserve"> назвал вид обыденного толкования права как неофициальное </w:t>
            </w:r>
          </w:p>
        </w:tc>
      </w:tr>
      <w:tr w:rsidR="0011592E" w:rsidRPr="00303AA0" w14:paraId="6A4E60D1" w14:textId="77777777" w:rsidTr="0011592E">
        <w:tc>
          <w:tcPr>
            <w:tcW w:w="704" w:type="dxa"/>
            <w:shd w:val="clear" w:color="auto" w:fill="auto"/>
          </w:tcPr>
          <w:p w14:paraId="6E019F7E"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4F509BD5"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Какое (какие) из нижеперечисленных утверждений верны?</w:t>
            </w:r>
          </w:p>
          <w:p w14:paraId="62772C58"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А) Субъектом неофициального толкования могут быть все граждане. </w:t>
            </w:r>
          </w:p>
          <w:p w14:paraId="10ED1060"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Б) Субъектом неофициального толкования не могут быть законодательные или другие официальные органы. </w:t>
            </w:r>
          </w:p>
          <w:p w14:paraId="7199F5A2"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proofErr w:type="gramStart"/>
            <w:r w:rsidRPr="0011592E">
              <w:rPr>
                <w:rFonts w:eastAsia="Arial Unicode MS"/>
                <w:color w:val="000000"/>
                <w:sz w:val="20"/>
                <w:szCs w:val="20"/>
                <w:bdr w:val="nil"/>
                <w:lang w:val="ru-RU" w:eastAsia="ru-RU"/>
                <w14:textOutline w14:w="0" w14:cap="flat" w14:cmpd="sng" w14:algn="ctr">
                  <w14:noFill/>
                  <w14:prstDash w14:val="solid"/>
                  <w14:bevel/>
                </w14:textOutline>
              </w:rPr>
              <w:t>1) Верно</w:t>
            </w:r>
            <w:proofErr w:type="gramEnd"/>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утверждение А. </w:t>
            </w:r>
          </w:p>
          <w:p w14:paraId="3A7141FC"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proofErr w:type="gramStart"/>
            <w:r w:rsidRPr="0011592E">
              <w:rPr>
                <w:rFonts w:eastAsia="Arial Unicode MS"/>
                <w:color w:val="000000"/>
                <w:sz w:val="20"/>
                <w:szCs w:val="20"/>
                <w:bdr w:val="nil"/>
                <w:lang w:val="ru-RU" w:eastAsia="ru-RU"/>
                <w14:textOutline w14:w="0" w14:cap="flat" w14:cmpd="sng" w14:algn="ctr">
                  <w14:noFill/>
                  <w14:prstDash w14:val="solid"/>
                  <w14:bevel/>
                </w14:textOutline>
              </w:rPr>
              <w:t>2) Верно</w:t>
            </w:r>
            <w:proofErr w:type="gramEnd"/>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утверждение Б. </w:t>
            </w:r>
          </w:p>
          <w:p w14:paraId="25FD3D63"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3) Верны оба утверждения. </w:t>
            </w:r>
          </w:p>
          <w:p w14:paraId="7F28B476" w14:textId="77777777" w:rsidR="0011592E" w:rsidRPr="0011592E" w:rsidRDefault="0011592E" w:rsidP="0011592E">
            <w:pPr>
              <w:pBdr>
                <w:top w:val="nil"/>
                <w:left w:val="nil"/>
                <w:bottom w:val="nil"/>
                <w:right w:val="nil"/>
                <w:between w:val="nil"/>
                <w:bar w:val="nil"/>
              </w:pBd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color w:val="000000"/>
                <w:sz w:val="20"/>
                <w:szCs w:val="20"/>
                <w:bdr w:val="nil"/>
                <w:lang w:val="ru-RU" w:eastAsia="ru-RU"/>
                <w14:textOutline w14:w="0" w14:cap="flat" w14:cmpd="sng" w14:algn="ctr">
                  <w14:noFill/>
                  <w14:prstDash w14:val="solid"/>
                  <w14:bevel/>
                </w14:textOutline>
              </w:rPr>
              <w:t>4) Никакое из утверждений не может быть верным.</w:t>
            </w:r>
          </w:p>
        </w:tc>
        <w:tc>
          <w:tcPr>
            <w:tcW w:w="2977" w:type="dxa"/>
            <w:vAlign w:val="center"/>
          </w:tcPr>
          <w:p w14:paraId="57A0073B"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3</w:t>
            </w:r>
          </w:p>
          <w:p w14:paraId="31423FB8"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p>
        </w:tc>
        <w:tc>
          <w:tcPr>
            <w:tcW w:w="2693" w:type="dxa"/>
          </w:tcPr>
          <w:p w14:paraId="55935527"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103694CF"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правильно выбрано верное </w:t>
            </w:r>
            <w:proofErr w:type="gramStart"/>
            <w:r w:rsidRPr="0011592E">
              <w:rPr>
                <w:rFonts w:eastAsia="Times New Roman"/>
                <w:color w:val="000000" w:themeColor="text1"/>
                <w:sz w:val="20"/>
                <w:szCs w:val="20"/>
                <w:lang w:val="ru-RU" w:eastAsia="ru-RU"/>
              </w:rPr>
              <w:t>утверждение ,</w:t>
            </w:r>
            <w:proofErr w:type="gramEnd"/>
            <w:r w:rsidRPr="0011592E">
              <w:rPr>
                <w:rFonts w:eastAsia="Times New Roman"/>
                <w:color w:val="000000" w:themeColor="text1"/>
                <w:sz w:val="20"/>
                <w:szCs w:val="20"/>
                <w:lang w:val="ru-RU" w:eastAsia="ru-RU"/>
              </w:rPr>
              <w:t xml:space="preserve"> что    верны оба утверждения.</w:t>
            </w:r>
          </w:p>
        </w:tc>
      </w:tr>
      <w:tr w:rsidR="0011592E" w:rsidRPr="00303AA0" w14:paraId="567477A2" w14:textId="77777777" w:rsidTr="0011592E">
        <w:tc>
          <w:tcPr>
            <w:tcW w:w="704" w:type="dxa"/>
            <w:shd w:val="clear" w:color="auto" w:fill="auto"/>
          </w:tcPr>
          <w:p w14:paraId="5BE52F81"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025C5231"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Какое (какие) из нижеперечисленных утверждений верны?</w:t>
            </w:r>
          </w:p>
          <w:p w14:paraId="2AC9CB9D"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А) Субъектом официального толкования могут быть все граждане. </w:t>
            </w:r>
          </w:p>
          <w:p w14:paraId="1A950727"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Б) Субъектом официального толкования могут быть законодательные или другие официальные, уполномоченные органы. </w:t>
            </w:r>
          </w:p>
          <w:p w14:paraId="624027BA"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proofErr w:type="gramStart"/>
            <w:r w:rsidRPr="0011592E">
              <w:rPr>
                <w:rFonts w:eastAsia="Arial Unicode MS"/>
                <w:color w:val="000000"/>
                <w:sz w:val="20"/>
                <w:szCs w:val="20"/>
                <w:bdr w:val="nil"/>
                <w:lang w:val="ru-RU" w:eastAsia="ru-RU"/>
                <w14:textOutline w14:w="0" w14:cap="flat" w14:cmpd="sng" w14:algn="ctr">
                  <w14:noFill/>
                  <w14:prstDash w14:val="solid"/>
                  <w14:bevel/>
                </w14:textOutline>
              </w:rPr>
              <w:t>1) Верно</w:t>
            </w:r>
            <w:proofErr w:type="gramEnd"/>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утверждение А. </w:t>
            </w:r>
          </w:p>
          <w:p w14:paraId="5240EC20"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proofErr w:type="gramStart"/>
            <w:r w:rsidRPr="0011592E">
              <w:rPr>
                <w:rFonts w:eastAsia="Arial Unicode MS"/>
                <w:color w:val="000000"/>
                <w:sz w:val="20"/>
                <w:szCs w:val="20"/>
                <w:bdr w:val="nil"/>
                <w:lang w:val="ru-RU" w:eastAsia="ru-RU"/>
                <w14:textOutline w14:w="0" w14:cap="flat" w14:cmpd="sng" w14:algn="ctr">
                  <w14:noFill/>
                  <w14:prstDash w14:val="solid"/>
                  <w14:bevel/>
                </w14:textOutline>
              </w:rPr>
              <w:t>2) Верно</w:t>
            </w:r>
            <w:proofErr w:type="gramEnd"/>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утверждение Б. </w:t>
            </w:r>
          </w:p>
          <w:p w14:paraId="1FAF7480"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3) Верны оба утверждения. </w:t>
            </w:r>
          </w:p>
          <w:p w14:paraId="2915030E"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color w:val="000000"/>
                <w:sz w:val="20"/>
                <w:szCs w:val="20"/>
                <w:bdr w:val="nil"/>
                <w:lang w:val="ru-RU" w:eastAsia="ru-RU"/>
                <w14:textOutline w14:w="0" w14:cap="flat" w14:cmpd="sng" w14:algn="ctr">
                  <w14:noFill/>
                  <w14:prstDash w14:val="solid"/>
                  <w14:bevel/>
                </w14:textOutline>
              </w:rPr>
              <w:t>4) Никакое из утверждений не может быть верным.</w:t>
            </w:r>
          </w:p>
        </w:tc>
        <w:tc>
          <w:tcPr>
            <w:tcW w:w="2977" w:type="dxa"/>
            <w:vAlign w:val="center"/>
          </w:tcPr>
          <w:p w14:paraId="2622FE8A"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lang w:val="ru-RU"/>
              </w:rPr>
              <w:t>2</w:t>
            </w:r>
          </w:p>
        </w:tc>
        <w:tc>
          <w:tcPr>
            <w:tcW w:w="2693" w:type="dxa"/>
          </w:tcPr>
          <w:p w14:paraId="34AF7193"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49A4F669"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правильно выбрано верное </w:t>
            </w:r>
            <w:proofErr w:type="gramStart"/>
            <w:r w:rsidRPr="0011592E">
              <w:rPr>
                <w:rFonts w:eastAsia="Times New Roman"/>
                <w:color w:val="000000" w:themeColor="text1"/>
                <w:sz w:val="20"/>
                <w:szCs w:val="20"/>
                <w:lang w:val="ru-RU" w:eastAsia="ru-RU"/>
              </w:rPr>
              <w:t>утверждение ,</w:t>
            </w:r>
            <w:proofErr w:type="gramEnd"/>
            <w:r w:rsidRPr="0011592E">
              <w:rPr>
                <w:rFonts w:eastAsia="Times New Roman"/>
                <w:color w:val="000000" w:themeColor="text1"/>
                <w:sz w:val="20"/>
                <w:szCs w:val="20"/>
                <w:lang w:val="ru-RU" w:eastAsia="ru-RU"/>
              </w:rPr>
              <w:t xml:space="preserve"> что  </w:t>
            </w:r>
            <w:r w:rsidRPr="0011592E">
              <w:rPr>
                <w:rFonts w:asciiTheme="minorHAnsi" w:eastAsiaTheme="minorHAnsi" w:hAnsiTheme="minorHAnsi" w:cstheme="minorBidi"/>
                <w:sz w:val="22"/>
                <w:lang w:val="ru-RU"/>
              </w:rPr>
              <w:t xml:space="preserve"> с</w:t>
            </w:r>
            <w:r w:rsidRPr="0011592E">
              <w:rPr>
                <w:rFonts w:eastAsia="Times New Roman"/>
                <w:color w:val="000000" w:themeColor="text1"/>
                <w:sz w:val="20"/>
                <w:szCs w:val="20"/>
                <w:lang w:val="ru-RU" w:eastAsia="ru-RU"/>
              </w:rPr>
              <w:t xml:space="preserve">убъектом официального толкования могут быть законодательные или другие официальные, уполномоченные органы.  </w:t>
            </w:r>
          </w:p>
        </w:tc>
      </w:tr>
      <w:tr w:rsidR="0011592E" w:rsidRPr="00303AA0" w14:paraId="43BA9157" w14:textId="77777777" w:rsidTr="0011592E">
        <w:tc>
          <w:tcPr>
            <w:tcW w:w="704" w:type="dxa"/>
            <w:shd w:val="clear" w:color="auto" w:fill="auto"/>
          </w:tcPr>
          <w:p w14:paraId="4D1E78EA"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2511748A"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4Какое (какие) из нижеперечисленных утверждений верны?</w:t>
            </w:r>
          </w:p>
          <w:p w14:paraId="29B08935"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А) Толкование </w:t>
            </w:r>
            <w:proofErr w:type="gramStart"/>
            <w:r w:rsidRPr="0011592E">
              <w:rPr>
                <w:rFonts w:eastAsia="Arial Unicode MS"/>
                <w:color w:val="000000"/>
                <w:sz w:val="20"/>
                <w:szCs w:val="20"/>
                <w:bdr w:val="nil"/>
                <w:lang w:val="ru-RU" w:eastAsia="ru-RU"/>
                <w14:textOutline w14:w="0" w14:cap="flat" w14:cmpd="sng" w14:algn="ctr">
                  <w14:noFill/>
                  <w14:prstDash w14:val="solid"/>
                  <w14:bevel/>
                </w14:textOutline>
              </w:rPr>
              <w:t>- это</w:t>
            </w:r>
            <w:proofErr w:type="gramEnd"/>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процесс переосмысления правовой нормы. </w:t>
            </w:r>
          </w:p>
          <w:p w14:paraId="748C7D22"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Б) Толкование </w:t>
            </w:r>
            <w:proofErr w:type="gramStart"/>
            <w:r w:rsidRPr="0011592E">
              <w:rPr>
                <w:rFonts w:eastAsia="Arial Unicode MS"/>
                <w:color w:val="000000"/>
                <w:sz w:val="20"/>
                <w:szCs w:val="20"/>
                <w:bdr w:val="nil"/>
                <w:lang w:val="ru-RU" w:eastAsia="ru-RU"/>
                <w14:textOutline w14:w="0" w14:cap="flat" w14:cmpd="sng" w14:algn="ctr">
                  <w14:noFill/>
                  <w14:prstDash w14:val="solid"/>
                  <w14:bevel/>
                </w14:textOutline>
              </w:rPr>
              <w:t>- это</w:t>
            </w:r>
            <w:proofErr w:type="gramEnd"/>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деятельность государственных органов, общественных организаций, должностных лиц и граждан по уяснению и разъяснению смысла и содержания правовых норм</w:t>
            </w:r>
            <w:r w:rsidRPr="0011592E">
              <w:rPr>
                <w:rFonts w:eastAsia="Arial Unicode MS"/>
                <w:color w:val="202124"/>
                <w:sz w:val="20"/>
                <w:szCs w:val="20"/>
                <w:bdr w:val="nil"/>
                <w:shd w:val="clear" w:color="auto" w:fill="FFFFFF"/>
                <w:lang w:val="ru-RU" w:eastAsia="ru-RU"/>
                <w14:textOutline w14:w="0" w14:cap="flat" w14:cmpd="sng" w14:algn="ctr">
                  <w14:noFill/>
                  <w14:prstDash w14:val="solid"/>
                  <w14:bevel/>
                </w14:textOutline>
              </w:rPr>
              <w:t>; это деятельность, направленная на раскрытие смыслового содержания юридических норм.</w:t>
            </w:r>
          </w:p>
          <w:p w14:paraId="4CA97B1C"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proofErr w:type="gramStart"/>
            <w:r w:rsidRPr="0011592E">
              <w:rPr>
                <w:rFonts w:eastAsia="Arial Unicode MS"/>
                <w:color w:val="000000"/>
                <w:sz w:val="20"/>
                <w:szCs w:val="20"/>
                <w:bdr w:val="nil"/>
                <w:lang w:val="ru-RU" w:eastAsia="ru-RU"/>
                <w14:textOutline w14:w="0" w14:cap="flat" w14:cmpd="sng" w14:algn="ctr">
                  <w14:noFill/>
                  <w14:prstDash w14:val="solid"/>
                  <w14:bevel/>
                </w14:textOutline>
              </w:rPr>
              <w:t>1) Верно</w:t>
            </w:r>
            <w:proofErr w:type="gramEnd"/>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утверждение А. </w:t>
            </w:r>
          </w:p>
          <w:p w14:paraId="1CE4C175"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proofErr w:type="gramStart"/>
            <w:r w:rsidRPr="0011592E">
              <w:rPr>
                <w:rFonts w:eastAsia="Arial Unicode MS"/>
                <w:color w:val="000000"/>
                <w:sz w:val="20"/>
                <w:szCs w:val="20"/>
                <w:bdr w:val="nil"/>
                <w:lang w:val="ru-RU" w:eastAsia="ru-RU"/>
                <w14:textOutline w14:w="0" w14:cap="flat" w14:cmpd="sng" w14:algn="ctr">
                  <w14:noFill/>
                  <w14:prstDash w14:val="solid"/>
                  <w14:bevel/>
                </w14:textOutline>
              </w:rPr>
              <w:t>2) Верно</w:t>
            </w:r>
            <w:proofErr w:type="gramEnd"/>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утверждение Б. </w:t>
            </w:r>
          </w:p>
          <w:p w14:paraId="0EDE68A5"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3) Верны оба утверждения. </w:t>
            </w:r>
          </w:p>
          <w:p w14:paraId="05612BD5"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color w:val="000000"/>
                <w:sz w:val="20"/>
                <w:szCs w:val="20"/>
                <w:bdr w:val="nil"/>
                <w:lang w:val="ru-RU" w:eastAsia="ru-RU"/>
                <w14:textOutline w14:w="0" w14:cap="flat" w14:cmpd="sng" w14:algn="ctr">
                  <w14:noFill/>
                  <w14:prstDash w14:val="solid"/>
                  <w14:bevel/>
                </w14:textOutline>
              </w:rPr>
              <w:t>4) Никакое из утверждений не может быть верным.</w:t>
            </w:r>
          </w:p>
        </w:tc>
        <w:tc>
          <w:tcPr>
            <w:tcW w:w="2977" w:type="dxa"/>
            <w:vAlign w:val="center"/>
          </w:tcPr>
          <w:p w14:paraId="7BDB2C18"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1</w:t>
            </w:r>
          </w:p>
          <w:p w14:paraId="22378AE2"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p>
        </w:tc>
        <w:tc>
          <w:tcPr>
            <w:tcW w:w="2693" w:type="dxa"/>
          </w:tcPr>
          <w:p w14:paraId="21AFF58C"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766BC13D"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правильно выбрано верное утверждение </w:t>
            </w:r>
          </w:p>
        </w:tc>
      </w:tr>
      <w:tr w:rsidR="0011592E" w:rsidRPr="00303AA0" w14:paraId="7C959277" w14:textId="77777777" w:rsidTr="0011592E">
        <w:tc>
          <w:tcPr>
            <w:tcW w:w="704" w:type="dxa"/>
            <w:shd w:val="clear" w:color="auto" w:fill="auto"/>
          </w:tcPr>
          <w:p w14:paraId="6766989C"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65F988FD"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Какое (какие) из нижеперечисленных утверждений верны?</w:t>
            </w:r>
          </w:p>
          <w:p w14:paraId="31093677"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А) Толкование может вносить поправки в действующие нормы права. </w:t>
            </w:r>
          </w:p>
          <w:p w14:paraId="497B43EE"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Б) Толкование является источником права наравне с нормативным правовым актом. </w:t>
            </w:r>
          </w:p>
          <w:p w14:paraId="18E9CCFE"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proofErr w:type="gramStart"/>
            <w:r w:rsidRPr="0011592E">
              <w:rPr>
                <w:rFonts w:eastAsia="Arial Unicode MS"/>
                <w:color w:val="000000"/>
                <w:sz w:val="20"/>
                <w:szCs w:val="20"/>
                <w:bdr w:val="nil"/>
                <w:lang w:val="ru-RU" w:eastAsia="ru-RU"/>
                <w14:textOutline w14:w="0" w14:cap="flat" w14:cmpd="sng" w14:algn="ctr">
                  <w14:noFill/>
                  <w14:prstDash w14:val="solid"/>
                  <w14:bevel/>
                </w14:textOutline>
              </w:rPr>
              <w:t>1) Верно</w:t>
            </w:r>
            <w:proofErr w:type="gramEnd"/>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утверждение А. </w:t>
            </w:r>
          </w:p>
          <w:p w14:paraId="5C69E358"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proofErr w:type="gramStart"/>
            <w:r w:rsidRPr="0011592E">
              <w:rPr>
                <w:rFonts w:eastAsia="Arial Unicode MS"/>
                <w:color w:val="000000"/>
                <w:sz w:val="20"/>
                <w:szCs w:val="20"/>
                <w:bdr w:val="nil"/>
                <w:lang w:val="ru-RU" w:eastAsia="ru-RU"/>
                <w14:textOutline w14:w="0" w14:cap="flat" w14:cmpd="sng" w14:algn="ctr">
                  <w14:noFill/>
                  <w14:prstDash w14:val="solid"/>
                  <w14:bevel/>
                </w14:textOutline>
              </w:rPr>
              <w:t>2) Верно</w:t>
            </w:r>
            <w:proofErr w:type="gramEnd"/>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утверждение Б. </w:t>
            </w:r>
          </w:p>
          <w:p w14:paraId="65439436"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3) Верны оба утверждения. </w:t>
            </w:r>
          </w:p>
          <w:p w14:paraId="6C99D560" w14:textId="77777777" w:rsidR="0011592E" w:rsidRPr="0011592E" w:rsidRDefault="0011592E" w:rsidP="0011592E">
            <w:pPr>
              <w:pBdr>
                <w:top w:val="nil"/>
                <w:left w:val="nil"/>
                <w:bottom w:val="nil"/>
                <w:right w:val="nil"/>
                <w:between w:val="nil"/>
                <w:bar w:val="nil"/>
              </w:pBd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color w:val="000000"/>
                <w:sz w:val="20"/>
                <w:szCs w:val="20"/>
                <w:bdr w:val="nil"/>
                <w:lang w:val="ru-RU" w:eastAsia="ru-RU"/>
                <w14:textOutline w14:w="0" w14:cap="flat" w14:cmpd="sng" w14:algn="ctr">
                  <w14:noFill/>
                  <w14:prstDash w14:val="solid"/>
                  <w14:bevel/>
                </w14:textOutline>
              </w:rPr>
              <w:t>4) Никакое из утверждений не может быть верным.</w:t>
            </w:r>
          </w:p>
        </w:tc>
        <w:tc>
          <w:tcPr>
            <w:tcW w:w="2977" w:type="dxa"/>
            <w:vAlign w:val="center"/>
          </w:tcPr>
          <w:p w14:paraId="649BA415"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lang w:val="ru-RU"/>
              </w:rPr>
              <w:t>4</w:t>
            </w:r>
          </w:p>
        </w:tc>
        <w:tc>
          <w:tcPr>
            <w:tcW w:w="2693" w:type="dxa"/>
          </w:tcPr>
          <w:p w14:paraId="135DA544"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0A99E96A"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правильно выбрано верное </w:t>
            </w:r>
            <w:proofErr w:type="gramStart"/>
            <w:r w:rsidRPr="0011592E">
              <w:rPr>
                <w:rFonts w:eastAsia="Times New Roman"/>
                <w:color w:val="000000" w:themeColor="text1"/>
                <w:sz w:val="20"/>
                <w:szCs w:val="20"/>
                <w:lang w:val="ru-RU" w:eastAsia="ru-RU"/>
              </w:rPr>
              <w:t>утверждение ,</w:t>
            </w:r>
            <w:proofErr w:type="gramEnd"/>
            <w:r w:rsidRPr="0011592E">
              <w:rPr>
                <w:rFonts w:eastAsia="Times New Roman"/>
                <w:color w:val="000000" w:themeColor="text1"/>
                <w:sz w:val="20"/>
                <w:szCs w:val="20"/>
                <w:lang w:val="ru-RU" w:eastAsia="ru-RU"/>
              </w:rPr>
              <w:t xml:space="preserve"> что  </w:t>
            </w:r>
            <w:r w:rsidRPr="0011592E">
              <w:rPr>
                <w:rFonts w:asciiTheme="minorHAnsi" w:eastAsiaTheme="minorHAnsi" w:hAnsiTheme="minorHAnsi" w:cstheme="minorBidi"/>
                <w:sz w:val="22"/>
                <w:lang w:val="ru-RU"/>
              </w:rPr>
              <w:t xml:space="preserve"> н</w:t>
            </w:r>
            <w:r w:rsidRPr="0011592E">
              <w:rPr>
                <w:rFonts w:eastAsia="Times New Roman"/>
                <w:color w:val="000000" w:themeColor="text1"/>
                <w:sz w:val="20"/>
                <w:szCs w:val="20"/>
                <w:lang w:val="ru-RU" w:eastAsia="ru-RU"/>
              </w:rPr>
              <w:t xml:space="preserve">икакое из утверждений не может быть верным </w:t>
            </w:r>
          </w:p>
        </w:tc>
      </w:tr>
      <w:tr w:rsidR="0011592E" w:rsidRPr="00303AA0" w14:paraId="498CB77C" w14:textId="77777777" w:rsidTr="0011592E">
        <w:tc>
          <w:tcPr>
            <w:tcW w:w="704" w:type="dxa"/>
            <w:shd w:val="clear" w:color="auto" w:fill="auto"/>
          </w:tcPr>
          <w:p w14:paraId="1120EC40"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37140108"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Какое (какие) из нижеперечисленных утверждений верны?</w:t>
            </w:r>
          </w:p>
          <w:p w14:paraId="15786913"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А) Объектом толкования права может быть только нормативный акт. </w:t>
            </w:r>
          </w:p>
          <w:p w14:paraId="4763B739"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Б) Объектом толкования права может быть как нормативный акт, так и правоприменительный акт. </w:t>
            </w:r>
          </w:p>
          <w:p w14:paraId="5778DDD2"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proofErr w:type="gramStart"/>
            <w:r w:rsidRPr="0011592E">
              <w:rPr>
                <w:rFonts w:eastAsia="Arial Unicode MS"/>
                <w:color w:val="000000"/>
                <w:sz w:val="20"/>
                <w:szCs w:val="20"/>
                <w:bdr w:val="nil"/>
                <w:lang w:val="ru-RU" w:eastAsia="ru-RU"/>
                <w14:textOutline w14:w="0" w14:cap="flat" w14:cmpd="sng" w14:algn="ctr">
                  <w14:noFill/>
                  <w14:prstDash w14:val="solid"/>
                  <w14:bevel/>
                </w14:textOutline>
              </w:rPr>
              <w:t>1) Верно</w:t>
            </w:r>
            <w:proofErr w:type="gramEnd"/>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утверждение А. </w:t>
            </w:r>
          </w:p>
          <w:p w14:paraId="52E2B281"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proofErr w:type="gramStart"/>
            <w:r w:rsidRPr="0011592E">
              <w:rPr>
                <w:rFonts w:eastAsia="Arial Unicode MS"/>
                <w:color w:val="000000"/>
                <w:sz w:val="20"/>
                <w:szCs w:val="20"/>
                <w:bdr w:val="nil"/>
                <w:lang w:val="ru-RU" w:eastAsia="ru-RU"/>
                <w14:textOutline w14:w="0" w14:cap="flat" w14:cmpd="sng" w14:algn="ctr">
                  <w14:noFill/>
                  <w14:prstDash w14:val="solid"/>
                  <w14:bevel/>
                </w14:textOutline>
              </w:rPr>
              <w:t>2) Верно</w:t>
            </w:r>
            <w:proofErr w:type="gramEnd"/>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утверждение Б. </w:t>
            </w:r>
          </w:p>
          <w:p w14:paraId="5DE6EA4F"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3) Верны оба утверждения. </w:t>
            </w:r>
          </w:p>
          <w:p w14:paraId="7EB7C4AB" w14:textId="77777777" w:rsidR="0011592E" w:rsidRPr="0011592E" w:rsidRDefault="0011592E" w:rsidP="0011592E">
            <w:pPr>
              <w:pBdr>
                <w:top w:val="nil"/>
                <w:left w:val="nil"/>
                <w:bottom w:val="nil"/>
                <w:right w:val="nil"/>
                <w:between w:val="nil"/>
                <w:bar w:val="nil"/>
              </w:pBd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color w:val="000000"/>
                <w:sz w:val="20"/>
                <w:szCs w:val="20"/>
                <w:bdr w:val="nil"/>
                <w:lang w:val="ru-RU" w:eastAsia="ru-RU"/>
                <w14:textOutline w14:w="0" w14:cap="flat" w14:cmpd="sng" w14:algn="ctr">
                  <w14:noFill/>
                  <w14:prstDash w14:val="solid"/>
                  <w14:bevel/>
                </w14:textOutline>
              </w:rPr>
              <w:t>4) Никакое из утверждений не может быть верным.</w:t>
            </w:r>
          </w:p>
        </w:tc>
        <w:tc>
          <w:tcPr>
            <w:tcW w:w="2977" w:type="dxa"/>
            <w:vAlign w:val="center"/>
          </w:tcPr>
          <w:p w14:paraId="6B00CA81"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2</w:t>
            </w:r>
          </w:p>
          <w:p w14:paraId="1865B6C5"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p>
        </w:tc>
        <w:tc>
          <w:tcPr>
            <w:tcW w:w="2693" w:type="dxa"/>
          </w:tcPr>
          <w:p w14:paraId="47710E88"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57474003"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правильно выбрано верное </w:t>
            </w:r>
            <w:proofErr w:type="gramStart"/>
            <w:r w:rsidRPr="0011592E">
              <w:rPr>
                <w:rFonts w:eastAsia="Times New Roman"/>
                <w:color w:val="000000" w:themeColor="text1"/>
                <w:sz w:val="20"/>
                <w:szCs w:val="20"/>
                <w:lang w:val="ru-RU" w:eastAsia="ru-RU"/>
              </w:rPr>
              <w:t>утверждение ,</w:t>
            </w:r>
            <w:proofErr w:type="gramEnd"/>
            <w:r w:rsidRPr="0011592E">
              <w:rPr>
                <w:rFonts w:eastAsia="Times New Roman"/>
                <w:color w:val="000000" w:themeColor="text1"/>
                <w:sz w:val="20"/>
                <w:szCs w:val="20"/>
                <w:lang w:val="ru-RU" w:eastAsia="ru-RU"/>
              </w:rPr>
              <w:t xml:space="preserve"> что </w:t>
            </w:r>
            <w:r w:rsidRPr="0011592E">
              <w:rPr>
                <w:rFonts w:asciiTheme="minorHAnsi" w:eastAsiaTheme="minorHAnsi" w:hAnsiTheme="minorHAnsi" w:cstheme="minorBidi"/>
                <w:sz w:val="22"/>
                <w:lang w:val="ru-RU"/>
              </w:rPr>
              <w:t xml:space="preserve"> о</w:t>
            </w:r>
            <w:r w:rsidRPr="0011592E">
              <w:rPr>
                <w:rFonts w:eastAsia="Times New Roman"/>
                <w:color w:val="000000" w:themeColor="text1"/>
                <w:sz w:val="20"/>
                <w:szCs w:val="20"/>
                <w:lang w:val="ru-RU" w:eastAsia="ru-RU"/>
              </w:rPr>
              <w:t xml:space="preserve">бъектом толкования права может быть как нормативный акт, так и правоприменительный акт. </w:t>
            </w:r>
          </w:p>
        </w:tc>
      </w:tr>
      <w:tr w:rsidR="0011592E" w:rsidRPr="00303AA0" w14:paraId="360D3616" w14:textId="77777777" w:rsidTr="0011592E">
        <w:tc>
          <w:tcPr>
            <w:tcW w:w="704" w:type="dxa"/>
            <w:shd w:val="clear" w:color="auto" w:fill="auto"/>
          </w:tcPr>
          <w:p w14:paraId="3667FB32"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4E1C7D43"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Какое (какие) из нижеперечисленных утверждений верны?</w:t>
            </w:r>
          </w:p>
          <w:p w14:paraId="35FE53D9" w14:textId="77777777" w:rsidR="0011592E" w:rsidRPr="0011592E" w:rsidRDefault="0011592E" w:rsidP="0011592E">
            <w:pPr>
              <w:pBdr>
                <w:top w:val="nil"/>
                <w:left w:val="nil"/>
                <w:bottom w:val="nil"/>
                <w:right w:val="nil"/>
                <w:between w:val="nil"/>
                <w:bar w:val="nil"/>
              </w:pBdr>
              <w:spacing w:after="0" w:line="240" w:lineRule="auto"/>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А) Толкование-уяснение — это внутренний мыслительный процесс, не выходящий за рамки сознания самого интерпретатора.</w:t>
            </w:r>
          </w:p>
          <w:p w14:paraId="78E383DF" w14:textId="77777777" w:rsidR="0011592E" w:rsidRPr="0011592E" w:rsidRDefault="0011592E" w:rsidP="0011592E">
            <w:pPr>
              <w:pBdr>
                <w:top w:val="nil"/>
                <w:left w:val="nil"/>
                <w:bottom w:val="nil"/>
                <w:right w:val="nil"/>
                <w:between w:val="nil"/>
                <w:bar w:val="nil"/>
              </w:pBdr>
              <w:spacing w:after="0" w:line="240" w:lineRule="auto"/>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Б) Толкование-разъяснение — это деятельность, которая следует за уяснением и состоит в объяснении и изложении смысла государственной воли другим участникам отношений.</w:t>
            </w:r>
          </w:p>
          <w:p w14:paraId="4B46EC42" w14:textId="77777777" w:rsidR="0011592E" w:rsidRPr="0011592E" w:rsidRDefault="0011592E" w:rsidP="0011592E">
            <w:pPr>
              <w:pBdr>
                <w:top w:val="nil"/>
                <w:left w:val="nil"/>
                <w:bottom w:val="nil"/>
                <w:right w:val="nil"/>
                <w:between w:val="nil"/>
                <w:bar w:val="nil"/>
              </w:pBdr>
              <w:spacing w:after="0" w:line="240" w:lineRule="auto"/>
              <w:rPr>
                <w:rFonts w:eastAsia="Arial Unicode MS"/>
                <w:color w:val="000000"/>
                <w:sz w:val="20"/>
                <w:szCs w:val="20"/>
                <w:bdr w:val="nil"/>
                <w:lang w:val="ru-RU" w:eastAsia="ru-RU"/>
                <w14:textOutline w14:w="0" w14:cap="flat" w14:cmpd="sng" w14:algn="ctr">
                  <w14:noFill/>
                  <w14:prstDash w14:val="solid"/>
                  <w14:bevel/>
                </w14:textOutline>
              </w:rPr>
            </w:pPr>
            <w:proofErr w:type="gramStart"/>
            <w:r w:rsidRPr="0011592E">
              <w:rPr>
                <w:rFonts w:eastAsia="Arial Unicode MS"/>
                <w:color w:val="000000"/>
                <w:sz w:val="20"/>
                <w:szCs w:val="20"/>
                <w:bdr w:val="nil"/>
                <w:lang w:val="ru-RU" w:eastAsia="ru-RU"/>
                <w14:textOutline w14:w="0" w14:cap="flat" w14:cmpd="sng" w14:algn="ctr">
                  <w14:noFill/>
                  <w14:prstDash w14:val="solid"/>
                  <w14:bevel/>
                </w14:textOutline>
              </w:rPr>
              <w:t>1) Верно</w:t>
            </w:r>
            <w:proofErr w:type="gramEnd"/>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утверждение А. </w:t>
            </w:r>
          </w:p>
          <w:p w14:paraId="7AE28FB1"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proofErr w:type="gramStart"/>
            <w:r w:rsidRPr="0011592E">
              <w:rPr>
                <w:rFonts w:eastAsia="Arial Unicode MS"/>
                <w:color w:val="000000"/>
                <w:sz w:val="20"/>
                <w:szCs w:val="20"/>
                <w:bdr w:val="nil"/>
                <w:lang w:val="ru-RU" w:eastAsia="ru-RU"/>
                <w14:textOutline w14:w="0" w14:cap="flat" w14:cmpd="sng" w14:algn="ctr">
                  <w14:noFill/>
                  <w14:prstDash w14:val="solid"/>
                  <w14:bevel/>
                </w14:textOutline>
              </w:rPr>
              <w:t>2) Верно</w:t>
            </w:r>
            <w:proofErr w:type="gramEnd"/>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 утверждение Б. </w:t>
            </w:r>
          </w:p>
          <w:p w14:paraId="60AF72D5"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3) Верны оба утверждения. </w:t>
            </w:r>
          </w:p>
          <w:p w14:paraId="45D54732" w14:textId="77777777" w:rsidR="0011592E" w:rsidRPr="0011592E" w:rsidRDefault="0011592E" w:rsidP="0011592E">
            <w:pPr>
              <w:pBdr>
                <w:top w:val="nil"/>
                <w:left w:val="nil"/>
                <w:bottom w:val="nil"/>
                <w:right w:val="nil"/>
                <w:between w:val="nil"/>
                <w:bar w:val="nil"/>
              </w:pBdr>
              <w:spacing w:after="0" w:line="240" w:lineRule="auto"/>
              <w:jc w:val="both"/>
              <w:rPr>
                <w:rFonts w:eastAsia="Times New Roman"/>
                <w:color w:val="000000" w:themeColor="text1"/>
                <w:sz w:val="20"/>
                <w:szCs w:val="20"/>
                <w:shd w:val="clear" w:color="auto" w:fill="FFFFFF"/>
                <w:lang w:val="ru-RU" w:eastAsia="ru-RU"/>
              </w:rPr>
            </w:pPr>
            <w:r w:rsidRPr="0011592E">
              <w:rPr>
                <w:rFonts w:eastAsia="Arial Unicode MS"/>
                <w:color w:val="000000"/>
                <w:sz w:val="20"/>
                <w:szCs w:val="20"/>
                <w:bdr w:val="nil"/>
                <w:lang w:val="ru-RU" w:eastAsia="ru-RU"/>
                <w14:textOutline w14:w="0" w14:cap="flat" w14:cmpd="sng" w14:algn="ctr">
                  <w14:noFill/>
                  <w14:prstDash w14:val="solid"/>
                  <w14:bevel/>
                </w14:textOutline>
              </w:rPr>
              <w:t>4) Никакое из утверждений не может быть верным.</w:t>
            </w:r>
          </w:p>
        </w:tc>
        <w:tc>
          <w:tcPr>
            <w:tcW w:w="2977" w:type="dxa"/>
            <w:vAlign w:val="center"/>
          </w:tcPr>
          <w:p w14:paraId="22191FA2"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3</w:t>
            </w:r>
          </w:p>
        </w:tc>
        <w:tc>
          <w:tcPr>
            <w:tcW w:w="2693" w:type="dxa"/>
          </w:tcPr>
          <w:p w14:paraId="6AC72894"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756C997E"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правильно выбрано верное </w:t>
            </w:r>
            <w:proofErr w:type="gramStart"/>
            <w:r w:rsidRPr="0011592E">
              <w:rPr>
                <w:rFonts w:eastAsia="Times New Roman"/>
                <w:color w:val="000000" w:themeColor="text1"/>
                <w:sz w:val="20"/>
                <w:szCs w:val="20"/>
                <w:lang w:val="ru-RU" w:eastAsia="ru-RU"/>
              </w:rPr>
              <w:t>утверждение ,</w:t>
            </w:r>
            <w:proofErr w:type="gramEnd"/>
            <w:r w:rsidRPr="0011592E">
              <w:rPr>
                <w:rFonts w:eastAsia="Times New Roman"/>
                <w:color w:val="000000" w:themeColor="text1"/>
                <w:sz w:val="20"/>
                <w:szCs w:val="20"/>
                <w:lang w:val="ru-RU" w:eastAsia="ru-RU"/>
              </w:rPr>
              <w:t xml:space="preserve"> что верны оба утверждения из предложенных </w:t>
            </w:r>
          </w:p>
        </w:tc>
      </w:tr>
      <w:tr w:rsidR="0011592E" w:rsidRPr="00303AA0" w14:paraId="3D0F7CD6" w14:textId="77777777" w:rsidTr="0011592E">
        <w:tc>
          <w:tcPr>
            <w:tcW w:w="704" w:type="dxa"/>
            <w:shd w:val="clear" w:color="auto" w:fill="auto"/>
          </w:tcPr>
          <w:p w14:paraId="33E0C628"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511EB00A"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Сколько есть видов толкования в зависимости от субъекта? Какие?</w:t>
            </w:r>
          </w:p>
        </w:tc>
        <w:tc>
          <w:tcPr>
            <w:tcW w:w="2977" w:type="dxa"/>
            <w:vAlign w:val="center"/>
          </w:tcPr>
          <w:p w14:paraId="215462BA"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lang w:val="ru-RU"/>
              </w:rPr>
              <w:t>Два, официальное и неофициальное.</w:t>
            </w:r>
          </w:p>
        </w:tc>
        <w:tc>
          <w:tcPr>
            <w:tcW w:w="2693" w:type="dxa"/>
          </w:tcPr>
          <w:p w14:paraId="3D5C2D0C"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1438F709"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названы два вида </w:t>
            </w:r>
            <w:proofErr w:type="gramStart"/>
            <w:r w:rsidRPr="0011592E">
              <w:rPr>
                <w:rFonts w:eastAsia="Times New Roman"/>
                <w:color w:val="000000" w:themeColor="text1"/>
                <w:sz w:val="20"/>
                <w:szCs w:val="20"/>
                <w:lang w:val="ru-RU" w:eastAsia="ru-RU"/>
              </w:rPr>
              <w:t>толкования  в</w:t>
            </w:r>
            <w:proofErr w:type="gramEnd"/>
            <w:r w:rsidRPr="0011592E">
              <w:rPr>
                <w:rFonts w:eastAsia="Times New Roman"/>
                <w:color w:val="000000" w:themeColor="text1"/>
                <w:sz w:val="20"/>
                <w:szCs w:val="20"/>
                <w:lang w:val="ru-RU" w:eastAsia="ru-RU"/>
              </w:rPr>
              <w:t xml:space="preserve"> зависимости от субъекта (официальное и неофициальное)</w:t>
            </w:r>
          </w:p>
        </w:tc>
      </w:tr>
      <w:tr w:rsidR="0011592E" w:rsidRPr="00303AA0" w14:paraId="595428C2" w14:textId="77777777" w:rsidTr="0011592E">
        <w:tc>
          <w:tcPr>
            <w:tcW w:w="704" w:type="dxa"/>
            <w:shd w:val="clear" w:color="auto" w:fill="auto"/>
          </w:tcPr>
          <w:p w14:paraId="1634E97F"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06EE791E"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Сколько этапов содержит процесс толкования? Каких?</w:t>
            </w:r>
          </w:p>
        </w:tc>
        <w:tc>
          <w:tcPr>
            <w:tcW w:w="2977" w:type="dxa"/>
            <w:vAlign w:val="center"/>
          </w:tcPr>
          <w:p w14:paraId="05A92E6C"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Из двух, уяснение смысла и разъяснение смысла.</w:t>
            </w:r>
          </w:p>
        </w:tc>
        <w:tc>
          <w:tcPr>
            <w:tcW w:w="2693" w:type="dxa"/>
          </w:tcPr>
          <w:p w14:paraId="46669364"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683138F8"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названы два этапа процесса толкования права </w:t>
            </w:r>
            <w:proofErr w:type="gramStart"/>
            <w:r w:rsidRPr="0011592E">
              <w:rPr>
                <w:rFonts w:eastAsia="Times New Roman"/>
                <w:color w:val="000000" w:themeColor="text1"/>
                <w:sz w:val="20"/>
                <w:szCs w:val="20"/>
                <w:lang w:val="ru-RU" w:eastAsia="ru-RU"/>
              </w:rPr>
              <w:t>( уяснение</w:t>
            </w:r>
            <w:proofErr w:type="gramEnd"/>
            <w:r w:rsidRPr="0011592E">
              <w:rPr>
                <w:rFonts w:eastAsia="Times New Roman"/>
                <w:color w:val="000000" w:themeColor="text1"/>
                <w:sz w:val="20"/>
                <w:szCs w:val="20"/>
                <w:lang w:val="ru-RU" w:eastAsia="ru-RU"/>
              </w:rPr>
              <w:t xml:space="preserve"> смысла и разъяснение смысла)</w:t>
            </w:r>
          </w:p>
        </w:tc>
      </w:tr>
      <w:tr w:rsidR="0011592E" w:rsidRPr="00303AA0" w14:paraId="5131BA21" w14:textId="77777777" w:rsidTr="0011592E">
        <w:tc>
          <w:tcPr>
            <w:tcW w:w="704" w:type="dxa"/>
            <w:shd w:val="clear" w:color="auto" w:fill="auto"/>
          </w:tcPr>
          <w:p w14:paraId="0CAC7A17"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4FD46F24"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 xml:space="preserve">Что является предметом толкования права? </w:t>
            </w:r>
          </w:p>
          <w:p w14:paraId="23B8870E"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p>
        </w:tc>
        <w:tc>
          <w:tcPr>
            <w:tcW w:w="2977" w:type="dxa"/>
          </w:tcPr>
          <w:p w14:paraId="7921E8CB"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color w:val="000000"/>
                <w:sz w:val="20"/>
                <w:szCs w:val="20"/>
                <w:bdr w:val="nil"/>
                <w:lang w:val="ru-RU" w:eastAsia="ru-RU"/>
                <w14:textOutline w14:w="0" w14:cap="flat" w14:cmpd="sng" w14:algn="ctr">
                  <w14:noFill/>
                  <w14:prstDash w14:val="solid"/>
                  <w14:bevel/>
                </w14:textOutline>
              </w:rPr>
              <w:t>Предметом толкования выступает воля законодателя, выраженная в законе или ином нормативном правовом акте.</w:t>
            </w:r>
          </w:p>
        </w:tc>
        <w:tc>
          <w:tcPr>
            <w:tcW w:w="2693" w:type="dxa"/>
          </w:tcPr>
          <w:p w14:paraId="24ECA33E"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253F3FCA"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дано определение предмета толкования права </w:t>
            </w:r>
          </w:p>
        </w:tc>
      </w:tr>
      <w:tr w:rsidR="0011592E" w:rsidRPr="00303AA0" w14:paraId="222989CE" w14:textId="77777777" w:rsidTr="0011592E">
        <w:tc>
          <w:tcPr>
            <w:tcW w:w="704" w:type="dxa"/>
            <w:shd w:val="clear" w:color="auto" w:fill="auto"/>
          </w:tcPr>
          <w:p w14:paraId="7BBE61CC"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51BAB8D5"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Что является объектом толкования права?</w:t>
            </w:r>
          </w:p>
        </w:tc>
        <w:tc>
          <w:tcPr>
            <w:tcW w:w="2977" w:type="dxa"/>
          </w:tcPr>
          <w:p w14:paraId="0351A89C"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xml:space="preserve">  Объектом толкования являются нормативные правовые акты и их совокупность.</w:t>
            </w:r>
          </w:p>
        </w:tc>
        <w:tc>
          <w:tcPr>
            <w:tcW w:w="2693" w:type="dxa"/>
          </w:tcPr>
          <w:p w14:paraId="68238628" w14:textId="77777777" w:rsid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1092353B" w14:textId="369AB521"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lastRenderedPageBreak/>
              <w:t xml:space="preserve">- обучающимся дано определение объекта толкования права </w:t>
            </w:r>
          </w:p>
        </w:tc>
      </w:tr>
      <w:tr w:rsidR="0011592E" w:rsidRPr="00303AA0" w14:paraId="448952FA" w14:textId="77777777" w:rsidTr="0011592E">
        <w:tc>
          <w:tcPr>
            <w:tcW w:w="704" w:type="dxa"/>
            <w:shd w:val="clear" w:color="auto" w:fill="auto"/>
          </w:tcPr>
          <w:p w14:paraId="2E985810"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25772871" w14:textId="77777777" w:rsidR="0011592E" w:rsidRPr="0011592E" w:rsidRDefault="0011592E" w:rsidP="0011592E">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1592E">
              <w:rPr>
                <w:rFonts w:eastAsia="Arial Unicode MS"/>
                <w:color w:val="000000"/>
                <w:sz w:val="20"/>
                <w:szCs w:val="20"/>
                <w:bdr w:val="nil"/>
                <w:lang w:val="ru-RU" w:eastAsia="ru-RU"/>
                <w14:textOutline w14:w="0" w14:cap="flat" w14:cmpd="sng" w14:algn="ctr">
                  <w14:noFill/>
                  <w14:prstDash w14:val="solid"/>
                  <w14:bevel/>
                </w14:textOutline>
              </w:rPr>
              <w:t xml:space="preserve">Перечислите функции толкования права. </w:t>
            </w:r>
          </w:p>
          <w:p w14:paraId="67574D97"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p>
        </w:tc>
        <w:tc>
          <w:tcPr>
            <w:tcW w:w="2977" w:type="dxa"/>
          </w:tcPr>
          <w:p w14:paraId="1B489231" w14:textId="77777777" w:rsidR="0011592E" w:rsidRPr="0011592E" w:rsidRDefault="0011592E" w:rsidP="0011592E">
            <w:pPr>
              <w:spacing w:after="0" w:line="240" w:lineRule="auto"/>
              <w:jc w:val="both"/>
              <w:rPr>
                <w:rFonts w:eastAsia="Arial Unicode MS"/>
                <w:sz w:val="20"/>
                <w:szCs w:val="20"/>
                <w:bdr w:val="nil"/>
                <w:lang w:val="ru-RU"/>
              </w:rPr>
            </w:pPr>
            <w:r w:rsidRPr="0011592E">
              <w:rPr>
                <w:rFonts w:eastAsia="Arial Unicode MS"/>
                <w:sz w:val="20"/>
                <w:szCs w:val="20"/>
                <w:bdr w:val="nil"/>
                <w:lang w:val="ru-RU"/>
              </w:rPr>
              <w:t xml:space="preserve">а) информационно-поисковая; </w:t>
            </w:r>
          </w:p>
          <w:p w14:paraId="4A1D30B3" w14:textId="77777777" w:rsidR="0011592E" w:rsidRPr="0011592E" w:rsidRDefault="0011592E" w:rsidP="0011592E">
            <w:pPr>
              <w:spacing w:after="0" w:line="240" w:lineRule="auto"/>
              <w:jc w:val="both"/>
              <w:rPr>
                <w:rFonts w:eastAsia="Arial Unicode MS"/>
                <w:sz w:val="20"/>
                <w:szCs w:val="20"/>
                <w:bdr w:val="nil"/>
                <w:lang w:val="ru-RU"/>
              </w:rPr>
            </w:pPr>
            <w:r w:rsidRPr="0011592E">
              <w:rPr>
                <w:rFonts w:eastAsia="Arial Unicode MS"/>
                <w:sz w:val="20"/>
                <w:szCs w:val="20"/>
                <w:bdr w:val="nil"/>
                <w:lang w:val="ru-RU"/>
              </w:rPr>
              <w:t xml:space="preserve">б) функция анализа и обобщения; </w:t>
            </w:r>
          </w:p>
          <w:p w14:paraId="5CE22721" w14:textId="77777777" w:rsidR="0011592E" w:rsidRPr="0011592E" w:rsidRDefault="0011592E" w:rsidP="0011592E">
            <w:pPr>
              <w:spacing w:after="0" w:line="240" w:lineRule="auto"/>
              <w:jc w:val="both"/>
              <w:rPr>
                <w:rFonts w:eastAsia="Arial Unicode MS"/>
                <w:sz w:val="20"/>
                <w:szCs w:val="20"/>
                <w:bdr w:val="nil"/>
                <w:lang w:val="ru-RU"/>
              </w:rPr>
            </w:pPr>
            <w:r w:rsidRPr="0011592E">
              <w:rPr>
                <w:rFonts w:eastAsia="Arial Unicode MS"/>
                <w:sz w:val="20"/>
                <w:szCs w:val="20"/>
                <w:bdr w:val="nil"/>
                <w:lang w:val="ru-RU"/>
              </w:rPr>
              <w:t>в) квалификационная;</w:t>
            </w:r>
          </w:p>
          <w:p w14:paraId="6B04109A" w14:textId="77777777" w:rsidR="0011592E" w:rsidRPr="0011592E" w:rsidRDefault="0011592E" w:rsidP="0011592E">
            <w:pPr>
              <w:spacing w:after="0" w:line="240" w:lineRule="auto"/>
              <w:jc w:val="both"/>
              <w:rPr>
                <w:rFonts w:eastAsia="Arial Unicode MS"/>
                <w:sz w:val="20"/>
                <w:szCs w:val="20"/>
                <w:bdr w:val="nil"/>
                <w:lang w:val="ru-RU"/>
              </w:rPr>
            </w:pPr>
            <w:r w:rsidRPr="0011592E">
              <w:rPr>
                <w:rFonts w:eastAsia="Arial Unicode MS"/>
                <w:sz w:val="20"/>
                <w:szCs w:val="20"/>
                <w:bdr w:val="nil"/>
                <w:lang w:val="ru-RU"/>
              </w:rPr>
              <w:t xml:space="preserve">г) мотивировочная; </w:t>
            </w:r>
          </w:p>
          <w:p w14:paraId="15FDC834" w14:textId="77777777" w:rsidR="0011592E" w:rsidRPr="0011592E" w:rsidRDefault="0011592E" w:rsidP="0011592E">
            <w:pPr>
              <w:spacing w:after="0" w:line="240" w:lineRule="auto"/>
              <w:jc w:val="both"/>
              <w:rPr>
                <w:rFonts w:eastAsia="Arial Unicode MS"/>
                <w:sz w:val="20"/>
                <w:szCs w:val="20"/>
                <w:bdr w:val="nil"/>
                <w:lang w:val="ru-RU"/>
              </w:rPr>
            </w:pPr>
            <w:r w:rsidRPr="0011592E">
              <w:rPr>
                <w:rFonts w:eastAsia="Arial Unicode MS"/>
                <w:sz w:val="20"/>
                <w:szCs w:val="20"/>
                <w:bdr w:val="nil"/>
                <w:lang w:val="ru-RU"/>
              </w:rPr>
              <w:t>д) контрольно-надзорная;</w:t>
            </w:r>
          </w:p>
          <w:p w14:paraId="43F627DD" w14:textId="77777777" w:rsidR="0011592E" w:rsidRPr="0011592E" w:rsidRDefault="0011592E" w:rsidP="0011592E">
            <w:pPr>
              <w:spacing w:after="0" w:line="240" w:lineRule="auto"/>
              <w:jc w:val="both"/>
              <w:rPr>
                <w:rFonts w:eastAsia="Arial Unicode MS"/>
                <w:sz w:val="20"/>
                <w:szCs w:val="20"/>
                <w:bdr w:val="nil"/>
                <w:lang w:val="ru-RU"/>
              </w:rPr>
            </w:pPr>
            <w:r w:rsidRPr="0011592E">
              <w:rPr>
                <w:rFonts w:eastAsia="Arial Unicode MS"/>
                <w:sz w:val="20"/>
                <w:szCs w:val="20"/>
                <w:bdr w:val="nil"/>
                <w:lang w:val="ru-RU"/>
              </w:rPr>
              <w:t xml:space="preserve">е) </w:t>
            </w:r>
            <w:proofErr w:type="spellStart"/>
            <w:r w:rsidRPr="0011592E">
              <w:rPr>
                <w:rFonts w:eastAsia="Arial Unicode MS"/>
                <w:sz w:val="20"/>
                <w:szCs w:val="20"/>
                <w:bdr w:val="nil"/>
                <w:lang w:val="ru-RU"/>
              </w:rPr>
              <w:t>правоориентирующая</w:t>
            </w:r>
            <w:proofErr w:type="spellEnd"/>
            <w:r w:rsidRPr="0011592E">
              <w:rPr>
                <w:rFonts w:eastAsia="Arial Unicode MS"/>
                <w:sz w:val="20"/>
                <w:szCs w:val="20"/>
                <w:bdr w:val="nil"/>
                <w:lang w:val="ru-RU"/>
              </w:rPr>
              <w:t>;</w:t>
            </w:r>
          </w:p>
          <w:p w14:paraId="5564333C" w14:textId="77777777" w:rsidR="0011592E" w:rsidRPr="0011592E" w:rsidRDefault="0011592E" w:rsidP="0011592E">
            <w:pPr>
              <w:spacing w:after="0" w:line="240" w:lineRule="auto"/>
              <w:jc w:val="both"/>
              <w:rPr>
                <w:rFonts w:eastAsia="Arial Unicode MS"/>
                <w:sz w:val="20"/>
                <w:szCs w:val="20"/>
                <w:bdr w:val="nil"/>
                <w:lang w:val="ru-RU"/>
              </w:rPr>
            </w:pPr>
            <w:r w:rsidRPr="0011592E">
              <w:rPr>
                <w:rFonts w:eastAsia="Arial Unicode MS"/>
                <w:sz w:val="20"/>
                <w:szCs w:val="20"/>
                <w:bdr w:val="nil"/>
                <w:lang w:val="ru-RU"/>
              </w:rPr>
              <w:t xml:space="preserve">ж) </w:t>
            </w:r>
            <w:proofErr w:type="spellStart"/>
            <w:r w:rsidRPr="0011592E">
              <w:rPr>
                <w:rFonts w:eastAsia="Arial Unicode MS"/>
                <w:sz w:val="20"/>
                <w:szCs w:val="20"/>
                <w:bdr w:val="nil"/>
                <w:lang w:val="ru-RU"/>
              </w:rPr>
              <w:t>правокорректирующая</w:t>
            </w:r>
            <w:proofErr w:type="spellEnd"/>
            <w:r w:rsidRPr="0011592E">
              <w:rPr>
                <w:rFonts w:eastAsia="Arial Unicode MS"/>
                <w:sz w:val="20"/>
                <w:szCs w:val="20"/>
                <w:bdr w:val="nil"/>
                <w:lang w:val="ru-RU"/>
              </w:rPr>
              <w:t xml:space="preserve">; </w:t>
            </w:r>
          </w:p>
          <w:p w14:paraId="000E587F"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Arial Unicode MS"/>
                <w:sz w:val="20"/>
                <w:szCs w:val="20"/>
                <w:bdr w:val="nil"/>
                <w:lang w:val="ru-RU"/>
              </w:rPr>
              <w:t xml:space="preserve">з) </w:t>
            </w:r>
            <w:proofErr w:type="spellStart"/>
            <w:r w:rsidRPr="0011592E">
              <w:rPr>
                <w:rFonts w:eastAsia="Arial Unicode MS"/>
                <w:sz w:val="20"/>
                <w:szCs w:val="20"/>
                <w:bdr w:val="nil"/>
                <w:lang w:val="ru-RU"/>
              </w:rPr>
              <w:t>правосозидательная</w:t>
            </w:r>
            <w:proofErr w:type="spellEnd"/>
            <w:r w:rsidRPr="0011592E">
              <w:rPr>
                <w:rFonts w:eastAsia="Arial Unicode MS"/>
                <w:sz w:val="20"/>
                <w:szCs w:val="20"/>
                <w:bdr w:val="nil"/>
                <w:lang w:val="ru-RU"/>
              </w:rPr>
              <w:t>.</w:t>
            </w:r>
          </w:p>
        </w:tc>
        <w:tc>
          <w:tcPr>
            <w:tcW w:w="2693" w:type="dxa"/>
          </w:tcPr>
          <w:p w14:paraId="4165AF7E" w14:textId="77777777" w:rsidR="0011592E" w:rsidRPr="0011592E" w:rsidRDefault="0011592E" w:rsidP="0011592E">
            <w:pPr>
              <w:spacing w:after="0" w:line="240" w:lineRule="auto"/>
              <w:jc w:val="center"/>
              <w:rPr>
                <w:rFonts w:eastAsia="Arial Unicode MS"/>
                <w:sz w:val="20"/>
                <w:szCs w:val="20"/>
                <w:bdr w:val="nil"/>
                <w:lang w:val="ru-RU"/>
              </w:rPr>
            </w:pPr>
            <w:r w:rsidRPr="0011592E">
              <w:rPr>
                <w:rFonts w:eastAsia="Arial Unicode MS"/>
                <w:sz w:val="20"/>
                <w:szCs w:val="20"/>
                <w:bdr w:val="nil"/>
                <w:lang w:val="ru-RU"/>
              </w:rPr>
              <w:t>Ответ засчитывается как «верный» при следующих условиях:</w:t>
            </w:r>
          </w:p>
          <w:p w14:paraId="750A46D2"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Arial Unicode MS"/>
                <w:sz w:val="20"/>
                <w:szCs w:val="20"/>
                <w:bdr w:val="nil"/>
                <w:lang w:val="ru-RU"/>
              </w:rPr>
              <w:t>- обучающимся названы не менее 3 функций толкования права</w:t>
            </w:r>
          </w:p>
        </w:tc>
      </w:tr>
      <w:tr w:rsidR="0011592E" w:rsidRPr="00303AA0" w14:paraId="7F133D18" w14:textId="77777777" w:rsidTr="0011592E">
        <w:tc>
          <w:tcPr>
            <w:tcW w:w="704" w:type="dxa"/>
            <w:shd w:val="clear" w:color="auto" w:fill="auto"/>
          </w:tcPr>
          <w:p w14:paraId="63411FAD"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54692E67"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Может ли толкованием права заниматься человек без юридического образования? Если да, преимущественно какое это будет толкование?</w:t>
            </w:r>
          </w:p>
        </w:tc>
        <w:tc>
          <w:tcPr>
            <w:tcW w:w="2977" w:type="dxa"/>
            <w:vAlign w:val="center"/>
          </w:tcPr>
          <w:p w14:paraId="6225F73D" w14:textId="77777777" w:rsidR="0011592E" w:rsidRPr="0011592E" w:rsidRDefault="0011592E" w:rsidP="0011592E">
            <w:pPr>
              <w:pBdr>
                <w:top w:val="nil"/>
                <w:left w:val="nil"/>
                <w:bottom w:val="nil"/>
                <w:right w:val="nil"/>
                <w:between w:val="nil"/>
                <w:bar w:val="nil"/>
              </w:pBdr>
              <w:spacing w:after="0" w:line="240" w:lineRule="auto"/>
              <w:jc w:val="center"/>
              <w:rPr>
                <w:rFonts w:eastAsia="Times New Roman"/>
                <w:color w:val="000000" w:themeColor="text1"/>
                <w:sz w:val="20"/>
                <w:szCs w:val="20"/>
                <w:lang w:val="ru-RU" w:eastAsia="ru-RU"/>
              </w:rPr>
            </w:pPr>
            <w:r w:rsidRPr="0011592E">
              <w:rPr>
                <w:rFonts w:eastAsia="Arial Unicode MS"/>
                <w:color w:val="000000"/>
                <w:sz w:val="20"/>
                <w:szCs w:val="20"/>
                <w:bdr w:val="nil"/>
                <w:lang w:val="ru-RU" w:eastAsia="ru-RU"/>
                <w14:textOutline w14:w="0" w14:cap="flat" w14:cmpd="sng" w14:algn="ctr">
                  <w14:noFill/>
                  <w14:prstDash w14:val="solid"/>
                  <w14:bevel/>
                </w14:textOutline>
              </w:rPr>
              <w:t>Да, может, это будет обыденное толкование.</w:t>
            </w:r>
          </w:p>
        </w:tc>
        <w:tc>
          <w:tcPr>
            <w:tcW w:w="2693" w:type="dxa"/>
          </w:tcPr>
          <w:p w14:paraId="658AC67C"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Ответ засчитывается как «верный» при следующих условиях:</w:t>
            </w:r>
          </w:p>
          <w:p w14:paraId="17ED6F65"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 xml:space="preserve">- обучающимся дан утвердительный ответ или названо обыденное толкование </w:t>
            </w:r>
          </w:p>
        </w:tc>
      </w:tr>
      <w:tr w:rsidR="0011592E" w:rsidRPr="00303AA0" w14:paraId="38DDCDD1" w14:textId="77777777" w:rsidTr="0011592E">
        <w:tc>
          <w:tcPr>
            <w:tcW w:w="704" w:type="dxa"/>
            <w:shd w:val="clear" w:color="auto" w:fill="auto"/>
          </w:tcPr>
          <w:p w14:paraId="201BC61F"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648C453D"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Гражданин Петров обратился в налоговую инспекцию, находящуюся по месту его работы для того, чтобы получить информацию о том, какие налоги он должен будет платить, если приобретет автомашину. Налоговый инспектор отказался предоставить такую информацию, объяснив, что данные сведения предоставляются на платной основе. Правомерен ли отказ налогового инспектора и данные им разъяснения? Ответ обоснуйте.</w:t>
            </w:r>
          </w:p>
        </w:tc>
        <w:tc>
          <w:tcPr>
            <w:tcW w:w="2977" w:type="dxa"/>
            <w:vAlign w:val="center"/>
          </w:tcPr>
          <w:p w14:paraId="744914EA"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 xml:space="preserve">Налоговый инспектор правомерно отказал </w:t>
            </w:r>
            <w:proofErr w:type="spellStart"/>
            <w:r w:rsidRPr="0011592E">
              <w:rPr>
                <w:rFonts w:eastAsiaTheme="minorHAnsi"/>
                <w:sz w:val="20"/>
                <w:szCs w:val="20"/>
                <w:lang w:val="ru-RU"/>
              </w:rPr>
              <w:t>Молодцову</w:t>
            </w:r>
            <w:proofErr w:type="spellEnd"/>
            <w:r w:rsidRPr="0011592E">
              <w:rPr>
                <w:rFonts w:eastAsiaTheme="minorHAnsi"/>
                <w:sz w:val="20"/>
                <w:szCs w:val="20"/>
                <w:lang w:val="ru-RU"/>
              </w:rPr>
              <w:t>, но неправильно мотивировал свой отказ. Налогоплательщики имеют право получать от налоговых органов бесплатную информацию о действующих налогах и сборах, но по месту учета налогоплательщика.</w:t>
            </w:r>
          </w:p>
        </w:tc>
        <w:tc>
          <w:tcPr>
            <w:tcW w:w="2693" w:type="dxa"/>
            <w:vAlign w:val="center"/>
          </w:tcPr>
          <w:p w14:paraId="32B45A75"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4BFF0150"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 обучающимся дан ответ на вопрос задачи «да» или «нет»;</w:t>
            </w:r>
          </w:p>
          <w:p w14:paraId="10E2267E"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 xml:space="preserve">- обучающимся даны </w:t>
            </w:r>
            <w:proofErr w:type="spellStart"/>
            <w:r w:rsidRPr="0011592E">
              <w:rPr>
                <w:rFonts w:eastAsiaTheme="minorHAnsi"/>
                <w:sz w:val="20"/>
                <w:szCs w:val="20"/>
                <w:lang w:val="ru-RU"/>
              </w:rPr>
              <w:t>сущностно</w:t>
            </w:r>
            <w:proofErr w:type="spellEnd"/>
            <w:r w:rsidRPr="0011592E">
              <w:rPr>
                <w:rFonts w:eastAsiaTheme="minorHAnsi"/>
                <w:sz w:val="20"/>
                <w:szCs w:val="20"/>
                <w:lang w:val="ru-RU"/>
              </w:rPr>
              <w:t xml:space="preserve"> верные пояснения относительно правомерности действий участников возникшей ситуации.</w:t>
            </w:r>
          </w:p>
        </w:tc>
      </w:tr>
      <w:tr w:rsidR="0011592E" w:rsidRPr="00303AA0" w14:paraId="1088495B" w14:textId="77777777" w:rsidTr="0011592E">
        <w:tc>
          <w:tcPr>
            <w:tcW w:w="704" w:type="dxa"/>
            <w:shd w:val="clear" w:color="auto" w:fill="auto"/>
          </w:tcPr>
          <w:p w14:paraId="302DA2D1"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61CC083C"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 xml:space="preserve">15-летний Ребров и 12-летний Кротов положили на рельсы несколько шпал и тормозных башмаков, оставленных путейцами. Машинист тепловоза Парамонов обнаружил опасность и путем экстренного торможения предотвратил крушение поезда. Подлежал ли уголовной ответственности Ребров и </w:t>
            </w:r>
            <w:r w:rsidRPr="0011592E">
              <w:rPr>
                <w:rFonts w:eastAsiaTheme="minorHAnsi"/>
                <w:color w:val="000000" w:themeColor="text1"/>
                <w:sz w:val="20"/>
                <w:szCs w:val="20"/>
                <w:lang w:val="ru-RU"/>
              </w:rPr>
              <w:t xml:space="preserve">Кротов? </w:t>
            </w:r>
            <w:r w:rsidRPr="0011592E">
              <w:rPr>
                <w:rFonts w:eastAsia="Calibri"/>
                <w:color w:val="000000" w:themeColor="text1"/>
                <w:sz w:val="20"/>
                <w:szCs w:val="20"/>
                <w:lang w:val="ru-RU"/>
              </w:rPr>
              <w:t>Оцените ситуацию с точки зрения действующего законодательства.</w:t>
            </w:r>
          </w:p>
        </w:tc>
        <w:tc>
          <w:tcPr>
            <w:tcW w:w="2977" w:type="dxa"/>
          </w:tcPr>
          <w:p w14:paraId="6B64DD9B"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Нет, не подлежат. Кротов не достиг возраста, с которого наступает уголовная ответственность (ст. 20 УК РФ). Ребров согласно ч. 2 ст. 20 УК РФ подлежал бы уголовной ответственности по ч. 1 ст. 267 УК РФ приведение в негодность транспортных средств или путей сообщения, если бы машинист тепловоза не смог предотвратить крушение поезда.</w:t>
            </w:r>
          </w:p>
        </w:tc>
        <w:tc>
          <w:tcPr>
            <w:tcW w:w="2693" w:type="dxa"/>
            <w:vAlign w:val="center"/>
          </w:tcPr>
          <w:p w14:paraId="17966E29"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010CCF46"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 обучающимся дан ответ на вопрос задачи «да» или «нет»;</w:t>
            </w:r>
          </w:p>
          <w:p w14:paraId="637862A1"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xml:space="preserve">- обучающимся даны </w:t>
            </w:r>
            <w:proofErr w:type="spellStart"/>
            <w:r w:rsidRPr="0011592E">
              <w:rPr>
                <w:rFonts w:eastAsiaTheme="minorHAnsi"/>
                <w:sz w:val="20"/>
                <w:szCs w:val="20"/>
                <w:lang w:val="ru-RU"/>
              </w:rPr>
              <w:t>сущностно</w:t>
            </w:r>
            <w:proofErr w:type="spellEnd"/>
            <w:r w:rsidRPr="0011592E">
              <w:rPr>
                <w:rFonts w:eastAsiaTheme="minorHAnsi"/>
                <w:sz w:val="20"/>
                <w:szCs w:val="20"/>
                <w:lang w:val="ru-RU"/>
              </w:rPr>
              <w:t xml:space="preserve"> верные пояснения относительно правомерности действий участников возникшей ситуации.</w:t>
            </w:r>
          </w:p>
        </w:tc>
      </w:tr>
      <w:tr w:rsidR="0011592E" w:rsidRPr="00303AA0" w14:paraId="1BF799B2" w14:textId="77777777" w:rsidTr="0011592E">
        <w:tc>
          <w:tcPr>
            <w:tcW w:w="704" w:type="dxa"/>
            <w:shd w:val="clear" w:color="auto" w:fill="auto"/>
          </w:tcPr>
          <w:p w14:paraId="5772E7E5"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6E37331A"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В суд с заявлением о привлечении К. к уголовной ответственности по ч. 1 ст. 126 УК РФ (Клевета) обратился Мигунов А. Д. Суд, рассмотрев представленные Мигуновым документы, принял решение об отказе в возбуждении уголовного дела по этой статье. Вправе ли теперь Мигунов А. Д. предъявить иск о защите чести и достоинства в порядке гражданского судопроизводства. Ответ обоснуйте.</w:t>
            </w:r>
          </w:p>
        </w:tc>
        <w:tc>
          <w:tcPr>
            <w:tcW w:w="2977" w:type="dxa"/>
            <w:vAlign w:val="center"/>
          </w:tcPr>
          <w:p w14:paraId="56B05066"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Да. Отказ в возбуждении уголовного дела по статье 129 Уголовного кодекса Российской Федерации, прекращение возбужденного уголовного дела, а также вынесение приговора не исключают возможности предъявления иска о защите чести и достоинства или деловой репутации в порядке гражданского судопроизводства.</w:t>
            </w:r>
          </w:p>
        </w:tc>
        <w:tc>
          <w:tcPr>
            <w:tcW w:w="2693" w:type="dxa"/>
            <w:vAlign w:val="center"/>
          </w:tcPr>
          <w:p w14:paraId="45093EE2"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0EBE382D"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 обучающимся дан ответ на вопрос задачи «да» или «нет»;</w:t>
            </w:r>
          </w:p>
          <w:p w14:paraId="327DC22F"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 xml:space="preserve">- обучающимся даны </w:t>
            </w:r>
            <w:proofErr w:type="spellStart"/>
            <w:r w:rsidRPr="0011592E">
              <w:rPr>
                <w:rFonts w:eastAsiaTheme="minorHAnsi"/>
                <w:sz w:val="20"/>
                <w:szCs w:val="20"/>
                <w:lang w:val="ru-RU"/>
              </w:rPr>
              <w:t>сущностно</w:t>
            </w:r>
            <w:proofErr w:type="spellEnd"/>
            <w:r w:rsidRPr="0011592E">
              <w:rPr>
                <w:rFonts w:eastAsiaTheme="minorHAnsi"/>
                <w:sz w:val="20"/>
                <w:szCs w:val="20"/>
                <w:lang w:val="ru-RU"/>
              </w:rPr>
              <w:t xml:space="preserve"> верные пояснения относительно правомерности действий участников возникшей ситуации</w:t>
            </w:r>
          </w:p>
        </w:tc>
      </w:tr>
      <w:tr w:rsidR="0011592E" w:rsidRPr="00303AA0" w14:paraId="2B74917D" w14:textId="77777777" w:rsidTr="0011592E">
        <w:tc>
          <w:tcPr>
            <w:tcW w:w="704" w:type="dxa"/>
            <w:shd w:val="clear" w:color="auto" w:fill="auto"/>
          </w:tcPr>
          <w:p w14:paraId="04D0100B"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3D042953"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Долганов, работник электростанции, оградил свой огород проволокой и подключил ее к электросети с напряжением 220 вольт. При этом по всему периметру он развесил плакаты, оповещающие о том, что проволока под напряжением, «опасно для жизни». Сергеев подошел к проволоке, когда она была под напряжением, и, проигнорировав плакаты, коснулся ее рукой и был смертельно травмирован током.</w:t>
            </w:r>
          </w:p>
          <w:p w14:paraId="63B218E3"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Виновен ли Долганов в смерти Сергеева? Если да, то каковы формы и вид вины?</w:t>
            </w:r>
          </w:p>
        </w:tc>
        <w:tc>
          <w:tcPr>
            <w:tcW w:w="2977" w:type="dxa"/>
            <w:vAlign w:val="center"/>
          </w:tcPr>
          <w:p w14:paraId="42719E19"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Да. Неосторожная форма вины. В действиях Долганова усматривается преступное легкомыслие. Будучи специалистом в области электротехники, он знал, к каким последствиям могут привести его действия, но надеялся, что этого не произойдет.</w:t>
            </w:r>
          </w:p>
        </w:tc>
        <w:tc>
          <w:tcPr>
            <w:tcW w:w="2693" w:type="dxa"/>
            <w:vAlign w:val="center"/>
          </w:tcPr>
          <w:p w14:paraId="1BCAF28F"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53C82ABE"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 обучающимся дан ответ на вопрос задачи «да» или «нет»;</w:t>
            </w:r>
          </w:p>
          <w:p w14:paraId="411CB036"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 xml:space="preserve">- обучающимся даны </w:t>
            </w:r>
            <w:proofErr w:type="spellStart"/>
            <w:r w:rsidRPr="0011592E">
              <w:rPr>
                <w:rFonts w:eastAsiaTheme="minorHAnsi"/>
                <w:sz w:val="20"/>
                <w:szCs w:val="20"/>
                <w:lang w:val="ru-RU"/>
              </w:rPr>
              <w:t>сущностно</w:t>
            </w:r>
            <w:proofErr w:type="spellEnd"/>
            <w:r w:rsidRPr="0011592E">
              <w:rPr>
                <w:rFonts w:eastAsiaTheme="minorHAnsi"/>
                <w:sz w:val="20"/>
                <w:szCs w:val="20"/>
                <w:lang w:val="ru-RU"/>
              </w:rPr>
              <w:t xml:space="preserve"> верные пояснения относительно правомерности действий участников возникшей ситуации</w:t>
            </w:r>
          </w:p>
        </w:tc>
      </w:tr>
      <w:tr w:rsidR="0011592E" w:rsidRPr="00303AA0" w14:paraId="7BB8DF17" w14:textId="77777777" w:rsidTr="0011592E">
        <w:tc>
          <w:tcPr>
            <w:tcW w:w="704" w:type="dxa"/>
            <w:shd w:val="clear" w:color="auto" w:fill="auto"/>
          </w:tcPr>
          <w:p w14:paraId="31FE25ED"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7E01D3CE"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Известно, что статья 308 УК РФ предусматривает уголовную ответственность за отказ от дачи показаний по уголовному делу. Гражданин Сидоров был вызван к следователю для дачи свидетельских показаний по уголовному делу, возбужденному в отношении его жены. Может ли гр. Петров отказаться от дачи свидетельских показаний или нет. Почему?</w:t>
            </w:r>
          </w:p>
        </w:tc>
        <w:tc>
          <w:tcPr>
            <w:tcW w:w="2977" w:type="dxa"/>
            <w:vAlign w:val="center"/>
          </w:tcPr>
          <w:p w14:paraId="27277674"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Гражданин Петров может отказаться от дачи свидетельских показаний. Статья 51 Конституции РФ предусматривает право гражданина отказаться от дачи свидетельских показаний в отношении себя и своих близких родственником. Следовательно, Петров может давать показания только по своему желанию.</w:t>
            </w:r>
          </w:p>
        </w:tc>
        <w:tc>
          <w:tcPr>
            <w:tcW w:w="2693" w:type="dxa"/>
            <w:vAlign w:val="center"/>
          </w:tcPr>
          <w:p w14:paraId="2FF81A48"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5C150356"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 обучающимся дан ответ на вопрос задачи «да» или «нет»;</w:t>
            </w:r>
          </w:p>
          <w:p w14:paraId="2D2DE983"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 xml:space="preserve">- обучающимся даны </w:t>
            </w:r>
            <w:proofErr w:type="spellStart"/>
            <w:r w:rsidRPr="0011592E">
              <w:rPr>
                <w:rFonts w:eastAsiaTheme="minorHAnsi"/>
                <w:sz w:val="20"/>
                <w:szCs w:val="20"/>
                <w:lang w:val="ru-RU"/>
              </w:rPr>
              <w:t>сущностно</w:t>
            </w:r>
            <w:proofErr w:type="spellEnd"/>
            <w:r w:rsidRPr="0011592E">
              <w:rPr>
                <w:rFonts w:eastAsiaTheme="minorHAnsi"/>
                <w:sz w:val="20"/>
                <w:szCs w:val="20"/>
                <w:lang w:val="ru-RU"/>
              </w:rPr>
              <w:t xml:space="preserve"> верные пояснения относительно правомерности действий участников возникшей ситуации</w:t>
            </w:r>
          </w:p>
        </w:tc>
      </w:tr>
      <w:tr w:rsidR="0011592E" w:rsidRPr="00303AA0" w14:paraId="740E2813" w14:textId="77777777" w:rsidTr="0011592E">
        <w:tc>
          <w:tcPr>
            <w:tcW w:w="704" w:type="dxa"/>
            <w:shd w:val="clear" w:color="auto" w:fill="auto"/>
          </w:tcPr>
          <w:p w14:paraId="7E5361FF"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5FE38286"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Маркина П. Д. обратился в Конституционный Суд РФ с жалобой на нарушение ее конституционных прав действиями и решениями следственных и судебных органов, которые отказали в возбуждении уголовного дела по ее заявлению. В жалобе она просит Конституционный Суд РФ проверить законность и обоснованность принятых решений. Изучив представленные Маркиной П. Д. документы, сотрудники Секретариата Конституционного Суда РФ пришли к выводу, что, отказывая в возбуждении уголовного дела следственные и судебные органы нарушили закон. Какое решение в данном случае должен принять Конституционный Суд РФ. Ответ обоснуйте.</w:t>
            </w:r>
          </w:p>
        </w:tc>
        <w:tc>
          <w:tcPr>
            <w:tcW w:w="2977" w:type="dxa"/>
            <w:vAlign w:val="center"/>
          </w:tcPr>
          <w:p w14:paraId="36133781"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Решение об отказе в принятии жалобы. Вопрос, поставленный Маркиной, явно неподведомственен Конституционному суду.</w:t>
            </w:r>
          </w:p>
        </w:tc>
        <w:tc>
          <w:tcPr>
            <w:tcW w:w="2693" w:type="dxa"/>
            <w:vAlign w:val="center"/>
          </w:tcPr>
          <w:p w14:paraId="1A452E20"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6B07486E"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 xml:space="preserve">- обучающимся даны </w:t>
            </w:r>
            <w:proofErr w:type="spellStart"/>
            <w:r w:rsidRPr="0011592E">
              <w:rPr>
                <w:rFonts w:eastAsiaTheme="minorHAnsi"/>
                <w:sz w:val="20"/>
                <w:szCs w:val="20"/>
                <w:lang w:val="ru-RU"/>
              </w:rPr>
              <w:t>сущностно</w:t>
            </w:r>
            <w:proofErr w:type="spellEnd"/>
            <w:r w:rsidRPr="0011592E">
              <w:rPr>
                <w:rFonts w:eastAsiaTheme="minorHAnsi"/>
                <w:sz w:val="20"/>
                <w:szCs w:val="20"/>
                <w:lang w:val="ru-RU"/>
              </w:rPr>
              <w:t xml:space="preserve"> верные пояснения относительно подведомственности указанной жалобы КС РФ.</w:t>
            </w:r>
          </w:p>
        </w:tc>
      </w:tr>
      <w:tr w:rsidR="0011592E" w:rsidRPr="00303AA0" w14:paraId="52194AD7" w14:textId="77777777" w:rsidTr="0011592E">
        <w:tc>
          <w:tcPr>
            <w:tcW w:w="704" w:type="dxa"/>
            <w:shd w:val="clear" w:color="auto" w:fill="auto"/>
          </w:tcPr>
          <w:p w14:paraId="5E24696C"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35ED2C47"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Между учениками 9-го класса Смирновым и Поляковым разгорелся спор. Смирнов утверждал, что Президент России может отправить в отставку Председателя Правительства и вместе с ним уходит в отставку само Правительство РФ. Поляков же считал, что отставка Председателя Правительства не влечет автоматической отставки самого Правительства, поскольку Председатель только возглавляет этот орган, в него входят еще много министров, которые несут самостоятельную ответственность за министерство, которым они руководят. Разрешите этот спор на основе действующего законодательства.</w:t>
            </w:r>
          </w:p>
        </w:tc>
        <w:tc>
          <w:tcPr>
            <w:tcW w:w="2977" w:type="dxa"/>
            <w:vAlign w:val="center"/>
          </w:tcPr>
          <w:p w14:paraId="66C863AD"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Прав Смирнов, т. к. на основе ст. 117 Конституции РФ и ст.7 ФКЗ «О правительстве Российской Федерации» Председатель Правительства Российской Федерации освобождается от должности Президентом Российской Федерации. Освобождение от должности Председателя Правительства Российской Федерации одновременно влечет за собой отставку Правительства Российской Федерации.</w:t>
            </w:r>
          </w:p>
        </w:tc>
        <w:tc>
          <w:tcPr>
            <w:tcW w:w="2693" w:type="dxa"/>
          </w:tcPr>
          <w:p w14:paraId="30A4D36B"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3E4F751B"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обучающимся даны развернутые пояснения относительно возможности отставки Правительство при уходе с должности Председателя Правительства.</w:t>
            </w:r>
          </w:p>
        </w:tc>
      </w:tr>
      <w:tr w:rsidR="0011592E" w:rsidRPr="00303AA0" w14:paraId="24B26A53" w14:textId="77777777" w:rsidTr="0011592E">
        <w:tc>
          <w:tcPr>
            <w:tcW w:w="704" w:type="dxa"/>
            <w:shd w:val="clear" w:color="auto" w:fill="auto"/>
          </w:tcPr>
          <w:p w14:paraId="2F58F465"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02A49BD0"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К администрации муниципальной общеобразовательной школы № 11 города N. обратилась группа учащихся 11 класса с предложением организовать в школе детское религиозное объединение «Добрая весть», куда на добровольной основе смог бы вступить любой учащихся школы. Целью деятельности такого объединения будет приобщение учащихся школы к православным ценностям и традициям, распространение христианской литературы среди учащихся школы, ее изучение.</w:t>
            </w:r>
          </w:p>
          <w:p w14:paraId="7FFA3B39"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Каковы должны быть, с точки зрения закона, действия директора школы? Ответ обоснуйте.</w:t>
            </w:r>
          </w:p>
        </w:tc>
        <w:tc>
          <w:tcPr>
            <w:tcW w:w="2977" w:type="dxa"/>
            <w:vAlign w:val="center"/>
          </w:tcPr>
          <w:p w14:paraId="3DBEF08C"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В соответствии с Конституцией РФ (ст.17) Россия – светское государство. Религиозные объединения отделены от государства. Государство обеспечивает светский характер образования в государственных и муниципальных образовательных учреждениях. Т. о., директор школы не может разрешить создание в муниципальной школе религиозного объединения.</w:t>
            </w:r>
          </w:p>
        </w:tc>
        <w:tc>
          <w:tcPr>
            <w:tcW w:w="2693" w:type="dxa"/>
          </w:tcPr>
          <w:p w14:paraId="611EF88F"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7C326DA6"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в ответе должен содержаться мотивированный отказ директора школа в указной ситуации – возможно ли создание религиозных объединений в муниципальной школе.</w:t>
            </w:r>
          </w:p>
        </w:tc>
      </w:tr>
      <w:tr w:rsidR="0011592E" w:rsidRPr="00303AA0" w14:paraId="074E376C" w14:textId="77777777" w:rsidTr="0011592E">
        <w:tc>
          <w:tcPr>
            <w:tcW w:w="704" w:type="dxa"/>
            <w:shd w:val="clear" w:color="auto" w:fill="auto"/>
          </w:tcPr>
          <w:p w14:paraId="6BA5BFED"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50C0D5C4" w14:textId="77777777" w:rsidR="0011592E" w:rsidRPr="0011592E" w:rsidRDefault="0011592E" w:rsidP="0011592E">
            <w:pPr>
              <w:spacing w:after="0" w:line="240" w:lineRule="auto"/>
              <w:jc w:val="both"/>
              <w:rPr>
                <w:rFonts w:eastAsiaTheme="minorHAnsi"/>
                <w:color w:val="000000" w:themeColor="text1"/>
                <w:sz w:val="20"/>
                <w:szCs w:val="20"/>
                <w:lang w:val="ru-RU"/>
              </w:rPr>
            </w:pPr>
            <w:r w:rsidRPr="0011592E">
              <w:rPr>
                <w:rFonts w:eastAsiaTheme="minorHAnsi"/>
                <w:sz w:val="20"/>
                <w:szCs w:val="20"/>
                <w:lang w:val="ru-RU"/>
              </w:rPr>
              <w:t xml:space="preserve">Попов совершил мелкое хищение государственного имущества, за что судья назначил ему </w:t>
            </w:r>
            <w:r w:rsidRPr="0011592E">
              <w:rPr>
                <w:rFonts w:eastAsiaTheme="minorHAnsi"/>
                <w:color w:val="000000" w:themeColor="text1"/>
                <w:sz w:val="20"/>
                <w:szCs w:val="20"/>
                <w:lang w:val="ru-RU"/>
              </w:rPr>
              <w:t xml:space="preserve">административное наказание в виде штрафа. Дело было рассмотрено в отсутствии Попова, так как он по повестке не явился.  </w:t>
            </w:r>
          </w:p>
          <w:p w14:paraId="10D5A4FC"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color w:val="000000" w:themeColor="text1"/>
                <w:sz w:val="20"/>
                <w:szCs w:val="20"/>
                <w:lang w:val="ru-RU"/>
              </w:rPr>
              <w:t>Дайте юридический анализ ситуации в соответствии с действующим законодательством.</w:t>
            </w:r>
          </w:p>
        </w:tc>
        <w:tc>
          <w:tcPr>
            <w:tcW w:w="2977" w:type="dxa"/>
            <w:vAlign w:val="center"/>
          </w:tcPr>
          <w:p w14:paraId="6F2716C9"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 xml:space="preserve">Статья 7.27 КОАП РФ "Мелкое хищение" предусматривает возможность назначения наказания в виде наложения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 В соответствии с ч.3 ст.25.1 КоАП РФ при рассмотрении дел об административных правонарушениях, присутствие лица, в отношении которого ведётся производство по делу, является обязательным, </w:t>
            </w:r>
            <w:r w:rsidRPr="0011592E">
              <w:rPr>
                <w:rFonts w:eastAsiaTheme="minorHAnsi"/>
                <w:sz w:val="20"/>
                <w:szCs w:val="20"/>
                <w:lang w:val="ru-RU"/>
              </w:rPr>
              <w:lastRenderedPageBreak/>
              <w:t>поскольку за это правонарушение может быть назначено административное наказание в виде ареста. Таким образом, судья не могла рассмотреть дело без присутствия Попова.</w:t>
            </w:r>
          </w:p>
        </w:tc>
        <w:tc>
          <w:tcPr>
            <w:tcW w:w="2693" w:type="dxa"/>
          </w:tcPr>
          <w:p w14:paraId="49A2028C"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lastRenderedPageBreak/>
              <w:t>Ответ засчитывается как «верный» при следующих условиях:</w:t>
            </w:r>
          </w:p>
          <w:p w14:paraId="6748937E"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обучающимся дан ответ на вопрос о допустимости рассмотрения судьей административного дела в отсутствии правонарушителя.</w:t>
            </w:r>
          </w:p>
        </w:tc>
      </w:tr>
      <w:tr w:rsidR="0011592E" w:rsidRPr="00303AA0" w14:paraId="14FADB99" w14:textId="77777777" w:rsidTr="0011592E">
        <w:tc>
          <w:tcPr>
            <w:tcW w:w="704" w:type="dxa"/>
            <w:shd w:val="clear" w:color="auto" w:fill="auto"/>
          </w:tcPr>
          <w:p w14:paraId="5EB0EA12"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4410AB73" w14:textId="77777777" w:rsidR="0011592E" w:rsidRPr="0011592E" w:rsidRDefault="0011592E" w:rsidP="0011592E">
            <w:pPr>
              <w:spacing w:after="0" w:line="240" w:lineRule="auto"/>
              <w:jc w:val="both"/>
              <w:rPr>
                <w:rFonts w:eastAsiaTheme="minorHAnsi"/>
                <w:color w:val="000000" w:themeColor="text1"/>
                <w:sz w:val="20"/>
                <w:szCs w:val="20"/>
                <w:lang w:val="ru-RU"/>
              </w:rPr>
            </w:pPr>
            <w:r w:rsidRPr="0011592E">
              <w:rPr>
                <w:rFonts w:eastAsiaTheme="minorHAnsi"/>
                <w:color w:val="000000" w:themeColor="text1"/>
                <w:sz w:val="20"/>
                <w:szCs w:val="20"/>
                <w:lang w:val="ru-RU"/>
              </w:rPr>
              <w:t>В отношении ООО «Ладога» было возбуждено дело об административном правонарушении. В рамках проведения процедуры привлечения к административной ответственности ООО «Ладога» в результате слияния присоединилось к ООО «</w:t>
            </w:r>
            <w:proofErr w:type="spellStart"/>
            <w:r w:rsidRPr="0011592E">
              <w:rPr>
                <w:rFonts w:eastAsiaTheme="minorHAnsi"/>
                <w:color w:val="000000" w:themeColor="text1"/>
                <w:sz w:val="20"/>
                <w:szCs w:val="20"/>
                <w:lang w:val="ru-RU"/>
              </w:rPr>
              <w:t>Лесстрой</w:t>
            </w:r>
            <w:proofErr w:type="spellEnd"/>
            <w:r w:rsidRPr="0011592E">
              <w:rPr>
                <w:rFonts w:eastAsiaTheme="minorHAnsi"/>
                <w:color w:val="000000" w:themeColor="text1"/>
                <w:sz w:val="20"/>
                <w:szCs w:val="20"/>
                <w:lang w:val="ru-RU"/>
              </w:rPr>
              <w:t>». На этом основании дело в отношении ООО «Ладога» было прекращено и возбуждено в отношении ООО «</w:t>
            </w:r>
            <w:proofErr w:type="spellStart"/>
            <w:r w:rsidRPr="0011592E">
              <w:rPr>
                <w:rFonts w:eastAsiaTheme="minorHAnsi"/>
                <w:color w:val="000000" w:themeColor="text1"/>
                <w:sz w:val="20"/>
                <w:szCs w:val="20"/>
                <w:lang w:val="ru-RU"/>
              </w:rPr>
              <w:t>Лесстрой</w:t>
            </w:r>
            <w:proofErr w:type="spellEnd"/>
            <w:r w:rsidRPr="0011592E">
              <w:rPr>
                <w:rFonts w:eastAsiaTheme="minorHAnsi"/>
                <w:color w:val="000000" w:themeColor="text1"/>
                <w:sz w:val="20"/>
                <w:szCs w:val="20"/>
                <w:lang w:val="ru-RU"/>
              </w:rPr>
              <w:t>». Защитник ООО «</w:t>
            </w:r>
            <w:proofErr w:type="spellStart"/>
            <w:r w:rsidRPr="0011592E">
              <w:rPr>
                <w:rFonts w:eastAsiaTheme="minorHAnsi"/>
                <w:color w:val="000000" w:themeColor="text1"/>
                <w:sz w:val="20"/>
                <w:szCs w:val="20"/>
                <w:lang w:val="ru-RU"/>
              </w:rPr>
              <w:t>Лесстрой</w:t>
            </w:r>
            <w:proofErr w:type="spellEnd"/>
            <w:r w:rsidRPr="0011592E">
              <w:rPr>
                <w:rFonts w:eastAsiaTheme="minorHAnsi"/>
                <w:color w:val="000000" w:themeColor="text1"/>
                <w:sz w:val="20"/>
                <w:szCs w:val="20"/>
                <w:lang w:val="ru-RU"/>
              </w:rPr>
              <w:t>» обжаловал в суд факт возбуждения дела об административном правонарушении.</w:t>
            </w:r>
          </w:p>
          <w:p w14:paraId="4E8E3EBB"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color w:val="000000" w:themeColor="text1"/>
                <w:sz w:val="20"/>
                <w:szCs w:val="20"/>
                <w:lang w:val="ru-RU"/>
              </w:rPr>
              <w:t>Какое решение должен вынести суд. Аргументируйте ответ.</w:t>
            </w:r>
          </w:p>
        </w:tc>
        <w:tc>
          <w:tcPr>
            <w:tcW w:w="2977" w:type="dxa"/>
            <w:vAlign w:val="center"/>
          </w:tcPr>
          <w:p w14:paraId="4209719D"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На основании ст. 2.10 КоАП РФ суд примет решение об отказе защитнику ООО «</w:t>
            </w:r>
            <w:proofErr w:type="spellStart"/>
            <w:r w:rsidRPr="0011592E">
              <w:rPr>
                <w:rFonts w:eastAsiaTheme="minorHAnsi"/>
                <w:sz w:val="20"/>
                <w:szCs w:val="20"/>
                <w:lang w:val="ru-RU"/>
              </w:rPr>
              <w:t>Лесстрой</w:t>
            </w:r>
            <w:proofErr w:type="spellEnd"/>
            <w:r w:rsidRPr="0011592E">
              <w:rPr>
                <w:rFonts w:eastAsiaTheme="minorHAnsi"/>
                <w:sz w:val="20"/>
                <w:szCs w:val="20"/>
                <w:lang w:val="ru-RU"/>
              </w:rPr>
              <w:t>» в обжаловании факта возбуждения дела об административном правонарушении. Т.к. указанная статья гласит, что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tc>
        <w:tc>
          <w:tcPr>
            <w:tcW w:w="2693" w:type="dxa"/>
          </w:tcPr>
          <w:p w14:paraId="7F585A2A"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7B87FE0E"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обучающимся даны верные пояснения относительно решения суда по указанной ситуации.</w:t>
            </w:r>
          </w:p>
        </w:tc>
      </w:tr>
      <w:tr w:rsidR="0011592E" w:rsidRPr="00303AA0" w14:paraId="334AFF77" w14:textId="77777777" w:rsidTr="0011592E">
        <w:tc>
          <w:tcPr>
            <w:tcW w:w="704" w:type="dxa"/>
            <w:shd w:val="clear" w:color="auto" w:fill="auto"/>
          </w:tcPr>
          <w:p w14:paraId="76C72A49"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51AE2B14" w14:textId="77777777" w:rsidR="0011592E" w:rsidRPr="0011592E" w:rsidRDefault="0011592E" w:rsidP="0011592E">
            <w:pPr>
              <w:spacing w:after="0" w:line="240" w:lineRule="auto"/>
              <w:jc w:val="both"/>
              <w:rPr>
                <w:rFonts w:eastAsiaTheme="minorHAnsi"/>
                <w:color w:val="000000" w:themeColor="text1"/>
                <w:sz w:val="20"/>
                <w:szCs w:val="20"/>
                <w:lang w:val="ru-RU"/>
              </w:rPr>
            </w:pPr>
            <w:r w:rsidRPr="0011592E">
              <w:rPr>
                <w:rFonts w:eastAsiaTheme="minorHAnsi"/>
                <w:color w:val="000000" w:themeColor="text1"/>
                <w:sz w:val="20"/>
                <w:szCs w:val="20"/>
                <w:lang w:val="ru-RU"/>
              </w:rPr>
              <w:t>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w:t>
            </w:r>
          </w:p>
          <w:p w14:paraId="21B78226"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color w:val="000000" w:themeColor="text1"/>
                <w:sz w:val="20"/>
                <w:szCs w:val="20"/>
                <w:lang w:val="ru-RU"/>
              </w:rPr>
              <w:t xml:space="preserve">Оценить правомерность позиции </w:t>
            </w:r>
            <w:proofErr w:type="gramStart"/>
            <w:r w:rsidRPr="0011592E">
              <w:rPr>
                <w:rFonts w:eastAsiaTheme="minorHAnsi"/>
                <w:color w:val="000000" w:themeColor="text1"/>
                <w:sz w:val="20"/>
                <w:szCs w:val="20"/>
                <w:lang w:val="ru-RU"/>
              </w:rPr>
              <w:t>суда  в</w:t>
            </w:r>
            <w:proofErr w:type="gramEnd"/>
            <w:r w:rsidRPr="0011592E">
              <w:rPr>
                <w:rFonts w:eastAsiaTheme="minorHAnsi"/>
                <w:color w:val="000000" w:themeColor="text1"/>
                <w:sz w:val="20"/>
                <w:szCs w:val="20"/>
                <w:lang w:val="ru-RU"/>
              </w:rPr>
              <w:t xml:space="preserve"> соответствии с действующим законодательством.</w:t>
            </w:r>
          </w:p>
        </w:tc>
        <w:tc>
          <w:tcPr>
            <w:tcW w:w="2977" w:type="dxa"/>
            <w:vAlign w:val="center"/>
          </w:tcPr>
          <w:p w14:paraId="1808A427"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 xml:space="preserve">На основании ст. 5  Закона Российской Федерации «Об обжаловании в суд действий и решений, нарушающих права и свободы граждан» от 27 апреля 1993 года № 4866-1 следует, что позиция суда правомерна, т.к. данная статья устанавливает следующие сроки для обращения в суд с жалобой: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 Пропущенный по уважительной причине срок </w:t>
            </w:r>
            <w:r w:rsidRPr="0011592E">
              <w:rPr>
                <w:rFonts w:eastAsiaTheme="minorHAnsi"/>
                <w:sz w:val="20"/>
                <w:szCs w:val="20"/>
                <w:lang w:val="ru-RU"/>
              </w:rPr>
              <w:lastRenderedPageBreak/>
              <w:t>подачи жалобы может быть восстановлен судом. 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tc>
        <w:tc>
          <w:tcPr>
            <w:tcW w:w="2693" w:type="dxa"/>
          </w:tcPr>
          <w:p w14:paraId="1E8E366D"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lastRenderedPageBreak/>
              <w:t>Ответ засчитывается как «верный» при следующих условиях:</w:t>
            </w:r>
          </w:p>
          <w:p w14:paraId="50CAA74C"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обучающимся даны верные пояснения относительно правомерности позиции суда в указанной ситуации.</w:t>
            </w:r>
          </w:p>
        </w:tc>
      </w:tr>
      <w:tr w:rsidR="0011592E" w:rsidRPr="0011592E" w14:paraId="1A40A564" w14:textId="77777777" w:rsidTr="0011592E">
        <w:tc>
          <w:tcPr>
            <w:tcW w:w="704" w:type="dxa"/>
            <w:shd w:val="clear" w:color="auto" w:fill="auto"/>
          </w:tcPr>
          <w:p w14:paraId="5F374794"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66C1E051"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Сидорова была принята на работу с испытательным сроком 3 месяца на должность бухгалтера, но за неделю до его окончания руководитель пригласил ее и сказал, что она будет уволена, т.к. не справляется со своими обязанностями. При этом Сидорова заявила, что она на 5- неделе беременности и показала директору медицинскую справку. Подлежит ли увольнению Сидорова как не выдержавшая испытание при приеме на работу? Какое решение вынесет суд, если она будет уволена по этому основанию?</w:t>
            </w:r>
          </w:p>
        </w:tc>
        <w:tc>
          <w:tcPr>
            <w:tcW w:w="2977" w:type="dxa"/>
            <w:vAlign w:val="center"/>
          </w:tcPr>
          <w:p w14:paraId="36C75E51"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 xml:space="preserve">Испытательный срок, его продолжительность, порядок установления, а также увольнение по его результатам регулируется </w:t>
            </w:r>
            <w:proofErr w:type="spellStart"/>
            <w:r w:rsidRPr="0011592E">
              <w:rPr>
                <w:rFonts w:eastAsiaTheme="minorHAnsi"/>
                <w:sz w:val="20"/>
                <w:szCs w:val="20"/>
                <w:lang w:val="ru-RU"/>
              </w:rPr>
              <w:t>ст.ст</w:t>
            </w:r>
            <w:proofErr w:type="spellEnd"/>
            <w:r w:rsidRPr="0011592E">
              <w:rPr>
                <w:rFonts w:eastAsiaTheme="minorHAnsi"/>
                <w:sz w:val="20"/>
                <w:szCs w:val="20"/>
                <w:lang w:val="ru-RU"/>
              </w:rPr>
              <w:t>. 70,71 ТК РФ. Для женщин, в т.ч. беременных предусмотрены гарантии при расторжении трудового договора ст. 261 ТК РФ. Исходя из содержания указанных норм Сидорова не подлежит увольнению по инициативе работодателя, в т.ч. как не выдержавшая испытание. Работодатель может потребовать от нее предоставления справки не чаще, чем 1 раз в 3 месяца о подтверждении беременности, но уволить ее он не имеет права. Поэтому суд будет на стороне Сидоровой.</w:t>
            </w:r>
          </w:p>
        </w:tc>
        <w:tc>
          <w:tcPr>
            <w:tcW w:w="2693" w:type="dxa"/>
          </w:tcPr>
          <w:p w14:paraId="197A0991"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79CDC5BB"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 обучающимся дан ответ на вопрос задачи «да» или «нет»</w:t>
            </w:r>
          </w:p>
          <w:p w14:paraId="662790C4"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представлена верная позиция суда.</w:t>
            </w:r>
          </w:p>
        </w:tc>
      </w:tr>
      <w:tr w:rsidR="0011592E" w:rsidRPr="00303AA0" w14:paraId="4B0FF683" w14:textId="77777777" w:rsidTr="0011592E">
        <w:tc>
          <w:tcPr>
            <w:tcW w:w="704" w:type="dxa"/>
            <w:shd w:val="clear" w:color="auto" w:fill="auto"/>
          </w:tcPr>
          <w:p w14:paraId="3D15B9D5"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0586E551"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 xml:space="preserve">Иванова была фактически допущена до исполнения работы уборщицей руководителем ООО «Ромашка», отработала месяц, но заработную плату не получила. Обратившись в бухгалтерию, она узнала, что работает без приказа, значит ей зарплата не полагается. Она обратилась в суд, представила доказательства того, что работала. </w:t>
            </w:r>
          </w:p>
          <w:p w14:paraId="23180C19"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Какое решение вынесет суд?</w:t>
            </w:r>
          </w:p>
        </w:tc>
        <w:tc>
          <w:tcPr>
            <w:tcW w:w="2977" w:type="dxa"/>
            <w:vAlign w:val="center"/>
          </w:tcPr>
          <w:p w14:paraId="6C94F358"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 xml:space="preserve">Согласно ст. 16 ТК РФ одним из оснований возникновения трудовых отношений является фактический допуск к работе с ведома или по поручению работодателя. В указанном случае допуск к работе был осуществлен именно руководителем ООО, следовательно, трудовые отношения возникли с момента фактического допуска к работе. В таком случае работодатель </w:t>
            </w:r>
            <w:r w:rsidRPr="0011592E">
              <w:rPr>
                <w:rFonts w:eastAsiaTheme="minorHAnsi"/>
                <w:sz w:val="20"/>
                <w:szCs w:val="20"/>
                <w:lang w:val="ru-RU"/>
              </w:rPr>
              <w:lastRenderedPageBreak/>
              <w:t>должен был оформить надлежащим образом трудовые отношения (трудовой договор в письменной форме, приказ о приеме на работу), передать необходимые документы в соответствующие подразделения, однако этого не было сделано. Поэтому суд поддержит требования истицы и удовлетворит иск.</w:t>
            </w:r>
          </w:p>
        </w:tc>
        <w:tc>
          <w:tcPr>
            <w:tcW w:w="2693" w:type="dxa"/>
          </w:tcPr>
          <w:p w14:paraId="29487620"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lastRenderedPageBreak/>
              <w:t>Ответ засчитывается как «верный» при следующих условиях:</w:t>
            </w:r>
          </w:p>
          <w:p w14:paraId="5BE8668A"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обучающимся названы правовые последствия, а именно решение, которое должно быть принято судом в указанной ситуации.</w:t>
            </w:r>
          </w:p>
        </w:tc>
      </w:tr>
      <w:tr w:rsidR="0011592E" w:rsidRPr="00303AA0" w14:paraId="1316A433" w14:textId="77777777" w:rsidTr="0011592E">
        <w:tc>
          <w:tcPr>
            <w:tcW w:w="704" w:type="dxa"/>
            <w:shd w:val="clear" w:color="auto" w:fill="auto"/>
          </w:tcPr>
          <w:p w14:paraId="3E70D6BB"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09EAA74B"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Яковлева Е.П. проработала 2,5 года в ИП «Иванов» по 9 часов 5 дней в неделю. При увольнении в отделе кадров ей сообщили, что она работала на ставке 0,5. Законно ли это? Куда обращаться?</w:t>
            </w:r>
          </w:p>
        </w:tc>
        <w:tc>
          <w:tcPr>
            <w:tcW w:w="2977" w:type="dxa"/>
            <w:vAlign w:val="center"/>
          </w:tcPr>
          <w:p w14:paraId="0A20962E"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Ответ на вопрос о том, работал ли работник на ставку или на 0.5 ставки должен содержаться в трудовом договоре, который необходимо внимательно прочитать. Если в трудовом договоре указано, что работник принят на работу на 1 ставку, то можно обращаться в суд. Если указано, что работник принят на работу на 0.5 ставки, то в суде необходимы будут свидетельские показания, а также доводы относительно того, что Яковлева Е.П. была введена в заблуждение работодателем. Также можно обратиться в трудовую инспекцию.</w:t>
            </w:r>
          </w:p>
        </w:tc>
        <w:tc>
          <w:tcPr>
            <w:tcW w:w="2693" w:type="dxa"/>
          </w:tcPr>
          <w:p w14:paraId="1F2E2374"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4812CA38"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 обучающимся дан ответ на вопрос – «да» или «нет»;</w:t>
            </w:r>
          </w:p>
          <w:p w14:paraId="13E49F36"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обучающимся даны развернутые пояснения относительно вопроса о том в какие органы следует обращаться в указанной ситуации.</w:t>
            </w:r>
          </w:p>
        </w:tc>
      </w:tr>
      <w:tr w:rsidR="0011592E" w:rsidRPr="00303AA0" w14:paraId="4DF81172" w14:textId="77777777" w:rsidTr="0011592E">
        <w:tc>
          <w:tcPr>
            <w:tcW w:w="704" w:type="dxa"/>
            <w:shd w:val="clear" w:color="auto" w:fill="auto"/>
          </w:tcPr>
          <w:p w14:paraId="66A601E1"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09A30E47"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Находясь в нетрезвом состоянии гр. Синюков управлял автотранспортным средством. Навстречу выбежала на проезжую часть собака. Желая уйти от столкновения с животным., Синюков вырулил резко влево, и ударив машиной рекламный стенд, свалил его. Владелец стенда потребовал возмещения вреда. Каким Вам видится правовой исход этого дела?</w:t>
            </w:r>
          </w:p>
        </w:tc>
        <w:tc>
          <w:tcPr>
            <w:tcW w:w="2977" w:type="dxa"/>
            <w:vAlign w:val="center"/>
          </w:tcPr>
          <w:p w14:paraId="4F675EBB"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 xml:space="preserve">Синюков должен возместить причиненный вред. В данном случае возникло обязательство из причинения вреда (глава 59 ГК РФ) – вред причинен источником повышенной опасности. Для привлечения лица к гражданско-правовой ответственности за деликт наступает при наличии трех условий: причинение вреда, ущерб и причинная связь между совершенным действием и наступившим вредом. То есть ответственность наступает без </w:t>
            </w:r>
            <w:r w:rsidRPr="0011592E">
              <w:rPr>
                <w:rFonts w:eastAsiaTheme="minorHAnsi"/>
                <w:sz w:val="20"/>
                <w:szCs w:val="20"/>
                <w:lang w:val="ru-RU"/>
              </w:rPr>
              <w:lastRenderedPageBreak/>
              <w:t>вины. Кроме того, Синюков должен быть привлечен к административной ответственности за управление машиной в нетрезвом состоянии.</w:t>
            </w:r>
          </w:p>
        </w:tc>
        <w:tc>
          <w:tcPr>
            <w:tcW w:w="2693" w:type="dxa"/>
          </w:tcPr>
          <w:p w14:paraId="4BAA1AD4"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lastRenderedPageBreak/>
              <w:t>Ответ засчитывается как «верный» при следующих условиях:</w:t>
            </w:r>
          </w:p>
          <w:p w14:paraId="57D40A43"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обучающимся названы правовые последствия содеянного, а именно обозначен факт привлечения Синюкова к юридической ответственности (гражданской).</w:t>
            </w:r>
          </w:p>
        </w:tc>
      </w:tr>
      <w:tr w:rsidR="0011592E" w:rsidRPr="00303AA0" w14:paraId="15B0016A" w14:textId="77777777" w:rsidTr="0011592E">
        <w:tc>
          <w:tcPr>
            <w:tcW w:w="704" w:type="dxa"/>
            <w:shd w:val="clear" w:color="auto" w:fill="auto"/>
          </w:tcPr>
          <w:p w14:paraId="40C2161C"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70D705E3"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Римские юристы утверждали: «Действие не делает невиновными, если не виновен разум». О каком признаке правонарушения идет речь в этом высказывании? Раскройте этот признак.</w:t>
            </w:r>
          </w:p>
        </w:tc>
        <w:tc>
          <w:tcPr>
            <w:tcW w:w="2977" w:type="dxa"/>
            <w:vAlign w:val="center"/>
          </w:tcPr>
          <w:p w14:paraId="0409CDE1"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Правонарушение – это общественно вредное виновное деяние дееспособного субъекта, противоречащее требованиям правовых норм. Римские юристы имели в виду такой признак правонарушения как виновность. Правонарушение признается только такое деяние, совершая которое, индивид осознает, что действует противоправно, что своим поступком наносит ущерб общественным интересам, действует виновно.</w:t>
            </w:r>
          </w:p>
        </w:tc>
        <w:tc>
          <w:tcPr>
            <w:tcW w:w="2693" w:type="dxa"/>
          </w:tcPr>
          <w:p w14:paraId="072BE052"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39496A61"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 обучающимся дан ответ на вопрос задачи;</w:t>
            </w:r>
          </w:p>
          <w:p w14:paraId="5082D4BE"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обучающимся дано определение понятию правонарушения.</w:t>
            </w:r>
          </w:p>
        </w:tc>
      </w:tr>
      <w:tr w:rsidR="0011592E" w:rsidRPr="00303AA0" w14:paraId="432C54FC" w14:textId="77777777" w:rsidTr="0011592E">
        <w:tc>
          <w:tcPr>
            <w:tcW w:w="704" w:type="dxa"/>
            <w:shd w:val="clear" w:color="auto" w:fill="auto"/>
          </w:tcPr>
          <w:p w14:paraId="1C3308CA"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6CE4F995" w14:textId="77777777" w:rsidR="0011592E" w:rsidRPr="0011592E" w:rsidRDefault="0011592E" w:rsidP="0011592E">
            <w:pPr>
              <w:spacing w:after="0" w:line="240" w:lineRule="auto"/>
              <w:jc w:val="both"/>
              <w:rPr>
                <w:rFonts w:eastAsiaTheme="minorHAnsi"/>
                <w:color w:val="000000" w:themeColor="text1"/>
                <w:sz w:val="20"/>
                <w:szCs w:val="20"/>
                <w:lang w:val="ru-RU"/>
              </w:rPr>
            </w:pPr>
            <w:r w:rsidRPr="0011592E">
              <w:rPr>
                <w:rFonts w:eastAsiaTheme="minorHAnsi"/>
                <w:sz w:val="20"/>
                <w:szCs w:val="20"/>
                <w:lang w:val="ru-RU"/>
              </w:rPr>
              <w:t>Студент Анисов считает, что нормативный акт – это изданный компетентным органом письменный документ, в котором формулируются правовые нормы. Студент Черкасов не согласился. Нормативным актом, по его мнению, является решение суда по конкретному делу, ставшее затем обязательным правилом для решения аналогичных дел.</w:t>
            </w:r>
          </w:p>
          <w:p w14:paraId="2747BEEB"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color w:val="000000" w:themeColor="text1"/>
                <w:sz w:val="20"/>
                <w:szCs w:val="20"/>
                <w:lang w:val="ru-RU"/>
              </w:rPr>
              <w:t>Кто из них прав, по вашему мнению и почему?</w:t>
            </w:r>
          </w:p>
        </w:tc>
        <w:tc>
          <w:tcPr>
            <w:tcW w:w="2977" w:type="dxa"/>
            <w:vAlign w:val="center"/>
          </w:tcPr>
          <w:p w14:paraId="06740588"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Прав студент Анисов.</w:t>
            </w:r>
          </w:p>
          <w:p w14:paraId="2C04E2D0" w14:textId="77777777" w:rsidR="0011592E" w:rsidRPr="0011592E" w:rsidRDefault="0011592E" w:rsidP="0011592E">
            <w:pPr>
              <w:spacing w:after="0" w:line="240" w:lineRule="auto"/>
              <w:jc w:val="both"/>
              <w:rPr>
                <w:rFonts w:eastAsiaTheme="minorHAnsi"/>
                <w:sz w:val="20"/>
                <w:szCs w:val="20"/>
                <w:lang w:val="ru-RU"/>
              </w:rPr>
            </w:pPr>
            <w:r w:rsidRPr="0011592E">
              <w:rPr>
                <w:rFonts w:eastAsiaTheme="minorHAnsi"/>
                <w:sz w:val="20"/>
                <w:szCs w:val="20"/>
                <w:lang w:val="ru-RU"/>
              </w:rPr>
              <w:t>В теории государства и права выделяют четыре основные формы права: нормативный акт, правовой обычай, судебный прецедент и нормативный договор. Студент Анисов абсолютно правильно дал определение нормативного акта. Это правовой акт, содержащий нормы права и направленный на урегулирование определенных общественных отношений.</w:t>
            </w:r>
          </w:p>
          <w:p w14:paraId="527E0613"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Студент Черкасов дал определение юридического прецедента.</w:t>
            </w:r>
          </w:p>
        </w:tc>
        <w:tc>
          <w:tcPr>
            <w:tcW w:w="2693" w:type="dxa"/>
          </w:tcPr>
          <w:p w14:paraId="47BBEFCD"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Ответ засчитывается как «верный» при следующих условиях:</w:t>
            </w:r>
          </w:p>
          <w:p w14:paraId="0FEB70B4"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 обучающимся дан ответ на вопрос – кто прав в ситуации;</w:t>
            </w:r>
          </w:p>
          <w:p w14:paraId="564F6C13"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обучающимся даны развернутые пояснения относительно правомерности действий участников возникшей ситуации.</w:t>
            </w:r>
          </w:p>
        </w:tc>
      </w:tr>
      <w:tr w:rsidR="0011592E" w:rsidRPr="00303AA0" w14:paraId="03E46FE2" w14:textId="77777777" w:rsidTr="0011592E">
        <w:tc>
          <w:tcPr>
            <w:tcW w:w="704" w:type="dxa"/>
            <w:shd w:val="clear" w:color="auto" w:fill="auto"/>
          </w:tcPr>
          <w:p w14:paraId="16C5151A"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tcPr>
          <w:p w14:paraId="21C739D9"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heme="minorHAnsi"/>
                <w:sz w:val="20"/>
                <w:szCs w:val="20"/>
                <w:lang w:val="ru-RU"/>
              </w:rPr>
              <w:t>Красин родился в 1920 г. и умер в 1998 г. с 8 лет пошел в школу, в 18 лет – в армию. Остальное время – трудился. В какой период жизни Красин обладал правоспособностью?</w:t>
            </w:r>
          </w:p>
        </w:tc>
        <w:tc>
          <w:tcPr>
            <w:tcW w:w="2977" w:type="dxa"/>
            <w:vAlign w:val="center"/>
          </w:tcPr>
          <w:p w14:paraId="73030488" w14:textId="77777777" w:rsidR="0011592E" w:rsidRPr="0011592E" w:rsidRDefault="0011592E" w:rsidP="0011592E">
            <w:pPr>
              <w:spacing w:after="0" w:line="240" w:lineRule="auto"/>
              <w:jc w:val="both"/>
              <w:rPr>
                <w:rFonts w:eastAsia="Times New Roman"/>
                <w:color w:val="000000" w:themeColor="text1"/>
                <w:sz w:val="20"/>
                <w:szCs w:val="20"/>
                <w:lang w:val="ru-RU" w:eastAsia="ru-RU"/>
              </w:rPr>
            </w:pPr>
            <w:r w:rsidRPr="0011592E">
              <w:rPr>
                <w:rFonts w:eastAsiaTheme="minorHAnsi"/>
                <w:sz w:val="20"/>
                <w:szCs w:val="20"/>
                <w:lang w:val="ru-RU"/>
              </w:rPr>
              <w:t xml:space="preserve">Правоспособность – это предусмотренная нормами права способность (возможность) лица иметь субъективные права и юридические обязанности. Гражданская правоспособность </w:t>
            </w:r>
            <w:r w:rsidRPr="0011592E">
              <w:rPr>
                <w:rFonts w:eastAsiaTheme="minorHAnsi"/>
                <w:sz w:val="20"/>
                <w:szCs w:val="20"/>
                <w:lang w:val="ru-RU"/>
              </w:rPr>
              <w:lastRenderedPageBreak/>
              <w:t>гражданин возникает с момента рождения. Значит, Красин на протяжении всей жизни обладал гражданской правоспособностью. Если говорить о трудовой правоспособности, то она возникает по достижении определенного возраста.</w:t>
            </w:r>
          </w:p>
        </w:tc>
        <w:tc>
          <w:tcPr>
            <w:tcW w:w="2693" w:type="dxa"/>
          </w:tcPr>
          <w:p w14:paraId="55D1D947"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lastRenderedPageBreak/>
              <w:t>Ответ засчитывается как «верный» при следующих условиях:</w:t>
            </w:r>
          </w:p>
          <w:p w14:paraId="6E896D01" w14:textId="77777777" w:rsidR="0011592E" w:rsidRPr="0011592E" w:rsidRDefault="0011592E" w:rsidP="0011592E">
            <w:pPr>
              <w:spacing w:after="0" w:line="240" w:lineRule="auto"/>
              <w:jc w:val="center"/>
              <w:rPr>
                <w:rFonts w:eastAsiaTheme="minorHAnsi"/>
                <w:sz w:val="20"/>
                <w:szCs w:val="20"/>
                <w:lang w:val="ru-RU"/>
              </w:rPr>
            </w:pPr>
            <w:r w:rsidRPr="0011592E">
              <w:rPr>
                <w:rFonts w:eastAsiaTheme="minorHAnsi"/>
                <w:sz w:val="20"/>
                <w:szCs w:val="20"/>
                <w:lang w:val="ru-RU"/>
              </w:rPr>
              <w:t xml:space="preserve">- обучающимся дан ответ на вопрос задачи, а именно на каком периоде жизни </w:t>
            </w:r>
            <w:r w:rsidRPr="0011592E">
              <w:rPr>
                <w:rFonts w:eastAsiaTheme="minorHAnsi"/>
                <w:sz w:val="20"/>
                <w:szCs w:val="20"/>
                <w:lang w:val="ru-RU"/>
              </w:rPr>
              <w:lastRenderedPageBreak/>
              <w:t>Красин обладал правоспособностью;</w:t>
            </w:r>
          </w:p>
          <w:p w14:paraId="2927B501"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heme="minorHAnsi"/>
                <w:sz w:val="20"/>
                <w:szCs w:val="20"/>
                <w:lang w:val="ru-RU"/>
              </w:rPr>
              <w:t xml:space="preserve">- обучающимся дана </w:t>
            </w:r>
            <w:proofErr w:type="spellStart"/>
            <w:r w:rsidRPr="0011592E">
              <w:rPr>
                <w:rFonts w:eastAsiaTheme="minorHAnsi"/>
                <w:sz w:val="20"/>
                <w:szCs w:val="20"/>
                <w:lang w:val="ru-RU"/>
              </w:rPr>
              <w:t>сущностно</w:t>
            </w:r>
            <w:proofErr w:type="spellEnd"/>
            <w:r w:rsidRPr="0011592E">
              <w:rPr>
                <w:rFonts w:eastAsiaTheme="minorHAnsi"/>
                <w:sz w:val="20"/>
                <w:szCs w:val="20"/>
                <w:lang w:val="ru-RU"/>
              </w:rPr>
              <w:t xml:space="preserve"> верная аргументация</w:t>
            </w:r>
          </w:p>
        </w:tc>
      </w:tr>
      <w:tr w:rsidR="0011592E" w:rsidRPr="00303AA0" w14:paraId="2212CB7B" w14:textId="77777777" w:rsidTr="0011592E">
        <w:tc>
          <w:tcPr>
            <w:tcW w:w="704" w:type="dxa"/>
            <w:shd w:val="clear" w:color="auto" w:fill="auto"/>
          </w:tcPr>
          <w:p w14:paraId="6DA4E8C5"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shd w:val="clear" w:color="auto" w:fill="auto"/>
          </w:tcPr>
          <w:p w14:paraId="6A82CC31" w14:textId="77777777" w:rsidR="0011592E" w:rsidRPr="0011592E" w:rsidRDefault="0011592E" w:rsidP="0011592E">
            <w:pPr>
              <w:spacing w:after="0" w:line="240" w:lineRule="auto"/>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Решение суда по конкретному делу, которое становится образцом, обязательным для решения аналогичных дел в будущем, называется …</w:t>
            </w:r>
          </w:p>
          <w:p w14:paraId="36E0731B" w14:textId="77777777" w:rsidR="0011592E" w:rsidRPr="0011592E" w:rsidRDefault="0011592E" w:rsidP="0011592E">
            <w:pPr>
              <w:spacing w:after="0" w:line="240" w:lineRule="auto"/>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Варианты ответов:</w:t>
            </w:r>
          </w:p>
          <w:p w14:paraId="5BAC9D96" w14:textId="77777777" w:rsidR="0011592E" w:rsidRPr="0011592E" w:rsidRDefault="0011592E" w:rsidP="0011592E">
            <w:pPr>
              <w:numPr>
                <w:ilvl w:val="0"/>
                <w:numId w:val="1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судебным прецедентом </w:t>
            </w:r>
          </w:p>
          <w:p w14:paraId="082667FA" w14:textId="77777777" w:rsidR="0011592E" w:rsidRPr="0011592E" w:rsidRDefault="0011592E" w:rsidP="0011592E">
            <w:pPr>
              <w:numPr>
                <w:ilvl w:val="0"/>
                <w:numId w:val="1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нормативным договором </w:t>
            </w:r>
          </w:p>
          <w:p w14:paraId="446F8530" w14:textId="77777777" w:rsidR="0011592E" w:rsidRPr="0011592E" w:rsidRDefault="0011592E" w:rsidP="0011592E">
            <w:pPr>
              <w:numPr>
                <w:ilvl w:val="0"/>
                <w:numId w:val="1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нормативным правовым актом </w:t>
            </w:r>
          </w:p>
          <w:p w14:paraId="05555217" w14:textId="77777777" w:rsidR="0011592E" w:rsidRPr="0011592E" w:rsidRDefault="0011592E" w:rsidP="0011592E">
            <w:pPr>
              <w:numPr>
                <w:ilvl w:val="0"/>
                <w:numId w:val="1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правовым обычаем</w:t>
            </w:r>
          </w:p>
        </w:tc>
        <w:tc>
          <w:tcPr>
            <w:tcW w:w="2977" w:type="dxa"/>
            <w:vAlign w:val="center"/>
          </w:tcPr>
          <w:p w14:paraId="353AF30E"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1</w:t>
            </w:r>
          </w:p>
        </w:tc>
        <w:tc>
          <w:tcPr>
            <w:tcW w:w="2693" w:type="dxa"/>
          </w:tcPr>
          <w:p w14:paraId="318B2A7E"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2BAC98CF" w14:textId="77777777" w:rsidTr="0011592E">
        <w:tc>
          <w:tcPr>
            <w:tcW w:w="704" w:type="dxa"/>
            <w:shd w:val="clear" w:color="auto" w:fill="auto"/>
          </w:tcPr>
          <w:p w14:paraId="4614FB76"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shd w:val="clear" w:color="auto" w:fill="auto"/>
          </w:tcPr>
          <w:p w14:paraId="2DFFA62D"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Деянием как юридическим фактом из всего нижеперечисленного является …</w:t>
            </w:r>
          </w:p>
          <w:p w14:paraId="4396CAB0"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Варианты ответов:</w:t>
            </w:r>
          </w:p>
          <w:p w14:paraId="0AEAA093" w14:textId="77777777" w:rsidR="0011592E" w:rsidRPr="0011592E" w:rsidRDefault="0011592E" w:rsidP="0011592E">
            <w:pPr>
              <w:numPr>
                <w:ilvl w:val="0"/>
                <w:numId w:val="1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заключение договора аренды </w:t>
            </w:r>
          </w:p>
          <w:p w14:paraId="661EEAB0" w14:textId="77777777" w:rsidR="0011592E" w:rsidRPr="0011592E" w:rsidRDefault="0011592E" w:rsidP="0011592E">
            <w:pPr>
              <w:numPr>
                <w:ilvl w:val="0"/>
                <w:numId w:val="1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затопление деревни </w:t>
            </w:r>
          </w:p>
          <w:p w14:paraId="4B1E401F" w14:textId="77777777" w:rsidR="0011592E" w:rsidRPr="0011592E" w:rsidRDefault="0011592E" w:rsidP="0011592E">
            <w:pPr>
              <w:numPr>
                <w:ilvl w:val="0"/>
                <w:numId w:val="1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рождение ребенка </w:t>
            </w:r>
          </w:p>
          <w:p w14:paraId="628ECB76" w14:textId="77777777" w:rsidR="0011592E" w:rsidRPr="0011592E" w:rsidRDefault="0011592E" w:rsidP="0011592E">
            <w:pPr>
              <w:numPr>
                <w:ilvl w:val="0"/>
                <w:numId w:val="1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землетрясение</w:t>
            </w:r>
          </w:p>
        </w:tc>
        <w:tc>
          <w:tcPr>
            <w:tcW w:w="2977" w:type="dxa"/>
            <w:vAlign w:val="center"/>
          </w:tcPr>
          <w:p w14:paraId="1B2064C8"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1</w:t>
            </w:r>
          </w:p>
        </w:tc>
        <w:tc>
          <w:tcPr>
            <w:tcW w:w="2693" w:type="dxa"/>
          </w:tcPr>
          <w:p w14:paraId="44C70A3F"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0897C0E9" w14:textId="77777777" w:rsidTr="0011592E">
        <w:tc>
          <w:tcPr>
            <w:tcW w:w="704" w:type="dxa"/>
            <w:shd w:val="clear" w:color="auto" w:fill="auto"/>
          </w:tcPr>
          <w:p w14:paraId="176F17A4"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shd w:val="clear" w:color="auto" w:fill="auto"/>
          </w:tcPr>
          <w:p w14:paraId="1BEAAB46"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Норму, изложенную в ч. 3 ст. 3 Конституции РФ: («Высшим непосредственным выражением власти народа являются референдум и свободные выборы»), можно определить как норму …</w:t>
            </w:r>
          </w:p>
          <w:p w14:paraId="14B954DB"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Варианты ответов:</w:t>
            </w:r>
          </w:p>
          <w:p w14:paraId="24F9006B" w14:textId="77777777" w:rsidR="0011592E" w:rsidRPr="0011592E" w:rsidRDefault="0011592E" w:rsidP="0011592E">
            <w:pPr>
              <w:numPr>
                <w:ilvl w:val="0"/>
                <w:numId w:val="1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материального права </w:t>
            </w:r>
          </w:p>
          <w:p w14:paraId="7F91DECF" w14:textId="77777777" w:rsidR="0011592E" w:rsidRPr="0011592E" w:rsidRDefault="0011592E" w:rsidP="0011592E">
            <w:pPr>
              <w:numPr>
                <w:ilvl w:val="0"/>
                <w:numId w:val="1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правоохранительную </w:t>
            </w:r>
          </w:p>
          <w:p w14:paraId="1A1DB884" w14:textId="77777777" w:rsidR="0011592E" w:rsidRPr="0011592E" w:rsidRDefault="0011592E" w:rsidP="0011592E">
            <w:pPr>
              <w:numPr>
                <w:ilvl w:val="0"/>
                <w:numId w:val="1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запрещающую </w:t>
            </w:r>
          </w:p>
          <w:p w14:paraId="013C699D" w14:textId="77777777" w:rsidR="0011592E" w:rsidRPr="0011592E" w:rsidRDefault="0011592E" w:rsidP="0011592E">
            <w:pPr>
              <w:numPr>
                <w:ilvl w:val="0"/>
                <w:numId w:val="1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диспозитивную</w:t>
            </w:r>
          </w:p>
        </w:tc>
        <w:tc>
          <w:tcPr>
            <w:tcW w:w="2977" w:type="dxa"/>
            <w:vAlign w:val="center"/>
          </w:tcPr>
          <w:p w14:paraId="05AC4E5B"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1</w:t>
            </w:r>
          </w:p>
        </w:tc>
        <w:tc>
          <w:tcPr>
            <w:tcW w:w="2693" w:type="dxa"/>
          </w:tcPr>
          <w:p w14:paraId="3E46B3E1"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452428F7" w14:textId="77777777" w:rsidTr="0011592E">
        <w:tc>
          <w:tcPr>
            <w:tcW w:w="704" w:type="dxa"/>
            <w:shd w:val="clear" w:color="auto" w:fill="auto"/>
          </w:tcPr>
          <w:p w14:paraId="40D053B5"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shd w:val="clear" w:color="auto" w:fill="auto"/>
          </w:tcPr>
          <w:p w14:paraId="13280EEA"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Норму, изложенную в ч. 1 ст. 99 Конституции РФ («Федеральное Собрание является постоянно действующим органом»), можно определить как ______ норму права.</w:t>
            </w:r>
          </w:p>
          <w:p w14:paraId="02D0D76A"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Варианты ответов:</w:t>
            </w:r>
          </w:p>
          <w:p w14:paraId="20E4BE06" w14:textId="77777777" w:rsidR="0011592E" w:rsidRPr="0011592E" w:rsidRDefault="0011592E" w:rsidP="0011592E">
            <w:pPr>
              <w:numPr>
                <w:ilvl w:val="0"/>
                <w:numId w:val="2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императивную </w:t>
            </w:r>
          </w:p>
          <w:p w14:paraId="025AAEB9" w14:textId="77777777" w:rsidR="0011592E" w:rsidRPr="0011592E" w:rsidRDefault="0011592E" w:rsidP="0011592E">
            <w:pPr>
              <w:numPr>
                <w:ilvl w:val="0"/>
                <w:numId w:val="2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правоохранительную </w:t>
            </w:r>
          </w:p>
          <w:p w14:paraId="6BED9EB6" w14:textId="77777777" w:rsidR="0011592E" w:rsidRPr="0011592E" w:rsidRDefault="0011592E" w:rsidP="0011592E">
            <w:pPr>
              <w:numPr>
                <w:ilvl w:val="0"/>
                <w:numId w:val="2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диспозитивную </w:t>
            </w:r>
          </w:p>
          <w:p w14:paraId="15EE8C1B" w14:textId="77777777" w:rsidR="0011592E" w:rsidRPr="0011592E" w:rsidRDefault="0011592E" w:rsidP="0011592E">
            <w:pPr>
              <w:numPr>
                <w:ilvl w:val="0"/>
                <w:numId w:val="2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дефинитивную</w:t>
            </w:r>
          </w:p>
        </w:tc>
        <w:tc>
          <w:tcPr>
            <w:tcW w:w="2977" w:type="dxa"/>
            <w:vAlign w:val="center"/>
          </w:tcPr>
          <w:p w14:paraId="7B81A612"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1</w:t>
            </w:r>
          </w:p>
        </w:tc>
        <w:tc>
          <w:tcPr>
            <w:tcW w:w="2693" w:type="dxa"/>
          </w:tcPr>
          <w:p w14:paraId="37CCFE92"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1F42E04B" w14:textId="77777777" w:rsidTr="0011592E">
        <w:tc>
          <w:tcPr>
            <w:tcW w:w="704" w:type="dxa"/>
            <w:shd w:val="clear" w:color="auto" w:fill="auto"/>
          </w:tcPr>
          <w:p w14:paraId="17446D37"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shd w:val="clear" w:color="auto" w:fill="auto"/>
          </w:tcPr>
          <w:p w14:paraId="371E9685"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Норму, изложенную в п. 5 ст. 3 Гражданского кодекса РФ («В случае противоречия указа Президента РФ или постановления Правительства РФ настоящему Кодексу или иному закону применяется настоящий Кодекс или соответствующий закон»), можно определить как ______ норму права.</w:t>
            </w:r>
          </w:p>
          <w:p w14:paraId="2B81475B"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Варианты ответов:</w:t>
            </w:r>
          </w:p>
          <w:p w14:paraId="199B3C23" w14:textId="77777777" w:rsidR="0011592E" w:rsidRPr="0011592E" w:rsidRDefault="0011592E" w:rsidP="0011592E">
            <w:pPr>
              <w:numPr>
                <w:ilvl w:val="0"/>
                <w:numId w:val="2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коллизионную </w:t>
            </w:r>
          </w:p>
          <w:p w14:paraId="735EC887" w14:textId="77777777" w:rsidR="0011592E" w:rsidRPr="0011592E" w:rsidRDefault="0011592E" w:rsidP="0011592E">
            <w:pPr>
              <w:numPr>
                <w:ilvl w:val="0"/>
                <w:numId w:val="2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учредительную </w:t>
            </w:r>
          </w:p>
          <w:p w14:paraId="163FDDA1" w14:textId="77777777" w:rsidR="0011592E" w:rsidRPr="0011592E" w:rsidRDefault="0011592E" w:rsidP="0011592E">
            <w:pPr>
              <w:numPr>
                <w:ilvl w:val="0"/>
                <w:numId w:val="2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правоохранительную </w:t>
            </w:r>
          </w:p>
          <w:p w14:paraId="2B262342" w14:textId="77777777" w:rsidR="0011592E" w:rsidRPr="0011592E" w:rsidRDefault="0011592E" w:rsidP="0011592E">
            <w:pPr>
              <w:numPr>
                <w:ilvl w:val="0"/>
                <w:numId w:val="2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дефинитивную</w:t>
            </w:r>
          </w:p>
        </w:tc>
        <w:tc>
          <w:tcPr>
            <w:tcW w:w="2977" w:type="dxa"/>
            <w:vAlign w:val="center"/>
          </w:tcPr>
          <w:p w14:paraId="71237689"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1</w:t>
            </w:r>
          </w:p>
        </w:tc>
        <w:tc>
          <w:tcPr>
            <w:tcW w:w="2693" w:type="dxa"/>
          </w:tcPr>
          <w:p w14:paraId="7887649F"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r w:rsidR="0011592E" w:rsidRPr="00303AA0" w14:paraId="4BC3B5DF" w14:textId="77777777" w:rsidTr="0011592E">
        <w:tc>
          <w:tcPr>
            <w:tcW w:w="704" w:type="dxa"/>
            <w:shd w:val="clear" w:color="auto" w:fill="auto"/>
          </w:tcPr>
          <w:p w14:paraId="63A367A6" w14:textId="77777777" w:rsidR="0011592E" w:rsidRPr="0011592E" w:rsidRDefault="0011592E" w:rsidP="0011592E">
            <w:pPr>
              <w:numPr>
                <w:ilvl w:val="0"/>
                <w:numId w:val="1"/>
              </w:numPr>
              <w:spacing w:after="0" w:line="240" w:lineRule="auto"/>
              <w:ind w:left="0" w:firstLine="0"/>
              <w:contextualSpacing/>
              <w:rPr>
                <w:rFonts w:eastAsiaTheme="minorHAnsi"/>
                <w:b/>
                <w:bCs/>
                <w:sz w:val="20"/>
                <w:szCs w:val="20"/>
                <w:lang w:val="ru-RU"/>
              </w:rPr>
            </w:pPr>
          </w:p>
        </w:tc>
        <w:tc>
          <w:tcPr>
            <w:tcW w:w="8930" w:type="dxa"/>
            <w:shd w:val="clear" w:color="auto" w:fill="auto"/>
          </w:tcPr>
          <w:p w14:paraId="0ECC334F"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Первой стадией применения права является …</w:t>
            </w:r>
          </w:p>
          <w:p w14:paraId="4AD915AC" w14:textId="77777777" w:rsidR="0011592E" w:rsidRPr="0011592E" w:rsidRDefault="0011592E" w:rsidP="0011592E">
            <w:pPr>
              <w:spacing w:after="0" w:line="240" w:lineRule="auto"/>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Варианты ответов:</w:t>
            </w:r>
          </w:p>
          <w:p w14:paraId="05213544" w14:textId="77777777" w:rsidR="0011592E" w:rsidRPr="0011592E" w:rsidRDefault="0011592E" w:rsidP="0011592E">
            <w:pPr>
              <w:numPr>
                <w:ilvl w:val="0"/>
                <w:numId w:val="2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установление фактических обстоятельств юридического дела </w:t>
            </w:r>
          </w:p>
          <w:p w14:paraId="660513A5" w14:textId="77777777" w:rsidR="0011592E" w:rsidRPr="0011592E" w:rsidRDefault="0011592E" w:rsidP="0011592E">
            <w:pPr>
              <w:numPr>
                <w:ilvl w:val="0"/>
                <w:numId w:val="2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выбор нормы права, подлежащей применению </w:t>
            </w:r>
          </w:p>
          <w:p w14:paraId="6BCF85A5" w14:textId="77777777" w:rsidR="0011592E" w:rsidRPr="0011592E" w:rsidRDefault="0011592E" w:rsidP="0011592E">
            <w:pPr>
              <w:numPr>
                <w:ilvl w:val="0"/>
                <w:numId w:val="2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 xml:space="preserve">вынесение решения по юридическому делу </w:t>
            </w:r>
          </w:p>
          <w:p w14:paraId="1346E994" w14:textId="77777777" w:rsidR="0011592E" w:rsidRPr="0011592E" w:rsidRDefault="0011592E" w:rsidP="0011592E">
            <w:pPr>
              <w:numPr>
                <w:ilvl w:val="0"/>
                <w:numId w:val="2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11592E">
              <w:rPr>
                <w:rFonts w:eastAsia="Times New Roman"/>
                <w:color w:val="000000" w:themeColor="text1"/>
                <w:sz w:val="20"/>
                <w:szCs w:val="20"/>
                <w:shd w:val="clear" w:color="auto" w:fill="FFFFFF"/>
                <w:lang w:val="ru-RU" w:eastAsia="ru-RU"/>
              </w:rPr>
              <w:t>толкование нормы права</w:t>
            </w:r>
          </w:p>
        </w:tc>
        <w:tc>
          <w:tcPr>
            <w:tcW w:w="2977" w:type="dxa"/>
            <w:vAlign w:val="center"/>
          </w:tcPr>
          <w:p w14:paraId="227B9621"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1</w:t>
            </w:r>
          </w:p>
        </w:tc>
        <w:tc>
          <w:tcPr>
            <w:tcW w:w="2693" w:type="dxa"/>
          </w:tcPr>
          <w:p w14:paraId="7A3B2EC6" w14:textId="77777777" w:rsidR="0011592E" w:rsidRPr="0011592E" w:rsidRDefault="0011592E" w:rsidP="0011592E">
            <w:pPr>
              <w:spacing w:after="0" w:line="240" w:lineRule="auto"/>
              <w:jc w:val="center"/>
              <w:rPr>
                <w:rFonts w:eastAsia="Times New Roman"/>
                <w:color w:val="000000" w:themeColor="text1"/>
                <w:sz w:val="20"/>
                <w:szCs w:val="20"/>
                <w:lang w:val="ru-RU" w:eastAsia="ru-RU"/>
              </w:rPr>
            </w:pPr>
            <w:r w:rsidRPr="0011592E">
              <w:rPr>
                <w:rFonts w:eastAsia="Times New Roman"/>
                <w:color w:val="000000" w:themeColor="text1"/>
                <w:sz w:val="20"/>
                <w:szCs w:val="20"/>
                <w:lang w:val="ru-RU" w:eastAsia="ru-RU"/>
              </w:rPr>
              <w:t>выбор одного правильного ответа из предложенных</w:t>
            </w:r>
          </w:p>
        </w:tc>
      </w:tr>
    </w:tbl>
    <w:p w14:paraId="20A4F693" w14:textId="739427A3" w:rsidR="00E91E87" w:rsidRDefault="00E91E87" w:rsidP="00E91E87">
      <w:pPr>
        <w:tabs>
          <w:tab w:val="left" w:pos="2774"/>
        </w:tabs>
        <w:spacing w:after="0" w:line="240" w:lineRule="auto"/>
        <w:jc w:val="right"/>
        <w:rPr>
          <w:lang w:val="ru-RU"/>
        </w:rPr>
      </w:pPr>
    </w:p>
    <w:p w14:paraId="15C187F0" w14:textId="3C88AF12" w:rsidR="00E91E87" w:rsidRDefault="00E91E87" w:rsidP="00E91E87">
      <w:pPr>
        <w:tabs>
          <w:tab w:val="left" w:pos="2774"/>
        </w:tabs>
        <w:spacing w:after="0" w:line="240" w:lineRule="auto"/>
        <w:jc w:val="right"/>
        <w:rPr>
          <w:lang w:val="ru-RU"/>
        </w:rPr>
      </w:pPr>
    </w:p>
    <w:p w14:paraId="62B117CF" w14:textId="6AFE044C" w:rsidR="00E91E87" w:rsidRDefault="00E91E87" w:rsidP="00E91E87">
      <w:pPr>
        <w:tabs>
          <w:tab w:val="left" w:pos="2774"/>
        </w:tabs>
        <w:spacing w:after="0" w:line="240" w:lineRule="auto"/>
        <w:jc w:val="right"/>
        <w:rPr>
          <w:lang w:val="ru-RU"/>
        </w:rPr>
      </w:pPr>
    </w:p>
    <w:p w14:paraId="2DF7C468" w14:textId="153699BC" w:rsidR="00C1016A" w:rsidRDefault="00C1016A" w:rsidP="00E91E87">
      <w:pPr>
        <w:tabs>
          <w:tab w:val="left" w:pos="2774"/>
        </w:tabs>
        <w:spacing w:after="0" w:line="240" w:lineRule="auto"/>
        <w:jc w:val="right"/>
        <w:rPr>
          <w:lang w:val="ru-RU"/>
        </w:rPr>
      </w:pPr>
    </w:p>
    <w:p w14:paraId="6AB46D81" w14:textId="26D9CE26" w:rsidR="00C1016A" w:rsidRDefault="00C1016A" w:rsidP="00E91E87">
      <w:pPr>
        <w:tabs>
          <w:tab w:val="left" w:pos="2774"/>
        </w:tabs>
        <w:spacing w:after="0" w:line="240" w:lineRule="auto"/>
        <w:jc w:val="right"/>
        <w:rPr>
          <w:lang w:val="ru-RU"/>
        </w:rPr>
      </w:pPr>
    </w:p>
    <w:p w14:paraId="0CC64AF2" w14:textId="2E35CFCD" w:rsidR="00C1016A" w:rsidRDefault="00C1016A" w:rsidP="00E91E87">
      <w:pPr>
        <w:tabs>
          <w:tab w:val="left" w:pos="2774"/>
        </w:tabs>
        <w:spacing w:after="0" w:line="240" w:lineRule="auto"/>
        <w:jc w:val="right"/>
        <w:rPr>
          <w:lang w:val="ru-RU"/>
        </w:rPr>
      </w:pPr>
    </w:p>
    <w:p w14:paraId="6171B38D" w14:textId="62021E62" w:rsidR="00C1016A" w:rsidRDefault="00C1016A" w:rsidP="00E91E87">
      <w:pPr>
        <w:tabs>
          <w:tab w:val="left" w:pos="2774"/>
        </w:tabs>
        <w:spacing w:after="0" w:line="240" w:lineRule="auto"/>
        <w:jc w:val="right"/>
        <w:rPr>
          <w:lang w:val="ru-RU"/>
        </w:rPr>
      </w:pPr>
    </w:p>
    <w:p w14:paraId="0654809A" w14:textId="72D6561B" w:rsidR="00C1016A" w:rsidRDefault="00C1016A" w:rsidP="00E91E87">
      <w:pPr>
        <w:tabs>
          <w:tab w:val="left" w:pos="2774"/>
        </w:tabs>
        <w:spacing w:after="0" w:line="240" w:lineRule="auto"/>
        <w:jc w:val="right"/>
        <w:rPr>
          <w:lang w:val="ru-RU"/>
        </w:rPr>
      </w:pPr>
    </w:p>
    <w:p w14:paraId="23B2328F" w14:textId="064A6F65" w:rsidR="00C1016A" w:rsidRDefault="00C1016A" w:rsidP="00E91E87">
      <w:pPr>
        <w:tabs>
          <w:tab w:val="left" w:pos="2774"/>
        </w:tabs>
        <w:spacing w:after="0" w:line="240" w:lineRule="auto"/>
        <w:jc w:val="right"/>
        <w:rPr>
          <w:lang w:val="ru-RU"/>
        </w:rPr>
      </w:pPr>
    </w:p>
    <w:p w14:paraId="70A02831" w14:textId="4B32C9F9" w:rsidR="00C1016A" w:rsidRDefault="00C1016A" w:rsidP="00E91E87">
      <w:pPr>
        <w:tabs>
          <w:tab w:val="left" w:pos="2774"/>
        </w:tabs>
        <w:spacing w:after="0" w:line="240" w:lineRule="auto"/>
        <w:jc w:val="right"/>
        <w:rPr>
          <w:lang w:val="ru-RU"/>
        </w:rPr>
      </w:pPr>
    </w:p>
    <w:p w14:paraId="767B3E21" w14:textId="710B6EAC" w:rsidR="00C1016A" w:rsidRDefault="00C1016A" w:rsidP="00E91E87">
      <w:pPr>
        <w:tabs>
          <w:tab w:val="left" w:pos="2774"/>
        </w:tabs>
        <w:spacing w:after="0" w:line="240" w:lineRule="auto"/>
        <w:jc w:val="right"/>
        <w:rPr>
          <w:lang w:val="ru-RU"/>
        </w:rPr>
      </w:pPr>
    </w:p>
    <w:p w14:paraId="5EA1B1E5" w14:textId="7C32904E" w:rsidR="00C1016A" w:rsidRDefault="00C1016A" w:rsidP="00E91E87">
      <w:pPr>
        <w:tabs>
          <w:tab w:val="left" w:pos="2774"/>
        </w:tabs>
        <w:spacing w:after="0" w:line="240" w:lineRule="auto"/>
        <w:jc w:val="right"/>
        <w:rPr>
          <w:lang w:val="ru-RU"/>
        </w:rPr>
      </w:pPr>
    </w:p>
    <w:p w14:paraId="3AD6F2AD" w14:textId="6328B7E1" w:rsidR="00C1016A" w:rsidRDefault="00C1016A" w:rsidP="00E91E87">
      <w:pPr>
        <w:tabs>
          <w:tab w:val="left" w:pos="2774"/>
        </w:tabs>
        <w:spacing w:after="0" w:line="240" w:lineRule="auto"/>
        <w:jc w:val="right"/>
        <w:rPr>
          <w:lang w:val="ru-RU"/>
        </w:rPr>
      </w:pPr>
    </w:p>
    <w:p w14:paraId="2C231532" w14:textId="58F0EC90" w:rsidR="00C1016A" w:rsidRDefault="00C1016A" w:rsidP="00E91E87">
      <w:pPr>
        <w:tabs>
          <w:tab w:val="left" w:pos="2774"/>
        </w:tabs>
        <w:spacing w:after="0" w:line="240" w:lineRule="auto"/>
        <w:jc w:val="right"/>
        <w:rPr>
          <w:lang w:val="ru-RU"/>
        </w:rPr>
      </w:pPr>
    </w:p>
    <w:p w14:paraId="2DB04281" w14:textId="5DF421CF" w:rsidR="00C1016A" w:rsidRDefault="00C1016A" w:rsidP="00E91E87">
      <w:pPr>
        <w:tabs>
          <w:tab w:val="left" w:pos="2774"/>
        </w:tabs>
        <w:spacing w:after="0" w:line="240" w:lineRule="auto"/>
        <w:jc w:val="right"/>
        <w:rPr>
          <w:lang w:val="ru-RU"/>
        </w:rPr>
      </w:pPr>
    </w:p>
    <w:p w14:paraId="79C1DEF5" w14:textId="1D935843" w:rsidR="00C1016A" w:rsidRDefault="00C1016A" w:rsidP="00E91E87">
      <w:pPr>
        <w:tabs>
          <w:tab w:val="left" w:pos="2774"/>
        </w:tabs>
        <w:spacing w:after="0" w:line="240" w:lineRule="auto"/>
        <w:jc w:val="right"/>
        <w:rPr>
          <w:lang w:val="ru-RU"/>
        </w:rPr>
      </w:pPr>
    </w:p>
    <w:p w14:paraId="38ADD489" w14:textId="7FBF6F92" w:rsidR="00C1016A" w:rsidRDefault="00C1016A" w:rsidP="00E91E87">
      <w:pPr>
        <w:tabs>
          <w:tab w:val="left" w:pos="2774"/>
        </w:tabs>
        <w:spacing w:after="0" w:line="240" w:lineRule="auto"/>
        <w:jc w:val="right"/>
        <w:rPr>
          <w:lang w:val="ru-RU"/>
        </w:rPr>
      </w:pPr>
    </w:p>
    <w:p w14:paraId="6E283224" w14:textId="171883E5" w:rsidR="00C1016A" w:rsidRDefault="00C1016A" w:rsidP="00E91E87">
      <w:pPr>
        <w:tabs>
          <w:tab w:val="left" w:pos="2774"/>
        </w:tabs>
        <w:spacing w:after="0" w:line="240" w:lineRule="auto"/>
        <w:jc w:val="right"/>
        <w:rPr>
          <w:lang w:val="ru-RU"/>
        </w:rPr>
      </w:pPr>
    </w:p>
    <w:p w14:paraId="2288A290" w14:textId="6ED134E4" w:rsidR="00C1016A" w:rsidRDefault="00C1016A" w:rsidP="00E91E87">
      <w:pPr>
        <w:tabs>
          <w:tab w:val="left" w:pos="2774"/>
        </w:tabs>
        <w:spacing w:after="0" w:line="240" w:lineRule="auto"/>
        <w:jc w:val="right"/>
        <w:rPr>
          <w:lang w:val="ru-RU"/>
        </w:rPr>
      </w:pPr>
    </w:p>
    <w:p w14:paraId="6AE71313" w14:textId="3DD3B0AB" w:rsidR="00C1016A" w:rsidRDefault="00C1016A" w:rsidP="00E91E87">
      <w:pPr>
        <w:tabs>
          <w:tab w:val="left" w:pos="2774"/>
        </w:tabs>
        <w:spacing w:after="0" w:line="240" w:lineRule="auto"/>
        <w:jc w:val="right"/>
        <w:rPr>
          <w:lang w:val="ru-RU"/>
        </w:rPr>
      </w:pPr>
    </w:p>
    <w:p w14:paraId="7D2D7831" w14:textId="5468FB77" w:rsidR="00C1016A" w:rsidRDefault="00C1016A" w:rsidP="00E91E87">
      <w:pPr>
        <w:tabs>
          <w:tab w:val="left" w:pos="2774"/>
        </w:tabs>
        <w:spacing w:after="0" w:line="240" w:lineRule="auto"/>
        <w:jc w:val="right"/>
        <w:rPr>
          <w:lang w:val="ru-RU"/>
        </w:rPr>
      </w:pPr>
    </w:p>
    <w:p w14:paraId="5A83F43F" w14:textId="133E03EF" w:rsidR="00C1016A" w:rsidRDefault="00C1016A" w:rsidP="00E91E87">
      <w:pPr>
        <w:tabs>
          <w:tab w:val="left" w:pos="2774"/>
        </w:tabs>
        <w:spacing w:after="0" w:line="240" w:lineRule="auto"/>
        <w:jc w:val="right"/>
        <w:rPr>
          <w:lang w:val="ru-RU"/>
        </w:rPr>
      </w:pPr>
    </w:p>
    <w:p w14:paraId="4D29A2A4" w14:textId="51515DF8" w:rsidR="00C1016A" w:rsidRDefault="00C1016A" w:rsidP="00E91E87">
      <w:pPr>
        <w:tabs>
          <w:tab w:val="left" w:pos="2774"/>
        </w:tabs>
        <w:spacing w:after="0" w:line="240" w:lineRule="auto"/>
        <w:jc w:val="right"/>
        <w:rPr>
          <w:lang w:val="ru-RU"/>
        </w:rPr>
      </w:pPr>
    </w:p>
    <w:p w14:paraId="398EDE9E" w14:textId="38FF1FFA" w:rsidR="00C1016A" w:rsidRDefault="00C1016A" w:rsidP="00E91E87">
      <w:pPr>
        <w:tabs>
          <w:tab w:val="left" w:pos="2774"/>
        </w:tabs>
        <w:spacing w:after="0" w:line="240" w:lineRule="auto"/>
        <w:jc w:val="right"/>
        <w:rPr>
          <w:lang w:val="ru-RU"/>
        </w:rPr>
      </w:pPr>
    </w:p>
    <w:p w14:paraId="2E7A85B9" w14:textId="2D68E41F" w:rsidR="00C1016A" w:rsidRDefault="00C1016A" w:rsidP="00E91E87">
      <w:pPr>
        <w:tabs>
          <w:tab w:val="left" w:pos="2774"/>
        </w:tabs>
        <w:spacing w:after="0" w:line="240" w:lineRule="auto"/>
        <w:jc w:val="right"/>
        <w:rPr>
          <w:lang w:val="ru-RU"/>
        </w:rPr>
      </w:pPr>
    </w:p>
    <w:p w14:paraId="2C0451E7" w14:textId="3CC6E030" w:rsidR="00C1016A" w:rsidRDefault="00C1016A" w:rsidP="00E91E87">
      <w:pPr>
        <w:tabs>
          <w:tab w:val="left" w:pos="2774"/>
        </w:tabs>
        <w:spacing w:after="0" w:line="240" w:lineRule="auto"/>
        <w:jc w:val="right"/>
        <w:rPr>
          <w:lang w:val="ru-RU"/>
        </w:rPr>
      </w:pPr>
    </w:p>
    <w:p w14:paraId="3493600A" w14:textId="14D827DE" w:rsidR="00C1016A" w:rsidRDefault="00C1016A" w:rsidP="00E91E87">
      <w:pPr>
        <w:tabs>
          <w:tab w:val="left" w:pos="2774"/>
        </w:tabs>
        <w:spacing w:after="0" w:line="240" w:lineRule="auto"/>
        <w:jc w:val="right"/>
        <w:rPr>
          <w:lang w:val="ru-RU"/>
        </w:rPr>
      </w:pPr>
    </w:p>
    <w:p w14:paraId="437E2705" w14:textId="59ABCD92" w:rsidR="00C1016A" w:rsidRDefault="00C1016A" w:rsidP="00E91E87">
      <w:pPr>
        <w:tabs>
          <w:tab w:val="left" w:pos="2774"/>
        </w:tabs>
        <w:spacing w:after="0" w:line="240" w:lineRule="auto"/>
        <w:jc w:val="right"/>
        <w:rPr>
          <w:lang w:val="ru-RU"/>
        </w:rPr>
      </w:pPr>
    </w:p>
    <w:p w14:paraId="2EFA4351" w14:textId="51F535C5" w:rsidR="00C1016A" w:rsidRDefault="00C1016A" w:rsidP="00E91E87">
      <w:pPr>
        <w:tabs>
          <w:tab w:val="left" w:pos="2774"/>
        </w:tabs>
        <w:spacing w:after="0" w:line="240" w:lineRule="auto"/>
        <w:jc w:val="right"/>
        <w:rPr>
          <w:lang w:val="ru-RU"/>
        </w:rPr>
      </w:pPr>
    </w:p>
    <w:p w14:paraId="471C9B03" w14:textId="2F7390C4" w:rsidR="00C1016A" w:rsidRDefault="00C1016A" w:rsidP="00E91E87">
      <w:pPr>
        <w:tabs>
          <w:tab w:val="left" w:pos="2774"/>
        </w:tabs>
        <w:spacing w:after="0" w:line="240" w:lineRule="auto"/>
        <w:jc w:val="right"/>
        <w:rPr>
          <w:lang w:val="ru-RU"/>
        </w:rPr>
      </w:pPr>
    </w:p>
    <w:p w14:paraId="7F857E66" w14:textId="3F4F0F08" w:rsidR="00C1016A" w:rsidRDefault="00C1016A" w:rsidP="00E91E87">
      <w:pPr>
        <w:tabs>
          <w:tab w:val="left" w:pos="2774"/>
        </w:tabs>
        <w:spacing w:after="0" w:line="240" w:lineRule="auto"/>
        <w:jc w:val="right"/>
        <w:rPr>
          <w:lang w:val="ru-RU"/>
        </w:rPr>
      </w:pPr>
    </w:p>
    <w:p w14:paraId="42F2C50D" w14:textId="77777777" w:rsidR="00C1016A" w:rsidRDefault="00C1016A" w:rsidP="00E91E87">
      <w:pPr>
        <w:tabs>
          <w:tab w:val="left" w:pos="2774"/>
        </w:tabs>
        <w:spacing w:after="0" w:line="240" w:lineRule="auto"/>
        <w:jc w:val="right"/>
        <w:rPr>
          <w:lang w:val="ru-RU"/>
        </w:rPr>
        <w:sectPr w:rsidR="00C1016A" w:rsidSect="0011592E">
          <w:pgSz w:w="16838" w:h="11906" w:orient="landscape"/>
          <w:pgMar w:top="567" w:right="1134" w:bottom="851" w:left="1134" w:header="709" w:footer="709" w:gutter="0"/>
          <w:cols w:space="708"/>
          <w:docGrid w:linePitch="360"/>
        </w:sectPr>
      </w:pPr>
    </w:p>
    <w:p w14:paraId="272227F7" w14:textId="77777777" w:rsidR="00C1016A" w:rsidRPr="00C1016A" w:rsidRDefault="00C1016A" w:rsidP="00C1016A">
      <w:pPr>
        <w:spacing w:after="0" w:line="240" w:lineRule="auto"/>
        <w:jc w:val="center"/>
        <w:rPr>
          <w:rFonts w:eastAsia="Times New Roman"/>
          <w:b/>
          <w:szCs w:val="24"/>
          <w:lang w:val="ru-RU"/>
        </w:rPr>
      </w:pPr>
      <w:r w:rsidRPr="00C1016A">
        <w:rPr>
          <w:rFonts w:eastAsia="Times New Roman"/>
          <w:b/>
          <w:szCs w:val="24"/>
          <w:lang w:val="ru-RU"/>
        </w:rPr>
        <w:lastRenderedPageBreak/>
        <w:t>КОМПЛЕКТ ОЦЕНОЧНЫХ СРЕДСТВ ДЛЯ ПРОМЕЖУТОЧНОЙ АТТЕСТАЦИИ</w:t>
      </w:r>
    </w:p>
    <w:p w14:paraId="6463F9CF" w14:textId="77777777" w:rsidR="00C1016A" w:rsidRPr="00C1016A" w:rsidRDefault="00C1016A" w:rsidP="00C1016A">
      <w:pPr>
        <w:tabs>
          <w:tab w:val="left" w:pos="1276"/>
        </w:tabs>
        <w:spacing w:after="0" w:line="240" w:lineRule="auto"/>
        <w:ind w:left="284" w:firstLine="720"/>
        <w:jc w:val="center"/>
        <w:rPr>
          <w:rFonts w:eastAsia="Times New Roman"/>
          <w:b/>
          <w:szCs w:val="24"/>
          <w:lang w:val="ru-RU"/>
        </w:rPr>
      </w:pPr>
      <w:r w:rsidRPr="00C1016A">
        <w:rPr>
          <w:rFonts w:eastAsia="Times New Roman"/>
          <w:b/>
          <w:szCs w:val="24"/>
          <w:lang w:val="ru-RU"/>
        </w:rPr>
        <w:t>Примерные вопросы к экзамену</w:t>
      </w:r>
    </w:p>
    <w:p w14:paraId="6A735430" w14:textId="77777777" w:rsidR="00C1016A" w:rsidRPr="00C1016A" w:rsidRDefault="00C1016A" w:rsidP="00C1016A">
      <w:pPr>
        <w:tabs>
          <w:tab w:val="left" w:pos="1276"/>
        </w:tabs>
        <w:spacing w:after="0" w:line="240" w:lineRule="auto"/>
        <w:jc w:val="center"/>
        <w:rPr>
          <w:rFonts w:eastAsia="Times New Roman"/>
          <w:b/>
          <w:i/>
          <w:szCs w:val="24"/>
          <w:lang w:val="ru-RU" w:eastAsia="ru-RU"/>
        </w:rPr>
      </w:pPr>
      <w:r w:rsidRPr="00C1016A">
        <w:rPr>
          <w:rFonts w:eastAsia="Times New Roman"/>
          <w:b/>
          <w:i/>
          <w:szCs w:val="24"/>
          <w:lang w:val="ru-RU"/>
        </w:rPr>
        <w:t>Контролируемые компетенции –</w:t>
      </w:r>
      <w:r w:rsidRPr="00C1016A">
        <w:rPr>
          <w:rFonts w:eastAsia="Times New Roman"/>
          <w:b/>
          <w:i/>
          <w:szCs w:val="24"/>
          <w:lang w:val="ru-RU" w:eastAsia="ru-RU"/>
        </w:rPr>
        <w:t xml:space="preserve"> ПК 1.1</w:t>
      </w:r>
    </w:p>
    <w:p w14:paraId="6571950B" w14:textId="77777777" w:rsidR="00C1016A" w:rsidRPr="00C1016A" w:rsidRDefault="00C1016A" w:rsidP="00C1016A">
      <w:pPr>
        <w:tabs>
          <w:tab w:val="left" w:pos="1276"/>
        </w:tabs>
        <w:spacing w:after="0" w:line="240" w:lineRule="auto"/>
        <w:rPr>
          <w:rFonts w:eastAsia="Times New Roman"/>
          <w:b/>
          <w:i/>
          <w:szCs w:val="24"/>
          <w:lang w:val="ru-RU" w:eastAsia="ru-RU"/>
        </w:rPr>
      </w:pPr>
    </w:p>
    <w:p w14:paraId="57008909" w14:textId="2AFCE53B" w:rsidR="00C1016A" w:rsidRDefault="00C1016A" w:rsidP="00E91E87">
      <w:pPr>
        <w:tabs>
          <w:tab w:val="left" w:pos="2774"/>
        </w:tabs>
        <w:spacing w:after="0" w:line="240" w:lineRule="auto"/>
        <w:jc w:val="right"/>
        <w:rPr>
          <w:lang w:val="ru-RU"/>
        </w:rPr>
      </w:pPr>
    </w:p>
    <w:tbl>
      <w:tblPr>
        <w:tblStyle w:val="a5"/>
        <w:tblW w:w="15452" w:type="dxa"/>
        <w:tblInd w:w="-431" w:type="dxa"/>
        <w:tblLook w:val="04A0" w:firstRow="1" w:lastRow="0" w:firstColumn="1" w:lastColumn="0" w:noHBand="0" w:noVBand="1"/>
      </w:tblPr>
      <w:tblGrid>
        <w:gridCol w:w="835"/>
        <w:gridCol w:w="2426"/>
        <w:gridCol w:w="12191"/>
      </w:tblGrid>
      <w:tr w:rsidR="00303AA0" w:rsidRPr="00303AA0" w14:paraId="40970132" w14:textId="77777777" w:rsidTr="00303AA0">
        <w:tc>
          <w:tcPr>
            <w:tcW w:w="835" w:type="dxa"/>
          </w:tcPr>
          <w:p w14:paraId="0C0D7CF8" w14:textId="77777777" w:rsidR="00303AA0" w:rsidRPr="00303AA0" w:rsidRDefault="00303AA0" w:rsidP="00303AA0">
            <w:pPr>
              <w:spacing w:after="0" w:line="240" w:lineRule="auto"/>
              <w:jc w:val="center"/>
              <w:rPr>
                <w:rFonts w:eastAsia="Times New Roman"/>
                <w:b/>
                <w:sz w:val="20"/>
                <w:szCs w:val="20"/>
                <w:lang w:val="ru-RU" w:eastAsia="ru-RU"/>
              </w:rPr>
            </w:pPr>
            <w:r w:rsidRPr="00303AA0">
              <w:rPr>
                <w:rFonts w:eastAsia="Times New Roman"/>
                <w:b/>
                <w:sz w:val="20"/>
                <w:szCs w:val="20"/>
                <w:lang w:val="ru-RU" w:eastAsia="ru-RU"/>
              </w:rPr>
              <w:t>№ п/п</w:t>
            </w:r>
          </w:p>
        </w:tc>
        <w:tc>
          <w:tcPr>
            <w:tcW w:w="2426" w:type="dxa"/>
          </w:tcPr>
          <w:p w14:paraId="7C7FF6FB" w14:textId="77777777" w:rsidR="00303AA0" w:rsidRPr="00303AA0" w:rsidRDefault="00303AA0" w:rsidP="00303AA0">
            <w:pPr>
              <w:spacing w:after="0" w:line="240" w:lineRule="auto"/>
              <w:jc w:val="center"/>
              <w:rPr>
                <w:rFonts w:eastAsia="Times New Roman"/>
                <w:b/>
                <w:sz w:val="20"/>
                <w:szCs w:val="20"/>
                <w:lang w:val="ru-RU" w:eastAsia="ru-RU"/>
              </w:rPr>
            </w:pPr>
            <w:r w:rsidRPr="00303AA0">
              <w:rPr>
                <w:rFonts w:eastAsia="Times New Roman"/>
                <w:b/>
                <w:sz w:val="20"/>
                <w:szCs w:val="20"/>
                <w:lang w:val="ru-RU" w:eastAsia="ru-RU"/>
              </w:rPr>
              <w:t>Задание</w:t>
            </w:r>
          </w:p>
        </w:tc>
        <w:tc>
          <w:tcPr>
            <w:tcW w:w="12191" w:type="dxa"/>
            <w:shd w:val="clear" w:color="auto" w:fill="auto"/>
          </w:tcPr>
          <w:p w14:paraId="5432EC10" w14:textId="77777777" w:rsidR="00303AA0" w:rsidRPr="00303AA0" w:rsidRDefault="00303AA0" w:rsidP="00303AA0">
            <w:pPr>
              <w:spacing w:after="0" w:line="240" w:lineRule="auto"/>
              <w:jc w:val="center"/>
              <w:rPr>
                <w:rFonts w:eastAsia="Times New Roman"/>
                <w:b/>
                <w:color w:val="000000" w:themeColor="text1"/>
                <w:sz w:val="20"/>
                <w:szCs w:val="20"/>
                <w:lang w:val="ru-RU" w:eastAsia="ru-RU"/>
              </w:rPr>
            </w:pPr>
            <w:r w:rsidRPr="00303AA0">
              <w:rPr>
                <w:rFonts w:eastAsia="Times New Roman"/>
                <w:b/>
                <w:color w:val="000000" w:themeColor="text1"/>
                <w:sz w:val="20"/>
                <w:szCs w:val="20"/>
                <w:lang w:val="ru-RU" w:eastAsia="ru-RU"/>
              </w:rPr>
              <w:t>Ключ к заданию / Эталонный ответ</w:t>
            </w:r>
          </w:p>
        </w:tc>
      </w:tr>
      <w:tr w:rsidR="00303AA0" w:rsidRPr="00303AA0" w14:paraId="75B91436" w14:textId="77777777" w:rsidTr="00303AA0">
        <w:tc>
          <w:tcPr>
            <w:tcW w:w="835" w:type="dxa"/>
          </w:tcPr>
          <w:p w14:paraId="7C15BDC4"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691E09E7"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Понятие и предмет теории государства и права.</w:t>
            </w:r>
          </w:p>
        </w:tc>
        <w:tc>
          <w:tcPr>
            <w:tcW w:w="12191" w:type="dxa"/>
            <w:shd w:val="clear" w:color="auto" w:fill="auto"/>
          </w:tcPr>
          <w:p w14:paraId="406ECCF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Теория государства и права – это наука об общих закономерностях возникновения, развития и функционирования государства и права. Данная наука имеет политико-правовой характер, это теория (система обобщенного знания) о государстве и праве, государственных и правовых явлениях. Предмет науки показывает, что она изучает, какие явления и процессы. Предмет теории государства и права включает следующие группы явлений: 1. Общие закономерности возникновения, развития и функционирования государства и права; 2. Явления, хотя и не считающиеся закономерностями, но характеризующие государство и право в целом, например форма правления, нормы права, правовые отношения и т.д.; 3. Правовые понятия и категории Правовые понятия – это мысленные предметные образы, воспроизводящие в сознании государственно-правовые явления и процессы. Предмет теории государства и права называют двуединым, так как в него входят два основных феномена – государство и право в своей сущности и специфических признаках и функциях, закономерностях своего развития и функционирования. Единство предмета обусловлено неразрывным единством государства и права.</w:t>
            </w:r>
          </w:p>
        </w:tc>
      </w:tr>
      <w:tr w:rsidR="00303AA0" w:rsidRPr="00303AA0" w14:paraId="78B281ED" w14:textId="77777777" w:rsidTr="00303AA0">
        <w:tc>
          <w:tcPr>
            <w:tcW w:w="835" w:type="dxa"/>
          </w:tcPr>
          <w:p w14:paraId="58495394"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10182744"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Методы теории государства и права.</w:t>
            </w:r>
          </w:p>
        </w:tc>
        <w:tc>
          <w:tcPr>
            <w:tcW w:w="12191" w:type="dxa"/>
            <w:shd w:val="clear" w:color="auto" w:fill="auto"/>
          </w:tcPr>
          <w:p w14:paraId="09A70EA8"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Метод науки или учебной дисциплины – совокупность способов, приемов, подходов, принципов, с помощью которых изучается предмет.</w:t>
            </w:r>
          </w:p>
          <w:p w14:paraId="68EA0A49"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Метод в науке, в научной деятельности – это средство (прием), с помощью которого добывается новое знание либо осуществляется систематизация, оценка, обобщение имеющейся информации.</w:t>
            </w:r>
          </w:p>
          <w:p w14:paraId="759988C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Таким образом, метод науки определяет, каким образом осуществляется процесс изучения предмета данной науки.</w:t>
            </w:r>
          </w:p>
          <w:p w14:paraId="1E204615"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Теория государства и права разрабатывает собственные методы исследования государственно-правовых явлений и в то же время активно использует общие методы, вырабо</w:t>
            </w:r>
            <w:r w:rsidRPr="00303AA0">
              <w:rPr>
                <w:rFonts w:eastAsia="Times New Roman"/>
                <w:bCs/>
                <w:color w:val="000000" w:themeColor="text1"/>
                <w:sz w:val="20"/>
                <w:szCs w:val="20"/>
                <w:lang w:val="ru-RU" w:eastAsia="ru-RU"/>
              </w:rPr>
              <w:softHyphen/>
              <w:t>танные общественными и естественными науками.</w:t>
            </w:r>
          </w:p>
          <w:p w14:paraId="572D51B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Методология теории государства и права – это совокупность теоретических принципов, логических приемов и конкретных способов исследования государственно-правовых явлений.</w:t>
            </w:r>
          </w:p>
          <w:p w14:paraId="00A5D61F"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Первую группу составляют всеобщие методы. Философской основой теории государства и права слу</w:t>
            </w:r>
            <w:r w:rsidRPr="00303AA0">
              <w:rPr>
                <w:rFonts w:eastAsia="Times New Roman"/>
                <w:bCs/>
                <w:color w:val="000000" w:themeColor="text1"/>
                <w:sz w:val="20"/>
                <w:szCs w:val="20"/>
                <w:lang w:val="ru-RU" w:eastAsia="ru-RU"/>
              </w:rPr>
              <w:softHyphen/>
              <w:t>жит диалектический метод, т.е. учение о наиболее общих закономерных связях развития бытия и сознания.</w:t>
            </w:r>
          </w:p>
          <w:p w14:paraId="75140C8B"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Вторую группу составляют общенаучные методы.</w:t>
            </w:r>
          </w:p>
          <w:p w14:paraId="1D3233ED"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Общенаучные методы – это средства познания, используемые во всех областях научного знания.</w:t>
            </w:r>
          </w:p>
          <w:p w14:paraId="29FEBAA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К числу общенаучных методов относятся, в частности, системно-структурный метод, функциональный подход, общие логические приемы и т.д.</w:t>
            </w:r>
          </w:p>
          <w:p w14:paraId="09EA32FB" w14:textId="5E78E34D" w:rsidR="00303AA0" w:rsidRPr="00303AA0" w:rsidRDefault="00303AA0" w:rsidP="00303AA0">
            <w:pPr>
              <w:spacing w:after="0" w:line="240" w:lineRule="auto"/>
              <w:jc w:val="both"/>
              <w:rPr>
                <w:bCs/>
                <w:color w:val="000000" w:themeColor="text1"/>
                <w:sz w:val="20"/>
                <w:szCs w:val="20"/>
                <w:lang w:val="ru-RU"/>
              </w:rPr>
            </w:pPr>
            <w:r w:rsidRPr="00303AA0">
              <w:rPr>
                <w:rFonts w:eastAsia="Times New Roman"/>
                <w:bCs/>
                <w:color w:val="000000" w:themeColor="text1"/>
                <w:sz w:val="20"/>
                <w:szCs w:val="20"/>
                <w:lang w:val="ru-RU" w:eastAsia="ru-RU"/>
              </w:rPr>
              <w:t xml:space="preserve">Третью группу составляют </w:t>
            </w:r>
            <w:proofErr w:type="spellStart"/>
            <w:r w:rsidRPr="00303AA0">
              <w:rPr>
                <w:rFonts w:eastAsia="Times New Roman"/>
                <w:bCs/>
                <w:color w:val="000000" w:themeColor="text1"/>
                <w:sz w:val="20"/>
                <w:szCs w:val="20"/>
                <w:lang w:val="ru-RU" w:eastAsia="ru-RU"/>
              </w:rPr>
              <w:t>частно</w:t>
            </w:r>
            <w:proofErr w:type="spellEnd"/>
            <w:r w:rsidRPr="00303AA0">
              <w:rPr>
                <w:rFonts w:eastAsia="Times New Roman"/>
                <w:bCs/>
                <w:color w:val="000000" w:themeColor="text1"/>
                <w:sz w:val="20"/>
                <w:szCs w:val="20"/>
                <w:lang w:val="ru-RU" w:eastAsia="ru-RU"/>
              </w:rPr>
              <w:t>-научные методы.</w:t>
            </w:r>
          </w:p>
        </w:tc>
      </w:tr>
      <w:tr w:rsidR="00303AA0" w:rsidRPr="00303AA0" w14:paraId="56A7F4D2" w14:textId="77777777" w:rsidTr="00303AA0">
        <w:tc>
          <w:tcPr>
            <w:tcW w:w="835" w:type="dxa"/>
          </w:tcPr>
          <w:p w14:paraId="732F4A85"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784AC008"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Место теории государства и права в системе юридических наук.</w:t>
            </w:r>
          </w:p>
        </w:tc>
        <w:tc>
          <w:tcPr>
            <w:tcW w:w="12191" w:type="dxa"/>
            <w:shd w:val="clear" w:color="auto" w:fill="auto"/>
          </w:tcPr>
          <w:p w14:paraId="66B5EC83" w14:textId="77777777" w:rsidR="00303AA0" w:rsidRPr="00303AA0" w:rsidRDefault="00303AA0" w:rsidP="00303AA0">
            <w:pPr>
              <w:shd w:val="clear" w:color="auto" w:fill="FFFFFF"/>
              <w:autoSpaceDE w:val="0"/>
              <w:autoSpaceDN w:val="0"/>
              <w:adjustRightInd w:val="0"/>
              <w:spacing w:after="0" w:line="240" w:lineRule="auto"/>
              <w:contextualSpacing/>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Юридические науки весьма разнообразны. Они делятся на три группы:</w:t>
            </w:r>
          </w:p>
          <w:p w14:paraId="6C3F564C" w14:textId="77777777" w:rsidR="00303AA0" w:rsidRPr="00303AA0" w:rsidRDefault="00303AA0" w:rsidP="00303AA0">
            <w:pPr>
              <w:shd w:val="clear" w:color="auto" w:fill="FFFFFF"/>
              <w:autoSpaceDE w:val="0"/>
              <w:autoSpaceDN w:val="0"/>
              <w:adjustRightInd w:val="0"/>
              <w:spacing w:after="0" w:line="240" w:lineRule="auto"/>
              <w:contextualSpacing/>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1) теоретико-исторические (история государства и права России, история государства и права зарубежных стран, теория права и госу</w:t>
            </w:r>
            <w:r w:rsidRPr="00303AA0">
              <w:rPr>
                <w:rFonts w:eastAsia="Times New Roman"/>
                <w:bCs/>
                <w:color w:val="000000" w:themeColor="text1"/>
                <w:sz w:val="20"/>
                <w:szCs w:val="20"/>
                <w:lang w:val="ru-RU" w:eastAsia="ru-RU"/>
              </w:rPr>
              <w:softHyphen/>
              <w:t>дарства);</w:t>
            </w:r>
          </w:p>
          <w:p w14:paraId="54DE9359" w14:textId="77777777" w:rsidR="00303AA0" w:rsidRPr="00303AA0" w:rsidRDefault="00303AA0" w:rsidP="00303AA0">
            <w:pPr>
              <w:shd w:val="clear" w:color="auto" w:fill="FFFFFF"/>
              <w:autoSpaceDE w:val="0"/>
              <w:autoSpaceDN w:val="0"/>
              <w:adjustRightInd w:val="0"/>
              <w:spacing w:after="0" w:line="240" w:lineRule="auto"/>
              <w:contextualSpacing/>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2) отраслевые (финансовое право, административное право, кон</w:t>
            </w:r>
            <w:r w:rsidRPr="00303AA0">
              <w:rPr>
                <w:rFonts w:eastAsia="Times New Roman"/>
                <w:bCs/>
                <w:color w:val="000000" w:themeColor="text1"/>
                <w:sz w:val="20"/>
                <w:szCs w:val="20"/>
                <w:lang w:val="ru-RU" w:eastAsia="ru-RU"/>
              </w:rPr>
              <w:softHyphen/>
              <w:t>ституционное право и т.д.);</w:t>
            </w:r>
          </w:p>
          <w:p w14:paraId="79C7B357" w14:textId="77777777" w:rsidR="00303AA0" w:rsidRPr="00303AA0" w:rsidRDefault="00303AA0" w:rsidP="00303AA0">
            <w:pPr>
              <w:shd w:val="clear" w:color="auto" w:fill="FFFFFF"/>
              <w:autoSpaceDE w:val="0"/>
              <w:autoSpaceDN w:val="0"/>
              <w:adjustRightInd w:val="0"/>
              <w:spacing w:after="0" w:line="240" w:lineRule="auto"/>
              <w:contextualSpacing/>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3) специально-юридические; прикладные (судебная бухгалтерия, судебная пси</w:t>
            </w:r>
            <w:r w:rsidRPr="00303AA0">
              <w:rPr>
                <w:rFonts w:eastAsia="Times New Roman"/>
                <w:bCs/>
                <w:color w:val="000000" w:themeColor="text1"/>
                <w:sz w:val="20"/>
                <w:szCs w:val="20"/>
                <w:lang w:val="ru-RU" w:eastAsia="ru-RU"/>
              </w:rPr>
              <w:softHyphen/>
              <w:t>хиатрия, криминалистика).</w:t>
            </w:r>
          </w:p>
          <w:p w14:paraId="7D381407" w14:textId="023FAC77" w:rsidR="00303AA0" w:rsidRPr="00303AA0" w:rsidRDefault="00303AA0" w:rsidP="00303AA0">
            <w:pPr>
              <w:shd w:val="clear" w:color="auto" w:fill="FFFFFF"/>
              <w:autoSpaceDE w:val="0"/>
              <w:autoSpaceDN w:val="0"/>
              <w:adjustRightInd w:val="0"/>
              <w:spacing w:after="0" w:line="240" w:lineRule="auto"/>
              <w:contextualSpacing/>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Теория государства и права представляет собой фундаментальную отрасль правоведения, она является базовой </w:t>
            </w:r>
            <w:r w:rsidRPr="00303AA0">
              <w:rPr>
                <w:rFonts w:eastAsia="Times New Roman"/>
                <w:bCs/>
                <w:color w:val="000000" w:themeColor="text1"/>
                <w:sz w:val="20"/>
                <w:szCs w:val="20"/>
                <w:lang w:val="ru-RU" w:eastAsia="ru-RU"/>
              </w:rPr>
              <w:t>и выполняет</w:t>
            </w:r>
            <w:r w:rsidRPr="00303AA0">
              <w:rPr>
                <w:rFonts w:eastAsia="Times New Roman"/>
                <w:bCs/>
                <w:color w:val="000000" w:themeColor="text1"/>
                <w:sz w:val="20"/>
                <w:szCs w:val="20"/>
                <w:lang w:val="ru-RU" w:eastAsia="ru-RU"/>
              </w:rPr>
              <w:t xml:space="preserve"> методологическую функцию по отношению к другим юридическим наукам.</w:t>
            </w:r>
          </w:p>
          <w:p w14:paraId="6B654175" w14:textId="77777777" w:rsidR="00303AA0" w:rsidRPr="00303AA0" w:rsidRDefault="00303AA0" w:rsidP="00303AA0">
            <w:pPr>
              <w:shd w:val="clear" w:color="auto" w:fill="FFFFFF"/>
              <w:autoSpaceDE w:val="0"/>
              <w:autoSpaceDN w:val="0"/>
              <w:adjustRightInd w:val="0"/>
              <w:spacing w:after="0" w:line="240" w:lineRule="auto"/>
              <w:contextualSpacing/>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В системе юридических наук ТГП занимает особое место. Общность ТГП и историко-правовых наук состоит в том</w:t>
            </w:r>
            <w:proofErr w:type="gramStart"/>
            <w:r w:rsidRPr="00303AA0">
              <w:rPr>
                <w:rFonts w:eastAsia="Times New Roman"/>
                <w:bCs/>
                <w:color w:val="000000" w:themeColor="text1"/>
                <w:sz w:val="20"/>
                <w:szCs w:val="20"/>
                <w:lang w:val="ru-RU" w:eastAsia="ru-RU"/>
              </w:rPr>
              <w:t>.</w:t>
            </w:r>
            <w:proofErr w:type="gramEnd"/>
            <w:r w:rsidRPr="00303AA0">
              <w:rPr>
                <w:rFonts w:eastAsia="Times New Roman"/>
                <w:bCs/>
                <w:color w:val="000000" w:themeColor="text1"/>
                <w:sz w:val="20"/>
                <w:szCs w:val="20"/>
                <w:lang w:val="ru-RU" w:eastAsia="ru-RU"/>
              </w:rPr>
              <w:t xml:space="preserve"> что они рассматривают государство и право в целом.       </w:t>
            </w:r>
          </w:p>
          <w:p w14:paraId="268D1B85" w14:textId="77777777" w:rsidR="00303AA0" w:rsidRPr="00303AA0" w:rsidRDefault="00303AA0" w:rsidP="00303AA0">
            <w:pPr>
              <w:shd w:val="clear" w:color="auto" w:fill="FFFFFF"/>
              <w:autoSpaceDE w:val="0"/>
              <w:autoSpaceDN w:val="0"/>
              <w:adjustRightInd w:val="0"/>
              <w:spacing w:after="0" w:line="240" w:lineRule="auto"/>
              <w:contextualSpacing/>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Различие выражается в том, что историко-правовые науки изучают процесс развития государственно-правовых форм в хронологическом порядке, т.е. применяют преимущественно исторический метод. Теория же дает обобщение этих процессов, исследует сущность государства и права, закономерности их функционирования и т.п., т.е. применяет преимущественно логический метод (тот же исторический метод, но освобожденный от всего случайного и несущественного),</w:t>
            </w:r>
          </w:p>
          <w:p w14:paraId="0E657418" w14:textId="77777777" w:rsidR="00303AA0" w:rsidRPr="00303AA0" w:rsidRDefault="00303AA0" w:rsidP="00303AA0">
            <w:pPr>
              <w:shd w:val="clear" w:color="auto" w:fill="FFFFFF"/>
              <w:autoSpaceDE w:val="0"/>
              <w:autoSpaceDN w:val="0"/>
              <w:adjustRightInd w:val="0"/>
              <w:spacing w:after="0" w:line="240" w:lineRule="auto"/>
              <w:contextualSpacing/>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lastRenderedPageBreak/>
              <w:t xml:space="preserve">  По отношению к отраслевым юридическим наукам ТГП выступает как обобщающая. Во-первых, она изучает наиболее общие закономерности развития и функционирования гос-ва и права. Предмет же любой отраслевой науки связан лишь с определенной сферой общественных отношений, с рамками соответствующей отрасли права. Во-вторых, ТГП исследует общие для всех отраслевых наук проблемы (нормы права, правоотношения, субъект права, правонарушение, юридическую ответственность). В-третьих, она играет методологическую роль в юриспруденции. Вместе с тем теория государства и права формирует свои выводы в тесной связи с отраслевыми, науками, исходит из фактического материала, содержащегося в них, призвана обобщать «отраслевую» научную информацию.</w:t>
            </w:r>
          </w:p>
          <w:p w14:paraId="652367BA" w14:textId="77777777" w:rsidR="00303AA0" w:rsidRPr="00303AA0" w:rsidRDefault="00303AA0" w:rsidP="00303AA0">
            <w:pPr>
              <w:shd w:val="clear" w:color="auto" w:fill="FFFFFF"/>
              <w:autoSpaceDE w:val="0"/>
              <w:autoSpaceDN w:val="0"/>
              <w:adjustRightInd w:val="0"/>
              <w:spacing w:after="0" w:line="240" w:lineRule="auto"/>
              <w:contextualSpacing/>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Таким образом, особенность ТГП как науки состоит в том, что она является:</w:t>
            </w:r>
          </w:p>
          <w:p w14:paraId="1A4F2E74" w14:textId="77777777" w:rsidR="00303AA0" w:rsidRPr="00303AA0" w:rsidRDefault="00303AA0" w:rsidP="00303AA0">
            <w:pPr>
              <w:shd w:val="clear" w:color="auto" w:fill="FFFFFF"/>
              <w:autoSpaceDE w:val="0"/>
              <w:autoSpaceDN w:val="0"/>
              <w:adjustRightInd w:val="0"/>
              <w:spacing w:after="0" w:line="240" w:lineRule="auto"/>
              <w:contextualSpacing/>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гуманитарной, предмет которой составляют общественные явления - гос-во и право (этим она отличается от технических и естественных наук); </w:t>
            </w:r>
          </w:p>
          <w:p w14:paraId="6AB5D07C" w14:textId="77777777" w:rsidR="00303AA0" w:rsidRPr="00303AA0" w:rsidRDefault="00303AA0" w:rsidP="00303AA0">
            <w:pPr>
              <w:shd w:val="clear" w:color="auto" w:fill="FFFFFF"/>
              <w:autoSpaceDE w:val="0"/>
              <w:autoSpaceDN w:val="0"/>
              <w:adjustRightInd w:val="0"/>
              <w:spacing w:after="0" w:line="240" w:lineRule="auto"/>
              <w:contextualSpacing/>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политико-юридической, изучающей такие социальные институты, которые непосредственно относятся к государственно-правовой сфере общественной жизни (этим она отличается от других гуманитарных наук);</w:t>
            </w:r>
          </w:p>
          <w:p w14:paraId="5C0C15A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-теоретической, изучающей наиболее общие закономерности государства и права (этим она отличается от других юридических наук).</w:t>
            </w:r>
          </w:p>
        </w:tc>
      </w:tr>
      <w:tr w:rsidR="00303AA0" w:rsidRPr="00303AA0" w14:paraId="642BA36C" w14:textId="77777777" w:rsidTr="00303AA0">
        <w:tc>
          <w:tcPr>
            <w:tcW w:w="835" w:type="dxa"/>
          </w:tcPr>
          <w:p w14:paraId="046802DF"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2542CBAD"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Общественная власть и нормы поведения первобытного общества.</w:t>
            </w:r>
          </w:p>
        </w:tc>
        <w:tc>
          <w:tcPr>
            <w:tcW w:w="12191" w:type="dxa"/>
            <w:shd w:val="clear" w:color="auto" w:fill="auto"/>
          </w:tcPr>
          <w:p w14:paraId="0E8C7B3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 истории развития первобытного общества выделяют три основных этапа: первобытное стадо, родовая община и разложение родовой общины.</w:t>
            </w:r>
          </w:p>
          <w:p w14:paraId="3E5F14B7"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Значительное время в своей истории люди существовали в условиях первобытного стада. Это был период так называемой присваивающей</w:t>
            </w:r>
            <w:r w:rsidRPr="00303AA0">
              <w:rPr>
                <w:rFonts w:eastAsiaTheme="majorEastAsia"/>
                <w:bCs/>
                <w:color w:val="000000" w:themeColor="text1"/>
                <w:sz w:val="20"/>
                <w:szCs w:val="20"/>
                <w:lang w:val="ru-RU" w:eastAsia="ru-RU"/>
              </w:rPr>
              <w:t> экономики </w:t>
            </w:r>
            <w:r w:rsidRPr="00303AA0">
              <w:rPr>
                <w:rFonts w:eastAsia="Times New Roman"/>
                <w:bCs/>
                <w:color w:val="000000" w:themeColor="text1"/>
                <w:sz w:val="20"/>
                <w:szCs w:val="20"/>
                <w:lang w:val="ru-RU" w:eastAsia="ru-RU"/>
              </w:rPr>
              <w:t>(охота, рыболовство, собирательство). Орудия труда были весьма примитивны (камни и палки), но само их наличие поднимало человека над животным миром.</w:t>
            </w:r>
            <w:r w:rsidRPr="00303AA0">
              <w:rPr>
                <w:rFonts w:eastAsiaTheme="majorEastAsia"/>
                <w:bCs/>
                <w:color w:val="000000" w:themeColor="text1"/>
                <w:sz w:val="20"/>
                <w:szCs w:val="20"/>
                <w:lang w:val="ru-RU" w:eastAsia="ru-RU"/>
              </w:rPr>
              <w:t xml:space="preserve"> Власть </w:t>
            </w:r>
            <w:r w:rsidRPr="00303AA0">
              <w:rPr>
                <w:rFonts w:eastAsia="Times New Roman"/>
                <w:bCs/>
                <w:color w:val="000000" w:themeColor="text1"/>
                <w:sz w:val="20"/>
                <w:szCs w:val="20"/>
                <w:lang w:val="ru-RU" w:eastAsia="ru-RU"/>
              </w:rPr>
              <w:t>в этот период мало, чем отличалась от той власти, которая существует в стаде животных.</w:t>
            </w:r>
          </w:p>
          <w:p w14:paraId="60AA8B5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Постепенно по мере совершенствования орудий труда (в эволюции человека данного периода можно выделить каменный век, бронзовый век и железный век), открытия способов искусственного добывания огня появилось более обширное и прочнее организованное, чем первобытное стадо, объединение людей — род.</w:t>
            </w:r>
          </w:p>
          <w:p w14:paraId="09B17BA7" w14:textId="5FC7FDA9"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На определенном этапе развития общества произошло естественное разделение труда между мужчинами и женщинами. В усложнившемся домашнем хозяйстве главенствующее положение стали занимать женщины. Они играли ведущую роль в таких видах производственной деятельности, как собирательство и </w:t>
            </w:r>
            <w:proofErr w:type="spellStart"/>
            <w:r w:rsidRPr="00303AA0">
              <w:rPr>
                <w:rFonts w:eastAsia="Times New Roman"/>
                <w:bCs/>
                <w:color w:val="000000" w:themeColor="text1"/>
                <w:sz w:val="20"/>
                <w:szCs w:val="20"/>
                <w:lang w:val="ru-RU" w:eastAsia="ru-RU"/>
              </w:rPr>
              <w:t>ранне</w:t>
            </w:r>
            <w:proofErr w:type="spellEnd"/>
            <w:r>
              <w:rPr>
                <w:rFonts w:eastAsia="Times New Roman"/>
                <w:bCs/>
                <w:color w:val="000000" w:themeColor="text1"/>
                <w:sz w:val="20"/>
                <w:szCs w:val="20"/>
                <w:lang w:val="ru-RU" w:eastAsia="ru-RU"/>
              </w:rPr>
              <w:t>-</w:t>
            </w:r>
            <w:r w:rsidRPr="00303AA0">
              <w:rPr>
                <w:rFonts w:eastAsia="Times New Roman"/>
                <w:bCs/>
                <w:color w:val="000000" w:themeColor="text1"/>
                <w:sz w:val="20"/>
                <w:szCs w:val="20"/>
                <w:lang w:val="ru-RU" w:eastAsia="ru-RU"/>
              </w:rPr>
              <w:t>мотыжное земледелие.</w:t>
            </w:r>
            <w:r w:rsidRPr="00303AA0">
              <w:rPr>
                <w:rFonts w:eastAsiaTheme="majorEastAsia"/>
                <w:bCs/>
                <w:color w:val="000000" w:themeColor="text1"/>
                <w:sz w:val="20"/>
                <w:szCs w:val="20"/>
                <w:lang w:val="ru-RU" w:eastAsia="ru-RU"/>
              </w:rPr>
              <w:t> </w:t>
            </w:r>
          </w:p>
          <w:p w14:paraId="78E17BB9"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Внутренне присущим признаком любой социальной общности, любого человеческого</w:t>
            </w:r>
            <w:r w:rsidRPr="00303AA0">
              <w:rPr>
                <w:rFonts w:eastAsiaTheme="majorEastAsia"/>
                <w:bCs/>
                <w:color w:val="000000" w:themeColor="text1"/>
                <w:sz w:val="20"/>
                <w:szCs w:val="20"/>
                <w:lang w:val="ru-RU" w:eastAsia="ru-RU"/>
              </w:rPr>
              <w:t> общества </w:t>
            </w:r>
            <w:r w:rsidRPr="00303AA0">
              <w:rPr>
                <w:rFonts w:eastAsia="Times New Roman"/>
                <w:bCs/>
                <w:color w:val="000000" w:themeColor="text1"/>
                <w:sz w:val="20"/>
                <w:szCs w:val="20"/>
                <w:lang w:val="ru-RU" w:eastAsia="ru-RU"/>
              </w:rPr>
              <w:t xml:space="preserve">являются </w:t>
            </w:r>
            <w:proofErr w:type="spellStart"/>
            <w:r w:rsidRPr="00303AA0">
              <w:rPr>
                <w:rFonts w:eastAsia="Times New Roman"/>
                <w:bCs/>
                <w:color w:val="000000" w:themeColor="text1"/>
                <w:sz w:val="20"/>
                <w:szCs w:val="20"/>
                <w:lang w:val="ru-RU" w:eastAsia="ru-RU"/>
              </w:rPr>
              <w:t>урегулированность</w:t>
            </w:r>
            <w:proofErr w:type="spellEnd"/>
            <w:r w:rsidRPr="00303AA0">
              <w:rPr>
                <w:rFonts w:eastAsia="Times New Roman"/>
                <w:bCs/>
                <w:color w:val="000000" w:themeColor="text1"/>
                <w:sz w:val="20"/>
                <w:szCs w:val="20"/>
                <w:lang w:val="ru-RU" w:eastAsia="ru-RU"/>
              </w:rPr>
              <w:t xml:space="preserve"> и упорядоченность общественных отношений. Возьмем ли мы</w:t>
            </w:r>
            <w:r w:rsidRPr="00303AA0">
              <w:rPr>
                <w:rFonts w:eastAsiaTheme="majorEastAsia"/>
                <w:bCs/>
                <w:color w:val="000000" w:themeColor="text1"/>
                <w:sz w:val="20"/>
                <w:szCs w:val="20"/>
                <w:lang w:val="ru-RU" w:eastAsia="ru-RU"/>
              </w:rPr>
              <w:t> первобытное общество</w:t>
            </w:r>
            <w:r w:rsidRPr="00303AA0">
              <w:rPr>
                <w:rFonts w:eastAsia="Times New Roman"/>
                <w:bCs/>
                <w:color w:val="000000" w:themeColor="text1"/>
                <w:sz w:val="20"/>
                <w:szCs w:val="20"/>
                <w:lang w:val="ru-RU" w:eastAsia="ru-RU"/>
              </w:rPr>
              <w:t>, современное, либо те или иные формальные или неформальные объединения людей (включая различные преступные группировки) мы всегда обнаружим тот или иной порядок. Достигается он, как было показано выше, с помощью</w:t>
            </w:r>
            <w:r w:rsidRPr="00303AA0">
              <w:rPr>
                <w:rFonts w:eastAsiaTheme="majorEastAsia"/>
                <w:bCs/>
                <w:color w:val="000000" w:themeColor="text1"/>
                <w:sz w:val="20"/>
                <w:szCs w:val="20"/>
                <w:lang w:val="ru-RU" w:eastAsia="ru-RU"/>
              </w:rPr>
              <w:t> власти </w:t>
            </w:r>
            <w:r w:rsidRPr="00303AA0">
              <w:rPr>
                <w:rFonts w:eastAsia="Times New Roman"/>
                <w:bCs/>
                <w:color w:val="000000" w:themeColor="text1"/>
                <w:sz w:val="20"/>
                <w:szCs w:val="20"/>
                <w:lang w:val="ru-RU" w:eastAsia="ru-RU"/>
              </w:rPr>
              <w:t>и социальных норм. Понятно, что способы осуществления власти и социальная направленность этих норм в различных общностях будут различны, но их наличие является столь же необходимым, сколь необходимы для отдельного</w:t>
            </w:r>
            <w:r w:rsidRPr="00303AA0">
              <w:rPr>
                <w:rFonts w:eastAsiaTheme="majorEastAsia"/>
                <w:bCs/>
                <w:color w:val="000000" w:themeColor="text1"/>
                <w:sz w:val="20"/>
                <w:szCs w:val="20"/>
                <w:lang w:val="ru-RU" w:eastAsia="ru-RU"/>
              </w:rPr>
              <w:t> человека </w:t>
            </w:r>
            <w:r w:rsidRPr="00303AA0">
              <w:rPr>
                <w:rFonts w:eastAsia="Times New Roman"/>
                <w:bCs/>
                <w:color w:val="000000" w:themeColor="text1"/>
                <w:sz w:val="20"/>
                <w:szCs w:val="20"/>
                <w:lang w:val="ru-RU" w:eastAsia="ru-RU"/>
              </w:rPr>
              <w:t>сознание и тело.</w:t>
            </w:r>
          </w:p>
          <w:p w14:paraId="7D546209"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Существовавшие в первобытном обществе социальные нормы называют </w:t>
            </w:r>
            <w:proofErr w:type="spellStart"/>
            <w:r w:rsidRPr="00303AA0">
              <w:rPr>
                <w:rFonts w:eastAsia="Times New Roman"/>
                <w:bCs/>
                <w:color w:val="000000" w:themeColor="text1"/>
                <w:sz w:val="20"/>
                <w:szCs w:val="20"/>
                <w:lang w:val="ru-RU" w:eastAsia="ru-RU"/>
              </w:rPr>
              <w:t>мононормами</w:t>
            </w:r>
            <w:proofErr w:type="spellEnd"/>
            <w:r w:rsidRPr="00303AA0">
              <w:rPr>
                <w:rFonts w:eastAsia="Times New Roman"/>
                <w:bCs/>
                <w:color w:val="000000" w:themeColor="text1"/>
                <w:sz w:val="20"/>
                <w:szCs w:val="20"/>
                <w:lang w:val="ru-RU" w:eastAsia="ru-RU"/>
              </w:rPr>
              <w:t>.</w:t>
            </w:r>
          </w:p>
          <w:p w14:paraId="294200F6"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proofErr w:type="spellStart"/>
            <w:r w:rsidRPr="00303AA0">
              <w:rPr>
                <w:rFonts w:eastAsia="Times New Roman"/>
                <w:bCs/>
                <w:color w:val="000000" w:themeColor="text1"/>
                <w:sz w:val="20"/>
                <w:szCs w:val="20"/>
                <w:lang w:val="ru-RU" w:eastAsia="ru-RU"/>
              </w:rPr>
              <w:t>Мононорма</w:t>
            </w:r>
            <w:proofErr w:type="spellEnd"/>
            <w:r w:rsidRPr="00303AA0">
              <w:rPr>
                <w:rFonts w:eastAsia="Times New Roman"/>
                <w:bCs/>
                <w:color w:val="000000" w:themeColor="text1"/>
                <w:sz w:val="20"/>
                <w:szCs w:val="20"/>
                <w:lang w:val="ru-RU" w:eastAsia="ru-RU"/>
              </w:rPr>
              <w:t xml:space="preserve"> - обязательное правило поведения, в котором еще не дифференцировались различные нормы социальной регуляции: права, нравственности, этикета и т.п.» Вне всякого сомнения, в сознании первобытного человека не могло возникнуть вопроса, какой именно социальной нормой в данном случае он руководствуется, но это отнюдь не означает, что с позиций современных представлений нельзя достаточно отчетливо выделить основные разновидности социальных норм того периода времени и обозначить их особенности.</w:t>
            </w:r>
          </w:p>
        </w:tc>
      </w:tr>
      <w:tr w:rsidR="00303AA0" w:rsidRPr="00303AA0" w14:paraId="1DF62716" w14:textId="77777777" w:rsidTr="00303AA0">
        <w:tc>
          <w:tcPr>
            <w:tcW w:w="835" w:type="dxa"/>
          </w:tcPr>
          <w:p w14:paraId="79296011"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4357535A"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Причины и формы происхождения государства.</w:t>
            </w:r>
          </w:p>
        </w:tc>
        <w:tc>
          <w:tcPr>
            <w:tcW w:w="12191" w:type="dxa"/>
            <w:shd w:val="clear" w:color="auto" w:fill="auto"/>
          </w:tcPr>
          <w:p w14:paraId="0825822F"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Государство как конкретно-историческое явление существо</w:t>
            </w:r>
            <w:r w:rsidRPr="00303AA0">
              <w:rPr>
                <w:rFonts w:eastAsia="Times New Roman"/>
                <w:bCs/>
                <w:color w:val="000000" w:themeColor="text1"/>
                <w:sz w:val="20"/>
                <w:szCs w:val="20"/>
                <w:lang w:val="ru-RU" w:eastAsia="ru-RU"/>
              </w:rPr>
              <w:softHyphen/>
              <w:t>вало не всегда. Оно возникло на определенном этапе развития чело</w:t>
            </w:r>
            <w:r w:rsidRPr="00303AA0">
              <w:rPr>
                <w:rFonts w:eastAsia="Times New Roman"/>
                <w:bCs/>
                <w:color w:val="000000" w:themeColor="text1"/>
                <w:sz w:val="20"/>
                <w:szCs w:val="20"/>
                <w:lang w:val="ru-RU" w:eastAsia="ru-RU"/>
              </w:rPr>
              <w:softHyphen/>
              <w:t>вечества. Новые данные археологии указывают на огромную роль «неолитической революции» (от «неолит» — новый каменный век) в происхождении государства.</w:t>
            </w:r>
          </w:p>
          <w:p w14:paraId="21FFFA6D"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Исторически первой формой существования человеческого об</w:t>
            </w:r>
            <w:r w:rsidRPr="00303AA0">
              <w:rPr>
                <w:rFonts w:eastAsia="Times New Roman"/>
                <w:bCs/>
                <w:color w:val="000000" w:themeColor="text1"/>
                <w:sz w:val="20"/>
                <w:szCs w:val="20"/>
                <w:lang w:val="ru-RU" w:eastAsia="ru-RU"/>
              </w:rPr>
              <w:softHyphen/>
              <w:t xml:space="preserve">щества был род. </w:t>
            </w:r>
          </w:p>
          <w:p w14:paraId="7436E7A9" w14:textId="77777777" w:rsidR="00303AA0" w:rsidRPr="00303AA0" w:rsidRDefault="00303AA0" w:rsidP="00303AA0">
            <w:pPr>
              <w:spacing w:after="0" w:line="240" w:lineRule="auto"/>
              <w:contextualSpacing/>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Далее начался переход от собирательства, охоты и рыболовства к земледелию и ско</w:t>
            </w:r>
            <w:r w:rsidRPr="00303AA0">
              <w:rPr>
                <w:rFonts w:eastAsia="Times New Roman"/>
                <w:bCs/>
                <w:color w:val="000000" w:themeColor="text1"/>
                <w:sz w:val="20"/>
                <w:szCs w:val="20"/>
                <w:lang w:val="ru-RU" w:eastAsia="ru-RU"/>
              </w:rPr>
              <w:softHyphen/>
              <w:t xml:space="preserve">товодству, т.е. переход от присваивающего к производственному хозяйству. </w:t>
            </w:r>
          </w:p>
          <w:p w14:paraId="796223D8"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Постепенно на смену </w:t>
            </w:r>
            <w:proofErr w:type="spellStart"/>
            <w:r w:rsidRPr="00303AA0">
              <w:rPr>
                <w:rFonts w:eastAsia="Times New Roman"/>
                <w:bCs/>
                <w:color w:val="000000" w:themeColor="text1"/>
                <w:sz w:val="20"/>
                <w:szCs w:val="20"/>
                <w:lang w:val="ru-RU" w:eastAsia="ru-RU"/>
              </w:rPr>
              <w:t>присваиваюше</w:t>
            </w:r>
            <w:proofErr w:type="spellEnd"/>
            <w:r w:rsidRPr="00303AA0">
              <w:rPr>
                <w:rFonts w:eastAsia="Times New Roman"/>
                <w:bCs/>
                <w:color w:val="000000" w:themeColor="text1"/>
                <w:sz w:val="20"/>
                <w:szCs w:val="20"/>
                <w:lang w:val="ru-RU" w:eastAsia="ru-RU"/>
              </w:rPr>
              <w:t>-потребительской экономике пришла экономика про</w:t>
            </w:r>
            <w:r w:rsidRPr="00303AA0">
              <w:rPr>
                <w:rFonts w:eastAsia="Times New Roman"/>
                <w:bCs/>
                <w:color w:val="000000" w:themeColor="text1"/>
                <w:sz w:val="20"/>
                <w:szCs w:val="20"/>
                <w:lang w:val="ru-RU" w:eastAsia="ru-RU"/>
              </w:rPr>
              <w:softHyphen/>
              <w:t>изводящая. Произошла «неолитическая революция»</w:t>
            </w:r>
          </w:p>
          <w:p w14:paraId="45061393"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Переход к производящей экономике послужил толчком к трем крупным разделениям общественного труда — отделению скотовод</w:t>
            </w:r>
            <w:r w:rsidRPr="00303AA0">
              <w:rPr>
                <w:rFonts w:eastAsia="Times New Roman"/>
                <w:bCs/>
                <w:color w:val="000000" w:themeColor="text1"/>
                <w:sz w:val="20"/>
                <w:szCs w:val="20"/>
                <w:lang w:val="ru-RU" w:eastAsia="ru-RU"/>
              </w:rPr>
              <w:softHyphen/>
              <w:t xml:space="preserve">ства от земледелия, отделению ремесла и обособлению слоя людей, занятых в сфере обмена-торговли. </w:t>
            </w:r>
          </w:p>
          <w:p w14:paraId="1529BCDB" w14:textId="438A1545"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lastRenderedPageBreak/>
              <w:t xml:space="preserve">   Со</w:t>
            </w:r>
            <w:r w:rsidRPr="00303AA0">
              <w:rPr>
                <w:rFonts w:eastAsia="Times New Roman"/>
                <w:bCs/>
                <w:color w:val="000000" w:themeColor="text1"/>
                <w:sz w:val="20"/>
                <w:szCs w:val="20"/>
                <w:lang w:val="ru-RU" w:eastAsia="ru-RU"/>
              </w:rPr>
              <w:softHyphen/>
              <w:t>циальное расслоение было источником конфликтов, нарушало ста</w:t>
            </w:r>
            <w:r w:rsidRPr="00303AA0">
              <w:rPr>
                <w:rFonts w:eastAsia="Times New Roman"/>
                <w:bCs/>
                <w:color w:val="000000" w:themeColor="text1"/>
                <w:sz w:val="20"/>
                <w:szCs w:val="20"/>
                <w:lang w:val="ru-RU" w:eastAsia="ru-RU"/>
              </w:rPr>
              <w:softHyphen/>
              <w:t>бильность совместного проживания людей</w:t>
            </w:r>
            <w:r>
              <w:rPr>
                <w:rFonts w:eastAsia="Times New Roman"/>
                <w:bCs/>
                <w:color w:val="000000" w:themeColor="text1"/>
                <w:sz w:val="20"/>
                <w:szCs w:val="20"/>
                <w:lang w:val="ru-RU" w:eastAsia="ru-RU"/>
              </w:rPr>
              <w:t>.</w:t>
            </w:r>
            <w:r w:rsidRPr="00303AA0">
              <w:rPr>
                <w:rFonts w:eastAsia="Times New Roman"/>
                <w:bCs/>
                <w:color w:val="000000" w:themeColor="text1"/>
                <w:sz w:val="20"/>
                <w:szCs w:val="20"/>
                <w:lang w:val="ru-RU" w:eastAsia="ru-RU"/>
              </w:rPr>
              <w:t xml:space="preserve"> </w:t>
            </w:r>
            <w:proofErr w:type="gramStart"/>
            <w:r w:rsidRPr="00303AA0">
              <w:rPr>
                <w:rFonts w:eastAsia="Times New Roman"/>
                <w:bCs/>
                <w:color w:val="000000" w:themeColor="text1"/>
                <w:sz w:val="20"/>
                <w:szCs w:val="20"/>
                <w:lang w:val="ru-RU" w:eastAsia="ru-RU"/>
              </w:rPr>
              <w:t>Все</w:t>
            </w:r>
            <w:proofErr w:type="gramEnd"/>
            <w:r w:rsidRPr="00303AA0">
              <w:rPr>
                <w:rFonts w:eastAsia="Times New Roman"/>
                <w:bCs/>
                <w:color w:val="000000" w:themeColor="text1"/>
                <w:sz w:val="20"/>
                <w:szCs w:val="20"/>
                <w:lang w:val="ru-RU" w:eastAsia="ru-RU"/>
              </w:rPr>
              <w:t xml:space="preserve"> это объективно тре</w:t>
            </w:r>
            <w:r w:rsidRPr="00303AA0">
              <w:rPr>
                <w:rFonts w:eastAsia="Times New Roman"/>
                <w:bCs/>
                <w:color w:val="000000" w:themeColor="text1"/>
                <w:sz w:val="20"/>
                <w:szCs w:val="20"/>
                <w:lang w:val="ru-RU" w:eastAsia="ru-RU"/>
              </w:rPr>
              <w:softHyphen/>
              <w:t>бовало возникновения государства для обеспечения функциониро</w:t>
            </w:r>
            <w:r w:rsidRPr="00303AA0">
              <w:rPr>
                <w:rFonts w:eastAsia="Times New Roman"/>
                <w:bCs/>
                <w:color w:val="000000" w:themeColor="text1"/>
                <w:sz w:val="20"/>
                <w:szCs w:val="20"/>
                <w:lang w:val="ru-RU" w:eastAsia="ru-RU"/>
              </w:rPr>
              <w:softHyphen/>
              <w:t>вания производящей экономики, интеграции общества, социального контроля и управления.</w:t>
            </w:r>
          </w:p>
          <w:p w14:paraId="7D3ED7D9"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Таким образом, «неолитическая революция» объективно, в силу своего внутреннего развития приводит первобытное общество к со</w:t>
            </w:r>
            <w:r w:rsidRPr="00303AA0">
              <w:rPr>
                <w:rFonts w:eastAsia="Times New Roman"/>
                <w:bCs/>
                <w:color w:val="000000" w:themeColor="text1"/>
                <w:sz w:val="20"/>
                <w:szCs w:val="20"/>
                <w:lang w:val="ru-RU" w:eastAsia="ru-RU"/>
              </w:rPr>
              <w:softHyphen/>
              <w:t>циальному расслоению, появлению классов, зарождению государ</w:t>
            </w:r>
            <w:r w:rsidRPr="00303AA0">
              <w:rPr>
                <w:rFonts w:eastAsia="Times New Roman"/>
                <w:bCs/>
                <w:color w:val="000000" w:themeColor="text1"/>
                <w:sz w:val="20"/>
                <w:szCs w:val="20"/>
                <w:lang w:val="ru-RU" w:eastAsia="ru-RU"/>
              </w:rPr>
              <w:softHyphen/>
              <w:t>ства как особого проявления публичной власти, стоящей над обще</w:t>
            </w:r>
            <w:r w:rsidRPr="00303AA0">
              <w:rPr>
                <w:rFonts w:eastAsia="Times New Roman"/>
                <w:bCs/>
                <w:color w:val="000000" w:themeColor="text1"/>
                <w:sz w:val="20"/>
                <w:szCs w:val="20"/>
                <w:lang w:val="ru-RU" w:eastAsia="ru-RU"/>
              </w:rPr>
              <w:softHyphen/>
              <w:t>ством и осуществляющей управление обществом в интересах одного класса, определенной части общества с помощью специально подготовленных для этого людей, органов принуждения и правовых норм.</w:t>
            </w:r>
          </w:p>
          <w:p w14:paraId="6EEBAC2C"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На процесс возникновения государства оказали влияние не только социальные факторы (общественное разделение труда, частная собственность, деление общества на классы), но и демогра</w:t>
            </w:r>
            <w:r w:rsidRPr="00303AA0">
              <w:rPr>
                <w:rFonts w:eastAsia="Times New Roman"/>
                <w:bCs/>
                <w:color w:val="000000" w:themeColor="text1"/>
                <w:sz w:val="20"/>
                <w:szCs w:val="20"/>
                <w:lang w:val="ru-RU" w:eastAsia="ru-RU"/>
              </w:rPr>
              <w:softHyphen/>
              <w:t>фические и психологические, антропологические, этнические, гео</w:t>
            </w:r>
            <w:r w:rsidRPr="00303AA0">
              <w:rPr>
                <w:rFonts w:eastAsia="Times New Roman"/>
                <w:bCs/>
                <w:color w:val="000000" w:themeColor="text1"/>
                <w:sz w:val="20"/>
                <w:szCs w:val="20"/>
                <w:lang w:val="ru-RU" w:eastAsia="ru-RU"/>
              </w:rPr>
              <w:softHyphen/>
              <w:t>графические, геополитические (угроза военных захватов). Так, в ре</w:t>
            </w:r>
            <w:r w:rsidRPr="00303AA0">
              <w:rPr>
                <w:rFonts w:eastAsia="Times New Roman"/>
                <w:bCs/>
                <w:color w:val="000000" w:themeColor="text1"/>
                <w:sz w:val="20"/>
                <w:szCs w:val="20"/>
                <w:lang w:val="ru-RU" w:eastAsia="ru-RU"/>
              </w:rPr>
              <w:softHyphen/>
              <w:t>зультате перехода от кочевого к оседлому образу жизни возникли специальные родовые органы, которые регулировали процессы ес</w:t>
            </w:r>
            <w:r w:rsidRPr="00303AA0">
              <w:rPr>
                <w:rFonts w:eastAsia="Times New Roman"/>
                <w:bCs/>
                <w:color w:val="000000" w:themeColor="text1"/>
                <w:sz w:val="20"/>
                <w:szCs w:val="20"/>
                <w:lang w:val="ru-RU" w:eastAsia="ru-RU"/>
              </w:rPr>
              <w:softHyphen/>
              <w:t>тественного воспроизводства. Они ввели запрет на кровосмешение (инцест), поддерживали развитие связей с другими родами для вза</w:t>
            </w:r>
            <w:r w:rsidRPr="00303AA0">
              <w:rPr>
                <w:rFonts w:eastAsia="Times New Roman"/>
                <w:bCs/>
                <w:color w:val="000000" w:themeColor="text1"/>
                <w:sz w:val="20"/>
                <w:szCs w:val="20"/>
                <w:lang w:val="ru-RU" w:eastAsia="ru-RU"/>
              </w:rPr>
              <w:softHyphen/>
              <w:t xml:space="preserve">имообмена женщинами. </w:t>
            </w:r>
          </w:p>
          <w:p w14:paraId="6238F610"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Психологическими причинами возникновения государства яв</w:t>
            </w:r>
            <w:r w:rsidRPr="00303AA0">
              <w:rPr>
                <w:rFonts w:eastAsia="Times New Roman"/>
                <w:bCs/>
                <w:color w:val="000000" w:themeColor="text1"/>
                <w:sz w:val="20"/>
                <w:szCs w:val="20"/>
                <w:lang w:val="ru-RU" w:eastAsia="ru-RU"/>
              </w:rPr>
              <w:softHyphen/>
              <w:t xml:space="preserve">лялся природный страх человека перед другим человеком. </w:t>
            </w:r>
          </w:p>
          <w:p w14:paraId="3E44BB2C"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Выделяют следующие пути возникновения государства:</w:t>
            </w:r>
          </w:p>
          <w:p w14:paraId="6DCD6E62"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1) восточный (азиатский);</w:t>
            </w:r>
          </w:p>
          <w:p w14:paraId="7D1098EA"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2) западный (европейский);</w:t>
            </w:r>
          </w:p>
          <w:p w14:paraId="00C737D5"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3) </w:t>
            </w:r>
            <w:proofErr w:type="spellStart"/>
            <w:r w:rsidRPr="00303AA0">
              <w:rPr>
                <w:rFonts w:eastAsia="Times New Roman"/>
                <w:bCs/>
                <w:color w:val="000000" w:themeColor="text1"/>
                <w:sz w:val="20"/>
                <w:szCs w:val="20"/>
                <w:lang w:val="ru-RU" w:eastAsia="ru-RU"/>
              </w:rPr>
              <w:t>синтезный</w:t>
            </w:r>
            <w:proofErr w:type="spellEnd"/>
            <w:r w:rsidRPr="00303AA0">
              <w:rPr>
                <w:rFonts w:eastAsia="Times New Roman"/>
                <w:bCs/>
                <w:color w:val="000000" w:themeColor="text1"/>
                <w:sz w:val="20"/>
                <w:szCs w:val="20"/>
                <w:lang w:val="ru-RU" w:eastAsia="ru-RU"/>
              </w:rPr>
              <w:t>.</w:t>
            </w:r>
          </w:p>
          <w:p w14:paraId="75B58C5D"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Итак, восточный путь возникновения государства характеризуется, во-первых, устойчивостью сельской общины, которая замедляла со</w:t>
            </w:r>
            <w:r w:rsidRPr="00303AA0">
              <w:rPr>
                <w:rFonts w:eastAsia="Times New Roman"/>
                <w:bCs/>
                <w:color w:val="000000" w:themeColor="text1"/>
                <w:sz w:val="20"/>
                <w:szCs w:val="20"/>
                <w:lang w:val="ru-RU" w:eastAsia="ru-RU"/>
              </w:rPr>
              <w:softHyphen/>
              <w:t>циально-экономическое расслоение общества и порождала деление людей на управляющих и управляемых.</w:t>
            </w:r>
          </w:p>
          <w:p w14:paraId="50D6CF82"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Во-вторых, исполнявшая общественные должности родоплеменная знать постепенно трансформировалась в государственные ор</w:t>
            </w:r>
            <w:r w:rsidRPr="00303AA0">
              <w:rPr>
                <w:rFonts w:eastAsia="Times New Roman"/>
                <w:bCs/>
                <w:color w:val="000000" w:themeColor="text1"/>
                <w:sz w:val="20"/>
                <w:szCs w:val="20"/>
                <w:lang w:val="ru-RU" w:eastAsia="ru-RU"/>
              </w:rPr>
              <w:softHyphen/>
              <w:t>ганы (государственно-чиновничий аппарат).</w:t>
            </w:r>
          </w:p>
          <w:p w14:paraId="5BE3A00B"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В-третьих, общественная (коллективная) собственность посте</w:t>
            </w:r>
            <w:r w:rsidRPr="00303AA0">
              <w:rPr>
                <w:rFonts w:eastAsia="Times New Roman"/>
                <w:bCs/>
                <w:color w:val="000000" w:themeColor="text1"/>
                <w:sz w:val="20"/>
                <w:szCs w:val="20"/>
                <w:lang w:val="ru-RU" w:eastAsia="ru-RU"/>
              </w:rPr>
              <w:softHyphen/>
              <w:t>пенно превращалась в государственную, которая на Востоке являлась доминирующей, а частная собственность здесь не играла суще</w:t>
            </w:r>
            <w:r w:rsidRPr="00303AA0">
              <w:rPr>
                <w:rFonts w:eastAsia="Times New Roman"/>
                <w:bCs/>
                <w:color w:val="000000" w:themeColor="text1"/>
                <w:sz w:val="20"/>
                <w:szCs w:val="20"/>
                <w:lang w:val="ru-RU" w:eastAsia="ru-RU"/>
              </w:rPr>
              <w:softHyphen/>
              <w:t>ственной роли.</w:t>
            </w:r>
          </w:p>
          <w:p w14:paraId="467F9C77"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В-четвертых, государство выступало организатором производства: оно одновременно и управляло сельскими общинами, и эксплуати</w:t>
            </w:r>
            <w:r w:rsidRPr="00303AA0">
              <w:rPr>
                <w:rFonts w:eastAsia="Times New Roman"/>
                <w:bCs/>
                <w:color w:val="000000" w:themeColor="text1"/>
                <w:sz w:val="20"/>
                <w:szCs w:val="20"/>
                <w:lang w:val="ru-RU" w:eastAsia="ru-RU"/>
              </w:rPr>
              <w:softHyphen/>
              <w:t>ровало их.</w:t>
            </w:r>
          </w:p>
          <w:p w14:paraId="28A24C3C"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Восточный путь оказался исторически наиболее распространен</w:t>
            </w:r>
            <w:r w:rsidRPr="00303AA0">
              <w:rPr>
                <w:rFonts w:eastAsia="Times New Roman"/>
                <w:bCs/>
                <w:color w:val="000000" w:themeColor="text1"/>
                <w:sz w:val="20"/>
                <w:szCs w:val="20"/>
                <w:lang w:val="ru-RU" w:eastAsia="ru-RU"/>
              </w:rPr>
              <w:softHyphen/>
              <w:t>ным, типичным, в отличие от западного пути, который был уникаль</w:t>
            </w:r>
            <w:r w:rsidRPr="00303AA0">
              <w:rPr>
                <w:rFonts w:eastAsia="Times New Roman"/>
                <w:bCs/>
                <w:color w:val="000000" w:themeColor="text1"/>
                <w:sz w:val="20"/>
                <w:szCs w:val="20"/>
                <w:lang w:val="ru-RU" w:eastAsia="ru-RU"/>
              </w:rPr>
              <w:softHyphen/>
              <w:t xml:space="preserve">ным явлением, своего рода исключением из общего правила.     </w:t>
            </w:r>
          </w:p>
          <w:p w14:paraId="75536CD1"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Обра</w:t>
            </w:r>
            <w:r w:rsidRPr="00303AA0">
              <w:rPr>
                <w:rFonts w:eastAsia="Times New Roman"/>
                <w:bCs/>
                <w:color w:val="000000" w:themeColor="text1"/>
                <w:sz w:val="20"/>
                <w:szCs w:val="20"/>
                <w:lang w:val="ru-RU" w:eastAsia="ru-RU"/>
              </w:rPr>
              <w:softHyphen/>
              <w:t>зование государства на территории Европы было обусловлено воз</w:t>
            </w:r>
            <w:r w:rsidRPr="00303AA0">
              <w:rPr>
                <w:rFonts w:eastAsia="Times New Roman"/>
                <w:bCs/>
                <w:color w:val="000000" w:themeColor="text1"/>
                <w:sz w:val="20"/>
                <w:szCs w:val="20"/>
                <w:lang w:val="ru-RU" w:eastAsia="ru-RU"/>
              </w:rPr>
              <w:softHyphen/>
              <w:t xml:space="preserve">никновением имущественного неравенства, появлением частной собственности на землю, скот, рабов и расколом общества на классы. </w:t>
            </w:r>
          </w:p>
          <w:p w14:paraId="1C8271A8"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Госу</w:t>
            </w:r>
            <w:r w:rsidRPr="00303AA0">
              <w:rPr>
                <w:rFonts w:eastAsia="Times New Roman"/>
                <w:bCs/>
                <w:color w:val="000000" w:themeColor="text1"/>
                <w:sz w:val="20"/>
                <w:szCs w:val="20"/>
                <w:lang w:val="ru-RU" w:eastAsia="ru-RU"/>
              </w:rPr>
              <w:softHyphen/>
              <w:t>дарство на Западе возникло в результате деления общества на классы (имущественное неравенство), в основе которого лежал процесс раз</w:t>
            </w:r>
            <w:r w:rsidRPr="00303AA0">
              <w:rPr>
                <w:rFonts w:eastAsia="Times New Roman"/>
                <w:bCs/>
                <w:color w:val="000000" w:themeColor="text1"/>
                <w:sz w:val="20"/>
                <w:szCs w:val="20"/>
                <w:lang w:val="ru-RU" w:eastAsia="ru-RU"/>
              </w:rPr>
              <w:softHyphen/>
              <w:t>вития частной собственности на средства производства.</w:t>
            </w:r>
          </w:p>
          <w:p w14:paraId="534F0AE1"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w:t>
            </w:r>
            <w:proofErr w:type="spellStart"/>
            <w:r w:rsidRPr="00303AA0">
              <w:rPr>
                <w:rFonts w:eastAsia="Times New Roman"/>
                <w:bCs/>
                <w:color w:val="000000" w:themeColor="text1"/>
                <w:sz w:val="20"/>
                <w:szCs w:val="20"/>
                <w:lang w:val="ru-RU" w:eastAsia="ru-RU"/>
              </w:rPr>
              <w:t>Синтезный</w:t>
            </w:r>
            <w:proofErr w:type="spellEnd"/>
            <w:r w:rsidRPr="00303AA0">
              <w:rPr>
                <w:rFonts w:eastAsia="Times New Roman"/>
                <w:bCs/>
                <w:color w:val="000000" w:themeColor="text1"/>
                <w:sz w:val="20"/>
                <w:szCs w:val="20"/>
                <w:lang w:val="ru-RU" w:eastAsia="ru-RU"/>
              </w:rPr>
              <w:t xml:space="preserve"> путь возникновения государства характерен для тех на</w:t>
            </w:r>
            <w:r w:rsidRPr="00303AA0">
              <w:rPr>
                <w:rFonts w:eastAsia="Times New Roman"/>
                <w:bCs/>
                <w:color w:val="000000" w:themeColor="text1"/>
                <w:sz w:val="20"/>
                <w:szCs w:val="20"/>
                <w:lang w:val="ru-RU" w:eastAsia="ru-RU"/>
              </w:rPr>
              <w:softHyphen/>
              <w:t>родов, которые сразу перешли от родоплеменных отношений к ран</w:t>
            </w:r>
            <w:r w:rsidRPr="00303AA0">
              <w:rPr>
                <w:rFonts w:eastAsia="Times New Roman"/>
                <w:bCs/>
                <w:color w:val="000000" w:themeColor="text1"/>
                <w:sz w:val="20"/>
                <w:szCs w:val="20"/>
                <w:lang w:val="ru-RU" w:eastAsia="ru-RU"/>
              </w:rPr>
              <w:softHyphen/>
              <w:t>нефеодальному государству. Основным государствообразующим фактором было здесь политическое и имущественное неравенство.</w:t>
            </w:r>
          </w:p>
          <w:p w14:paraId="1A613335" w14:textId="77777777" w:rsidR="00303AA0" w:rsidRPr="00303AA0" w:rsidRDefault="00303AA0" w:rsidP="00303AA0">
            <w:pPr>
              <w:spacing w:after="0" w:line="240" w:lineRule="auto"/>
              <w:contextualSpacing/>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    Одновременно с разложением первобытного общества шел про</w:t>
            </w:r>
            <w:r w:rsidRPr="00303AA0">
              <w:rPr>
                <w:rFonts w:eastAsia="Times New Roman"/>
                <w:bCs/>
                <w:color w:val="000000" w:themeColor="text1"/>
                <w:sz w:val="20"/>
                <w:szCs w:val="20"/>
                <w:lang w:val="ru-RU" w:eastAsia="ru-RU"/>
              </w:rPr>
              <w:softHyphen/>
              <w:t>цесс превращения органов родового строя в органы феодального государства. Так, вождь рода или военачальник превращался в ко</w:t>
            </w:r>
            <w:r w:rsidRPr="00303AA0">
              <w:rPr>
                <w:rFonts w:eastAsia="Times New Roman"/>
                <w:bCs/>
                <w:color w:val="000000" w:themeColor="text1"/>
                <w:sz w:val="20"/>
                <w:szCs w:val="20"/>
                <w:lang w:val="ru-RU" w:eastAsia="ru-RU"/>
              </w:rPr>
              <w:softHyphen/>
              <w:t>роля, совет старейшин — в совет приближенных монарха, а ополче</w:t>
            </w:r>
            <w:r w:rsidRPr="00303AA0">
              <w:rPr>
                <w:rFonts w:eastAsia="Times New Roman"/>
                <w:bCs/>
                <w:color w:val="000000" w:themeColor="text1"/>
                <w:sz w:val="20"/>
                <w:szCs w:val="20"/>
                <w:lang w:val="ru-RU" w:eastAsia="ru-RU"/>
              </w:rPr>
              <w:softHyphen/>
              <w:t xml:space="preserve">ние соплеменников — в профессиональную дружину или армию. В целом </w:t>
            </w:r>
            <w:proofErr w:type="spellStart"/>
            <w:r w:rsidRPr="00303AA0">
              <w:rPr>
                <w:rFonts w:eastAsia="Times New Roman"/>
                <w:bCs/>
                <w:color w:val="000000" w:themeColor="text1"/>
                <w:sz w:val="20"/>
                <w:szCs w:val="20"/>
                <w:lang w:val="ru-RU" w:eastAsia="ru-RU"/>
              </w:rPr>
              <w:t>синтезный</w:t>
            </w:r>
            <w:proofErr w:type="spellEnd"/>
            <w:r w:rsidRPr="00303AA0">
              <w:rPr>
                <w:rFonts w:eastAsia="Times New Roman"/>
                <w:bCs/>
                <w:color w:val="000000" w:themeColor="text1"/>
                <w:sz w:val="20"/>
                <w:szCs w:val="20"/>
                <w:lang w:val="ru-RU" w:eastAsia="ru-RU"/>
              </w:rPr>
              <w:t xml:space="preserve"> путь формирования государства обусловлен прочностью сельской общины, внешней опасностью, завоеватель</w:t>
            </w:r>
            <w:r w:rsidRPr="00303AA0">
              <w:rPr>
                <w:rFonts w:eastAsia="Times New Roman"/>
                <w:bCs/>
                <w:color w:val="000000" w:themeColor="text1"/>
                <w:sz w:val="20"/>
                <w:szCs w:val="20"/>
                <w:lang w:val="ru-RU" w:eastAsia="ru-RU"/>
              </w:rPr>
              <w:softHyphen/>
              <w:t>ными войнами.</w:t>
            </w:r>
          </w:p>
        </w:tc>
      </w:tr>
      <w:tr w:rsidR="00303AA0" w:rsidRPr="00303AA0" w14:paraId="3F804BAF" w14:textId="77777777" w:rsidTr="00303AA0">
        <w:tc>
          <w:tcPr>
            <w:tcW w:w="835" w:type="dxa"/>
          </w:tcPr>
          <w:p w14:paraId="07463EA1"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2CDD4C7A"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Различные теории происхождения государства.</w:t>
            </w:r>
          </w:p>
        </w:tc>
        <w:tc>
          <w:tcPr>
            <w:tcW w:w="12191" w:type="dxa"/>
            <w:shd w:val="clear" w:color="auto" w:fill="auto"/>
          </w:tcPr>
          <w:p w14:paraId="40CBC1A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Основные теории происхождения государства - теологическая, патриархальная, договорная, насилия, органическая, материалистическая, психологическая, патримониальная и ирригационная - ставят во главу угла какой-либо один конкретный доминирующий способ возникновения государственности.</w:t>
            </w:r>
          </w:p>
          <w:p w14:paraId="63D2167C"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Теологическая теория происхождения государства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получила распространение во времена средневековья. Ее основателем обычно считается Фома Аквинский (1225 - 1274), сочинения которого стали своего рода энциклопедией церковной идеологии того времени. По мнению представителей данной доктрины, государство - продукт божественной воли, в силу чего государственная власть вечна и незыблема, зависима главным образом от религиозных организаций и деятелей. Отсюда каждый обязан подчиняться государю во всем.</w:t>
            </w:r>
          </w:p>
          <w:p w14:paraId="0DB590E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lastRenderedPageBreak/>
              <w:t>Патриархальная теория происхождения государства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можно отнести древнегреческого философа Аристотеля, английского мыслителя XVII в. Р. </w:t>
            </w:r>
            <w:proofErr w:type="spellStart"/>
            <w:r w:rsidRPr="00303AA0">
              <w:rPr>
                <w:rFonts w:eastAsia="Times New Roman"/>
                <w:bCs/>
                <w:color w:val="000000" w:themeColor="text1"/>
                <w:sz w:val="20"/>
                <w:szCs w:val="20"/>
                <w:lang w:val="ru-RU" w:eastAsia="ru-RU"/>
              </w:rPr>
              <w:t>Фильмера</w:t>
            </w:r>
            <w:proofErr w:type="spellEnd"/>
            <w:r w:rsidRPr="00303AA0">
              <w:rPr>
                <w:rFonts w:eastAsia="Times New Roman"/>
                <w:bCs/>
                <w:color w:val="000000" w:themeColor="text1"/>
                <w:sz w:val="20"/>
                <w:szCs w:val="20"/>
                <w:lang w:val="ru-RU" w:eastAsia="ru-RU"/>
              </w:rPr>
              <w:t>, русского социолога Н.К. Михайловского и др. Эти ученые обосновывают тот факт, что люди - существа коллективные, стремящиеся к взаимному общению, приводящему к возникновению семьи.</w:t>
            </w:r>
            <w:r w:rsidRPr="00303AA0">
              <w:rPr>
                <w:rFonts w:eastAsiaTheme="majorEastAsia"/>
                <w:bCs/>
                <w:color w:val="000000" w:themeColor="text1"/>
                <w:sz w:val="20"/>
                <w:szCs w:val="20"/>
                <w:lang w:val="ru-RU" w:eastAsia="ru-RU"/>
              </w:rPr>
              <w:t> </w:t>
            </w:r>
          </w:p>
          <w:p w14:paraId="0985B3EF"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Договорная теория происхождения государства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получила распространение в наиболее логически завершенном виде в XVII - XVIII вв. в трудах Г. </w:t>
            </w:r>
            <w:proofErr w:type="spellStart"/>
            <w:r w:rsidRPr="00303AA0">
              <w:rPr>
                <w:rFonts w:eastAsia="Times New Roman"/>
                <w:bCs/>
                <w:color w:val="000000" w:themeColor="text1"/>
                <w:sz w:val="20"/>
                <w:szCs w:val="20"/>
                <w:lang w:val="ru-RU" w:eastAsia="ru-RU"/>
              </w:rPr>
              <w:t>Гроция</w:t>
            </w:r>
            <w:proofErr w:type="spellEnd"/>
            <w:r w:rsidRPr="00303AA0">
              <w:rPr>
                <w:rFonts w:eastAsia="Times New Roman"/>
                <w:bCs/>
                <w:color w:val="000000" w:themeColor="text1"/>
                <w:sz w:val="20"/>
                <w:szCs w:val="20"/>
                <w:lang w:val="ru-RU" w:eastAsia="ru-RU"/>
              </w:rPr>
              <w:t>, Ж.Ж. Руссо, А.Н. Радищева и др. По их мнению, государство возникает как продукт сознательного творчества, как результат договора, в который вступают люди, находившиеся до этого в "естественном", первобытном состоянии.</w:t>
            </w:r>
          </w:p>
          <w:p w14:paraId="6954978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Теория насилия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наиболее логически была обоснована в XIX в. в трудах Е. Дюринга, Л. </w:t>
            </w:r>
            <w:proofErr w:type="spellStart"/>
            <w:r w:rsidRPr="00303AA0">
              <w:rPr>
                <w:rFonts w:eastAsia="Times New Roman"/>
                <w:bCs/>
                <w:color w:val="000000" w:themeColor="text1"/>
                <w:sz w:val="20"/>
                <w:szCs w:val="20"/>
                <w:lang w:val="ru-RU" w:eastAsia="ru-RU"/>
              </w:rPr>
              <w:t>Гумпловича</w:t>
            </w:r>
            <w:proofErr w:type="spellEnd"/>
            <w:r w:rsidRPr="00303AA0">
              <w:rPr>
                <w:rFonts w:eastAsia="Times New Roman"/>
                <w:bCs/>
                <w:color w:val="000000" w:themeColor="text1"/>
                <w:sz w:val="20"/>
                <w:szCs w:val="20"/>
                <w:lang w:val="ru-RU" w:eastAsia="ru-RU"/>
              </w:rPr>
              <w:t>, К. Каутского и др. Причину происхождения государственности они видели в военно-политических факторах - насилии, порабощении одних племен другими. Для управления завоеванными народами и территориями нужен аппарат принуждения, которым и стало государство.</w:t>
            </w:r>
          </w:p>
          <w:p w14:paraId="6D45659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Органическая теория происхождения государства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получила широкое распространение во второй половине XIX в. в трудах Г. Спенсера, Вормса, </w:t>
            </w:r>
            <w:proofErr w:type="spellStart"/>
            <w:r w:rsidRPr="00303AA0">
              <w:rPr>
                <w:rFonts w:eastAsia="Times New Roman"/>
                <w:bCs/>
                <w:color w:val="000000" w:themeColor="text1"/>
                <w:sz w:val="20"/>
                <w:szCs w:val="20"/>
                <w:lang w:val="ru-RU" w:eastAsia="ru-RU"/>
              </w:rPr>
              <w:t>Прейса</w:t>
            </w:r>
            <w:proofErr w:type="spellEnd"/>
            <w:r w:rsidRPr="00303AA0">
              <w:rPr>
                <w:rFonts w:eastAsia="Times New Roman"/>
                <w:bCs/>
                <w:color w:val="000000" w:themeColor="text1"/>
                <w:sz w:val="20"/>
                <w:szCs w:val="20"/>
                <w:lang w:val="ru-RU" w:eastAsia="ru-RU"/>
              </w:rPr>
              <w:t xml:space="preserve"> и др. Именно в эту эпоху наука, в том числе и гуманитарная, испытала на себе мощное влияние идеи естественного отбора, высказанной Ч. Дарвином.</w:t>
            </w:r>
          </w:p>
          <w:p w14:paraId="1A56318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Материалистическая теория происхождения государства</w:t>
            </w:r>
            <w:r w:rsidRPr="00303AA0">
              <w:rPr>
                <w:rFonts w:eastAsiaTheme="majorEastAsia"/>
                <w:bCs/>
                <w:color w:val="000000" w:themeColor="text1"/>
                <w:sz w:val="20"/>
                <w:szCs w:val="20"/>
                <w:lang w:val="ru-RU" w:eastAsia="ru-RU"/>
              </w:rPr>
              <w:t xml:space="preserve"> к представителям которой </w:t>
            </w:r>
            <w:r w:rsidRPr="00303AA0">
              <w:rPr>
                <w:rFonts w:eastAsia="Times New Roman"/>
                <w:bCs/>
                <w:color w:val="000000" w:themeColor="text1"/>
                <w:sz w:val="20"/>
                <w:szCs w:val="20"/>
                <w:lang w:val="ru-RU" w:eastAsia="ru-RU"/>
              </w:rPr>
              <w:t>относят К. Маркса, Ф. Энгельса, В.И. Ленина. Они объясняют возникновение государственности прежде всего социально-экономическими причинами.</w:t>
            </w:r>
          </w:p>
          <w:p w14:paraId="77B62D27"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Психологическая теория происхождения государства</w:t>
            </w:r>
            <w:r w:rsidRPr="00303AA0">
              <w:rPr>
                <w:rFonts w:eastAsiaTheme="majorEastAsia"/>
                <w:bCs/>
                <w:color w:val="000000" w:themeColor="text1"/>
                <w:sz w:val="20"/>
                <w:szCs w:val="20"/>
                <w:lang w:val="ru-RU" w:eastAsia="ru-RU"/>
              </w:rPr>
              <w:t xml:space="preserve"> к представителям которой </w:t>
            </w:r>
            <w:r w:rsidRPr="00303AA0">
              <w:rPr>
                <w:rFonts w:eastAsia="Times New Roman"/>
                <w:bCs/>
                <w:color w:val="000000" w:themeColor="text1"/>
                <w:sz w:val="20"/>
                <w:szCs w:val="20"/>
                <w:lang w:val="ru-RU" w:eastAsia="ru-RU"/>
              </w:rPr>
              <w:t xml:space="preserve">относят Л.И. </w:t>
            </w:r>
            <w:proofErr w:type="spellStart"/>
            <w:r w:rsidRPr="00303AA0">
              <w:rPr>
                <w:rFonts w:eastAsia="Times New Roman"/>
                <w:bCs/>
                <w:color w:val="000000" w:themeColor="text1"/>
                <w:sz w:val="20"/>
                <w:szCs w:val="20"/>
                <w:lang w:val="ru-RU" w:eastAsia="ru-RU"/>
              </w:rPr>
              <w:t>Петражицкого</w:t>
            </w:r>
            <w:proofErr w:type="spellEnd"/>
            <w:r w:rsidRPr="00303AA0">
              <w:rPr>
                <w:rFonts w:eastAsia="Times New Roman"/>
                <w:bCs/>
                <w:color w:val="000000" w:themeColor="text1"/>
                <w:sz w:val="20"/>
                <w:szCs w:val="20"/>
                <w:lang w:val="ru-RU" w:eastAsia="ru-RU"/>
              </w:rPr>
              <w:t xml:space="preserve">, Г. </w:t>
            </w:r>
            <w:proofErr w:type="spellStart"/>
            <w:r w:rsidRPr="00303AA0">
              <w:rPr>
                <w:rFonts w:eastAsia="Times New Roman"/>
                <w:bCs/>
                <w:color w:val="000000" w:themeColor="text1"/>
                <w:sz w:val="20"/>
                <w:szCs w:val="20"/>
                <w:lang w:val="ru-RU" w:eastAsia="ru-RU"/>
              </w:rPr>
              <w:t>Тарда</w:t>
            </w:r>
            <w:proofErr w:type="spellEnd"/>
            <w:r w:rsidRPr="00303AA0">
              <w:rPr>
                <w:rFonts w:eastAsia="Times New Roman"/>
                <w:bCs/>
                <w:color w:val="000000" w:themeColor="text1"/>
                <w:sz w:val="20"/>
                <w:szCs w:val="20"/>
                <w:lang w:val="ru-RU" w:eastAsia="ru-RU"/>
              </w:rPr>
              <w:t>, З. Фрейда и др. Они связывают появление государственности с особыми свойствами человеческой психики: потребностью людей во власти над другими людьми, стремлением подчиняться, подражать.</w:t>
            </w:r>
          </w:p>
          <w:p w14:paraId="22EF24B6" w14:textId="77777777" w:rsidR="00303AA0" w:rsidRPr="00303AA0" w:rsidRDefault="00303AA0" w:rsidP="00303AA0">
            <w:pPr>
              <w:spacing w:after="0" w:line="240" w:lineRule="auto"/>
              <w:jc w:val="both"/>
              <w:rPr>
                <w:rFonts w:eastAsiaTheme="majorEastAsia"/>
                <w:bCs/>
                <w:color w:val="000000" w:themeColor="text1"/>
                <w:sz w:val="20"/>
                <w:szCs w:val="20"/>
                <w:lang w:val="ru-RU" w:eastAsia="ru-RU"/>
              </w:rPr>
            </w:pPr>
            <w:r w:rsidRPr="00303AA0">
              <w:rPr>
                <w:rFonts w:eastAsia="Times New Roman"/>
                <w:bCs/>
                <w:color w:val="000000" w:themeColor="text1"/>
                <w:sz w:val="20"/>
                <w:szCs w:val="20"/>
                <w:lang w:val="ru-RU" w:eastAsia="ru-RU"/>
              </w:rPr>
              <w:t>Патримониальная теория происхождения государства,</w:t>
            </w:r>
            <w:r w:rsidRPr="00303AA0">
              <w:rPr>
                <w:rFonts w:eastAsiaTheme="majorEastAsia"/>
                <w:bCs/>
                <w:color w:val="000000" w:themeColor="text1"/>
                <w:sz w:val="20"/>
                <w:szCs w:val="20"/>
                <w:lang w:val="ru-RU" w:eastAsia="ru-RU"/>
              </w:rPr>
              <w:t xml:space="preserve"> представителем которой </w:t>
            </w:r>
            <w:r w:rsidRPr="00303AA0">
              <w:rPr>
                <w:rFonts w:eastAsia="Times New Roman"/>
                <w:bCs/>
                <w:color w:val="000000" w:themeColor="text1"/>
                <w:sz w:val="20"/>
                <w:szCs w:val="20"/>
                <w:lang w:val="ru-RU" w:eastAsia="ru-RU"/>
              </w:rPr>
              <w:t>выступает К.Л. Галлер. Государство, по его мнению, как и земля, является частной собственностью правителя.</w:t>
            </w:r>
          </w:p>
          <w:p w14:paraId="4B60113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Ирригационная теория происхождения государства, представителем которой является немецкий ученый Э. </w:t>
            </w:r>
            <w:proofErr w:type="spellStart"/>
            <w:r w:rsidRPr="00303AA0">
              <w:rPr>
                <w:rFonts w:eastAsia="Times New Roman"/>
                <w:bCs/>
                <w:color w:val="000000" w:themeColor="text1"/>
                <w:sz w:val="20"/>
                <w:szCs w:val="20"/>
                <w:lang w:val="ru-RU" w:eastAsia="ru-RU"/>
              </w:rPr>
              <w:t>Виттфогель</w:t>
            </w:r>
            <w:proofErr w:type="spellEnd"/>
            <w:r w:rsidRPr="00303AA0">
              <w:rPr>
                <w:rFonts w:eastAsia="Times New Roman"/>
                <w:bCs/>
                <w:color w:val="000000" w:themeColor="text1"/>
                <w:sz w:val="20"/>
                <w:szCs w:val="20"/>
                <w:lang w:val="ru-RU" w:eastAsia="ru-RU"/>
              </w:rPr>
              <w:t>. Он связывает процесс возникновения государственности с необходимостью строительства ирригационных сооружений в восточных аграрных обществах.</w:t>
            </w:r>
          </w:p>
        </w:tc>
      </w:tr>
      <w:tr w:rsidR="00303AA0" w:rsidRPr="00303AA0" w14:paraId="08D076F5" w14:textId="77777777" w:rsidTr="00303AA0">
        <w:tc>
          <w:tcPr>
            <w:tcW w:w="835" w:type="dxa"/>
          </w:tcPr>
          <w:p w14:paraId="37E44BF8"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4C43494D"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Принципы права. Право объективное и субъективное.</w:t>
            </w:r>
          </w:p>
        </w:tc>
        <w:tc>
          <w:tcPr>
            <w:tcW w:w="12191" w:type="dxa"/>
            <w:shd w:val="clear" w:color="auto" w:fill="auto"/>
          </w:tcPr>
          <w:p w14:paraId="4C5FF181"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Принципы права представляют собой исходные положения и ведущие начала процесса формирования, развития и функциониро</w:t>
            </w:r>
            <w:r w:rsidRPr="00303AA0">
              <w:rPr>
                <w:rFonts w:eastAsia="Times New Roman"/>
                <w:bCs/>
                <w:color w:val="000000" w:themeColor="text1"/>
                <w:sz w:val="20"/>
                <w:szCs w:val="20"/>
                <w:lang w:val="ru-RU" w:eastAsia="ru-RU"/>
              </w:rPr>
              <w:softHyphen/>
              <w:t>вания права. Они пронизывают собой всю правовую жизнь общества и характеризуют не только сущность, но и содержание права, а также весь процесс его применения.</w:t>
            </w:r>
          </w:p>
          <w:p w14:paraId="17C0B63C"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Имея общеобязательный характер, принципы права способствуют укреплению внутреннего единства и взаимодействия различных от</w:t>
            </w:r>
            <w:r w:rsidRPr="00303AA0">
              <w:rPr>
                <w:rFonts w:eastAsia="Times New Roman"/>
                <w:bCs/>
                <w:color w:val="000000" w:themeColor="text1"/>
                <w:sz w:val="20"/>
                <w:szCs w:val="20"/>
                <w:lang w:val="ru-RU" w:eastAsia="ru-RU"/>
              </w:rPr>
              <w:softHyphen/>
              <w:t>раслей и институтов права, норм права и правовых отношений, субъ</w:t>
            </w:r>
            <w:r w:rsidRPr="00303AA0">
              <w:rPr>
                <w:rFonts w:eastAsia="Times New Roman"/>
                <w:bCs/>
                <w:color w:val="000000" w:themeColor="text1"/>
                <w:sz w:val="20"/>
                <w:szCs w:val="20"/>
                <w:lang w:val="ru-RU" w:eastAsia="ru-RU"/>
              </w:rPr>
              <w:softHyphen/>
              <w:t xml:space="preserve">ективного и объективного права. </w:t>
            </w:r>
          </w:p>
          <w:p w14:paraId="571BE381"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К разряду специально-юридических принципов относят:</w:t>
            </w:r>
          </w:p>
          <w:p w14:paraId="63F39F2F"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1)  принцип общеобязательности норм права для всего населения страны и приоритета этих норм перед иными социальными нор</w:t>
            </w:r>
            <w:r w:rsidRPr="00303AA0">
              <w:rPr>
                <w:rFonts w:eastAsia="Times New Roman"/>
                <w:bCs/>
                <w:color w:val="000000" w:themeColor="text1"/>
                <w:sz w:val="20"/>
                <w:szCs w:val="20"/>
                <w:lang w:val="ru-RU" w:eastAsia="ru-RU"/>
              </w:rPr>
              <w:softHyphen/>
              <w:t>мами;</w:t>
            </w:r>
          </w:p>
          <w:p w14:paraId="142EA751"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2)  принцип подразделения правовой системы государства на пуб</w:t>
            </w:r>
            <w:r w:rsidRPr="00303AA0">
              <w:rPr>
                <w:rFonts w:eastAsia="Times New Roman"/>
                <w:bCs/>
                <w:color w:val="000000" w:themeColor="text1"/>
                <w:sz w:val="20"/>
                <w:szCs w:val="20"/>
                <w:lang w:val="ru-RU" w:eastAsia="ru-RU"/>
              </w:rPr>
              <w:softHyphen/>
              <w:t>личное и частное право, на относительно самостоятельные отрасли и институты права;</w:t>
            </w:r>
          </w:p>
          <w:p w14:paraId="5CD58EB6"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3)  принцип непротиворечивости норм, составляющих действу</w:t>
            </w:r>
            <w:r w:rsidRPr="00303AA0">
              <w:rPr>
                <w:rFonts w:eastAsia="Times New Roman"/>
                <w:bCs/>
                <w:color w:val="000000" w:themeColor="text1"/>
                <w:sz w:val="20"/>
                <w:szCs w:val="20"/>
                <w:lang w:val="ru-RU" w:eastAsia="ru-RU"/>
              </w:rPr>
              <w:softHyphen/>
              <w:t>ющую систему права, и приоритет закона перед иными нормативно-правовыми актами;</w:t>
            </w:r>
          </w:p>
          <w:p w14:paraId="07D0D67B"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4)  принцип соответствия между объективным и субъективным правом, между нормами права и правовыми отношениями, между правом и его осуществлением;</w:t>
            </w:r>
          </w:p>
          <w:p w14:paraId="71C0D18C"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5)  принцип социальной свободы, выраженный в системе субъек</w:t>
            </w:r>
            <w:r w:rsidRPr="00303AA0">
              <w:rPr>
                <w:rFonts w:eastAsia="Times New Roman"/>
                <w:bCs/>
                <w:color w:val="000000" w:themeColor="text1"/>
                <w:sz w:val="20"/>
                <w:szCs w:val="20"/>
                <w:lang w:val="ru-RU" w:eastAsia="ru-RU"/>
              </w:rPr>
              <w:softHyphen/>
              <w:t>тивных прав субъектов общественных отношений, равенство перед законом и судом, равноправие;</w:t>
            </w:r>
          </w:p>
          <w:p w14:paraId="0D33CFCA"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6)  принцип законности и юридической гарантированности прав и свобод личности, зафиксированный в законе, связанность нор</w:t>
            </w:r>
            <w:r w:rsidRPr="00303AA0">
              <w:rPr>
                <w:rFonts w:eastAsia="Times New Roman"/>
                <w:bCs/>
                <w:color w:val="000000" w:themeColor="text1"/>
                <w:sz w:val="20"/>
                <w:szCs w:val="20"/>
                <w:lang w:val="ru-RU" w:eastAsia="ru-RU"/>
              </w:rPr>
              <w:softHyphen/>
              <w:t>мами законодательства деятельность всех должностных лиц государ</w:t>
            </w:r>
            <w:r w:rsidRPr="00303AA0">
              <w:rPr>
                <w:rFonts w:eastAsia="Times New Roman"/>
                <w:bCs/>
                <w:color w:val="000000" w:themeColor="text1"/>
                <w:sz w:val="20"/>
                <w:szCs w:val="20"/>
                <w:lang w:val="ru-RU" w:eastAsia="ru-RU"/>
              </w:rPr>
              <w:softHyphen/>
              <w:t>ственных органов;</w:t>
            </w:r>
          </w:p>
          <w:p w14:paraId="17B72977"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7)  принцип справедливости, выраженный в равном юридическом масштабе поведения и в строгой соразмерности юридической ответ</w:t>
            </w:r>
            <w:r w:rsidRPr="00303AA0">
              <w:rPr>
                <w:rFonts w:eastAsia="Times New Roman"/>
                <w:bCs/>
                <w:color w:val="000000" w:themeColor="text1"/>
                <w:sz w:val="20"/>
                <w:szCs w:val="20"/>
                <w:lang w:val="ru-RU" w:eastAsia="ru-RU"/>
              </w:rPr>
              <w:softHyphen/>
              <w:t>ственности допущенному правонарушению;</w:t>
            </w:r>
          </w:p>
          <w:p w14:paraId="68BE6CBB"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8)  принцип юридической ответственности только за виновное противоправное поведение и признание каждого не виновным до тех пор, пока вина его не будет установлена в судебном порядке; презум</w:t>
            </w:r>
            <w:r w:rsidRPr="00303AA0">
              <w:rPr>
                <w:rFonts w:eastAsia="Times New Roman"/>
                <w:bCs/>
                <w:color w:val="000000" w:themeColor="text1"/>
                <w:sz w:val="20"/>
                <w:szCs w:val="20"/>
                <w:lang w:val="ru-RU" w:eastAsia="ru-RU"/>
              </w:rPr>
              <w:softHyphen/>
              <w:t>пция невиновности;</w:t>
            </w:r>
          </w:p>
          <w:p w14:paraId="6C5E2C1B"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9)  принцип недопустимости обратной силы законов, устанавли</w:t>
            </w:r>
            <w:r w:rsidRPr="00303AA0">
              <w:rPr>
                <w:rFonts w:eastAsia="Times New Roman"/>
                <w:bCs/>
                <w:color w:val="000000" w:themeColor="text1"/>
                <w:sz w:val="20"/>
                <w:szCs w:val="20"/>
                <w:lang w:val="ru-RU" w:eastAsia="ru-RU"/>
              </w:rPr>
              <w:softHyphen/>
              <w:t>вающих новую более тяжелую юридическую ответственность; гуманность наказания, способствующего исправлению осужденного.</w:t>
            </w:r>
          </w:p>
          <w:p w14:paraId="73CEF068"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lastRenderedPageBreak/>
              <w:t>Межотраслевые принципы охватывают собой две или более отрас</w:t>
            </w:r>
            <w:r w:rsidRPr="00303AA0">
              <w:rPr>
                <w:rFonts w:eastAsia="Times New Roman"/>
                <w:bCs/>
                <w:color w:val="000000" w:themeColor="text1"/>
                <w:sz w:val="20"/>
                <w:szCs w:val="20"/>
                <w:lang w:val="ru-RU" w:eastAsia="ru-RU"/>
              </w:rPr>
              <w:softHyphen/>
              <w:t>лей права, являющихся преимущественно смежными (уголовно-процессуальное и гражданско-процессуальное и др.). На межотрас</w:t>
            </w:r>
            <w:r w:rsidRPr="00303AA0">
              <w:rPr>
                <w:rFonts w:eastAsia="Times New Roman"/>
                <w:bCs/>
                <w:color w:val="000000" w:themeColor="text1"/>
                <w:sz w:val="20"/>
                <w:szCs w:val="20"/>
                <w:lang w:val="ru-RU" w:eastAsia="ru-RU"/>
              </w:rPr>
              <w:softHyphen/>
              <w:t>левые принципы полностью налагаются и общие правовые принципы. В каждой отдельной отрасли права или же в группе отраслей они приобретают свою специфику.</w:t>
            </w:r>
          </w:p>
          <w:p w14:paraId="64E9B57F"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Отраслевые принципы права распространяются лишь на отдельные отрасли права — конституционное, гражданское, уголовное и т.д. Соответственно на их основе создаются и реализуются лишь нормы, составляющие исключительно данную отрасль права.</w:t>
            </w:r>
          </w:p>
          <w:p w14:paraId="74E4C2BE"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Можно назвать еще и внутриотраслевые принципы или их еще называют «принципы институтов права» — их действие ограничено предметом регулирования.</w:t>
            </w:r>
          </w:p>
          <w:p w14:paraId="070FEBA9" w14:textId="77777777" w:rsidR="00303AA0" w:rsidRPr="00303AA0" w:rsidRDefault="00303AA0" w:rsidP="00303AA0">
            <w:pPr>
              <w:shd w:val="clear" w:color="auto" w:fill="FFFFFF"/>
              <w:autoSpaceDE w:val="0"/>
              <w:autoSpaceDN w:val="0"/>
              <w:adjustRightInd w:val="0"/>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Все принципы права, независимо от объема их нормативности, оказывают регулятивное воздействие на поведение людей, выступают ориентирами поведения конкретных участников правоотношений.</w:t>
            </w:r>
          </w:p>
        </w:tc>
      </w:tr>
      <w:tr w:rsidR="00303AA0" w:rsidRPr="00303AA0" w14:paraId="0BC7AD7E" w14:textId="77777777" w:rsidTr="00303AA0">
        <w:tc>
          <w:tcPr>
            <w:tcW w:w="835" w:type="dxa"/>
          </w:tcPr>
          <w:p w14:paraId="40705033"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2FC17B09"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Понятие и признаки права. Отличие законов от обычаев первобытного общества.</w:t>
            </w:r>
          </w:p>
        </w:tc>
        <w:tc>
          <w:tcPr>
            <w:tcW w:w="12191" w:type="dxa"/>
            <w:shd w:val="clear" w:color="auto" w:fill="auto"/>
          </w:tcPr>
          <w:p w14:paraId="2C99DF30" w14:textId="77777777" w:rsidR="00303AA0" w:rsidRPr="00303AA0" w:rsidRDefault="00303AA0" w:rsidP="00303AA0">
            <w:pPr>
              <w:spacing w:after="0" w:line="240" w:lineRule="auto"/>
              <w:jc w:val="both"/>
              <w:rPr>
                <w:rFonts w:eastAsia="Times New Roman"/>
                <w:bCs/>
                <w:color w:val="000000" w:themeColor="text1"/>
                <w:sz w:val="20"/>
                <w:szCs w:val="20"/>
                <w:shd w:val="clear" w:color="auto" w:fill="FFFFFF"/>
                <w:lang w:val="ru-RU" w:eastAsia="ru-RU"/>
              </w:rPr>
            </w:pPr>
            <w:r w:rsidRPr="00303AA0">
              <w:rPr>
                <w:rFonts w:eastAsia="Times New Roman"/>
                <w:bCs/>
                <w:color w:val="000000" w:themeColor="text1"/>
                <w:sz w:val="20"/>
                <w:szCs w:val="20"/>
                <w:shd w:val="clear" w:color="auto" w:fill="FFFFFF"/>
                <w:lang w:val="ru-RU" w:eastAsia="ru-RU"/>
              </w:rPr>
              <w:t>Право — понятие юриспруденции, один из видов регуляторов общественных отношений; система общеобязательных, формально-определённых, принимаемых в установленном порядке гарантированных государством правил поведения, которые регулируют общественные отношения. Конкретное определение права зависит от типа правопонимания, которого придерживается тот или иной учёный (то есть его представлений о праве).</w:t>
            </w:r>
          </w:p>
          <w:p w14:paraId="261402E4"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Признаки права:</w:t>
            </w:r>
          </w:p>
          <w:p w14:paraId="68BF9F1F"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нормативность (право имеет нормативный характер)</w:t>
            </w:r>
          </w:p>
          <w:p w14:paraId="1A484E3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интеллектуально-волевой характер права (право — проявление воли и сознания людей)</w:t>
            </w:r>
          </w:p>
          <w:p w14:paraId="62EE5C2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обеспеченность возможностью государственного принуждения</w:t>
            </w:r>
          </w:p>
          <w:p w14:paraId="6D52A79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формальная определенность (государство возводит право в закон, придает ему официальную форму выражения)</w:t>
            </w:r>
          </w:p>
          <w:p w14:paraId="16F396F5"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системность (естественное, позитивное, субъективное право)</w:t>
            </w:r>
          </w:p>
          <w:p w14:paraId="19F305DB" w14:textId="235EC060"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shd w:val="clear" w:color="auto" w:fill="FFFFFF"/>
                <w:lang w:val="ru-RU" w:eastAsia="ru-RU"/>
              </w:rPr>
              <w:t>Жизнь в первобытном обществе (добыча пищи,</w:t>
            </w:r>
            <w:r w:rsidRPr="00303AA0">
              <w:rPr>
                <w:rFonts w:eastAsiaTheme="majorEastAsia"/>
                <w:bCs/>
                <w:color w:val="000000" w:themeColor="text1"/>
                <w:sz w:val="20"/>
                <w:szCs w:val="20"/>
                <w:shd w:val="clear" w:color="auto" w:fill="FFFFFF"/>
                <w:lang w:val="ru-RU" w:eastAsia="ru-RU"/>
              </w:rPr>
              <w:t> </w:t>
            </w:r>
            <w:r w:rsidRPr="00303AA0">
              <w:rPr>
                <w:rFonts w:eastAsiaTheme="majorEastAsia"/>
                <w:bCs/>
                <w:color w:val="000000" w:themeColor="text1"/>
                <w:sz w:val="20"/>
                <w:szCs w:val="20"/>
                <w:lang w:val="ru-RU" w:eastAsia="ru-RU"/>
              </w:rPr>
              <w:t>брачно</w:t>
            </w:r>
            <w:r w:rsidRPr="00303AA0">
              <w:rPr>
                <w:rFonts w:eastAsia="Times New Roman"/>
                <w:bCs/>
                <w:color w:val="000000" w:themeColor="text1"/>
                <w:sz w:val="20"/>
                <w:szCs w:val="20"/>
                <w:shd w:val="clear" w:color="auto" w:fill="FFFFFF"/>
                <w:lang w:val="ru-RU" w:eastAsia="ru-RU"/>
              </w:rPr>
              <w:t>-</w:t>
            </w:r>
            <w:r w:rsidRPr="00303AA0">
              <w:rPr>
                <w:rFonts w:eastAsiaTheme="majorEastAsia"/>
                <w:bCs/>
                <w:color w:val="000000" w:themeColor="text1"/>
                <w:sz w:val="20"/>
                <w:szCs w:val="20"/>
                <w:lang w:val="ru-RU" w:eastAsia="ru-RU"/>
              </w:rPr>
              <w:t>семейные</w:t>
            </w:r>
            <w:r w:rsidRPr="00303AA0">
              <w:rPr>
                <w:rFonts w:eastAsiaTheme="majorEastAsia"/>
                <w:bCs/>
                <w:color w:val="000000" w:themeColor="text1"/>
                <w:sz w:val="20"/>
                <w:szCs w:val="20"/>
                <w:shd w:val="clear" w:color="auto" w:fill="FFFFFF"/>
                <w:lang w:val="ru-RU" w:eastAsia="ru-RU"/>
              </w:rPr>
              <w:t> </w:t>
            </w:r>
            <w:r w:rsidRPr="00303AA0">
              <w:rPr>
                <w:rFonts w:eastAsia="Times New Roman"/>
                <w:bCs/>
                <w:color w:val="000000" w:themeColor="text1"/>
                <w:sz w:val="20"/>
                <w:szCs w:val="20"/>
                <w:shd w:val="clear" w:color="auto" w:fill="FFFFFF"/>
                <w:lang w:val="ru-RU" w:eastAsia="ru-RU"/>
              </w:rPr>
              <w:t>и иные отношения между людьми) не была хаотичной, она подчинялась определённым обычаям и традициям, в которых закреплялись ритуалы, обряды,</w:t>
            </w:r>
            <w:r w:rsidRPr="00303AA0">
              <w:rPr>
                <w:rFonts w:eastAsiaTheme="majorEastAsia"/>
                <w:bCs/>
                <w:color w:val="000000" w:themeColor="text1"/>
                <w:sz w:val="20"/>
                <w:szCs w:val="20"/>
                <w:shd w:val="clear" w:color="auto" w:fill="FFFFFF"/>
                <w:lang w:val="ru-RU" w:eastAsia="ru-RU"/>
              </w:rPr>
              <w:t> </w:t>
            </w:r>
            <w:r w:rsidRPr="00303AA0">
              <w:rPr>
                <w:rFonts w:eastAsiaTheme="majorEastAsia"/>
                <w:bCs/>
                <w:color w:val="000000" w:themeColor="text1"/>
                <w:sz w:val="20"/>
                <w:szCs w:val="20"/>
                <w:lang w:val="ru-RU" w:eastAsia="ru-RU"/>
              </w:rPr>
              <w:t>табу</w:t>
            </w:r>
            <w:r w:rsidRPr="00303AA0">
              <w:rPr>
                <w:rFonts w:eastAsiaTheme="majorEastAsia"/>
                <w:bCs/>
                <w:color w:val="000000" w:themeColor="text1"/>
                <w:sz w:val="20"/>
                <w:szCs w:val="20"/>
                <w:shd w:val="clear" w:color="auto" w:fill="FFFFFF"/>
                <w:lang w:val="ru-RU" w:eastAsia="ru-RU"/>
              </w:rPr>
              <w:t> </w:t>
            </w:r>
            <w:r w:rsidRPr="00303AA0">
              <w:rPr>
                <w:rFonts w:eastAsia="Times New Roman"/>
                <w:bCs/>
                <w:color w:val="000000" w:themeColor="text1"/>
                <w:sz w:val="20"/>
                <w:szCs w:val="20"/>
                <w:shd w:val="clear" w:color="auto" w:fill="FFFFFF"/>
                <w:lang w:val="ru-RU" w:eastAsia="ru-RU"/>
              </w:rPr>
              <w:t>(запреты совершать определённые действия) и другие правила поведения людей в определённых жизненных ситуациях</w:t>
            </w:r>
            <w:r>
              <w:rPr>
                <w:rFonts w:eastAsia="Times New Roman"/>
                <w:bCs/>
                <w:color w:val="000000" w:themeColor="text1"/>
                <w:sz w:val="20"/>
                <w:szCs w:val="20"/>
                <w:shd w:val="clear" w:color="auto" w:fill="FFFFFF"/>
                <w:lang w:val="ru-RU" w:eastAsia="ru-RU"/>
              </w:rPr>
              <w:t>.</w:t>
            </w:r>
          </w:p>
          <w:p w14:paraId="1B3455A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shd w:val="clear" w:color="auto" w:fill="FFFFFF"/>
                <w:lang w:val="ru-RU" w:eastAsia="ru-RU"/>
              </w:rPr>
              <w:t>Обязательность выполнения этих норм обеспечивала община. Их нарушение могло повлечь наказание, вплоть до изгнания из общины, которое практически неминуемо приводило к смерти изгнанного.</w:t>
            </w:r>
          </w:p>
          <w:p w14:paraId="41C70997"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shd w:val="clear" w:color="auto" w:fill="FFFFFF"/>
                <w:lang w:val="ru-RU" w:eastAsia="ru-RU"/>
              </w:rPr>
              <w:t>Юристы-позитивисты не признают систему социальных норм первобытного общества правом. Учёные других направлений рассматривают эту нормативную систему как</w:t>
            </w:r>
            <w:r w:rsidRPr="00303AA0">
              <w:rPr>
                <w:rFonts w:eastAsiaTheme="majorEastAsia"/>
                <w:bCs/>
                <w:color w:val="000000" w:themeColor="text1"/>
                <w:sz w:val="20"/>
                <w:szCs w:val="20"/>
                <w:shd w:val="clear" w:color="auto" w:fill="FFFFFF"/>
                <w:lang w:val="ru-RU" w:eastAsia="ru-RU"/>
              </w:rPr>
              <w:t> </w:t>
            </w:r>
            <w:r w:rsidRPr="00303AA0">
              <w:rPr>
                <w:rFonts w:eastAsiaTheme="majorEastAsia"/>
                <w:bCs/>
                <w:color w:val="000000" w:themeColor="text1"/>
                <w:sz w:val="20"/>
                <w:szCs w:val="20"/>
                <w:lang w:val="ru-RU" w:eastAsia="ru-RU"/>
              </w:rPr>
              <w:t>право.</w:t>
            </w:r>
          </w:p>
        </w:tc>
      </w:tr>
      <w:tr w:rsidR="00303AA0" w:rsidRPr="00303AA0" w14:paraId="0EE4D8FA" w14:textId="77777777" w:rsidTr="00303AA0">
        <w:tc>
          <w:tcPr>
            <w:tcW w:w="835" w:type="dxa"/>
          </w:tcPr>
          <w:p w14:paraId="065760C4"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6127F633"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Право и мораль: единство, различие и взаимосвязь.</w:t>
            </w:r>
          </w:p>
        </w:tc>
        <w:tc>
          <w:tcPr>
            <w:tcW w:w="12191" w:type="dxa"/>
            <w:shd w:val="clear" w:color="auto" w:fill="auto"/>
          </w:tcPr>
          <w:p w14:paraId="551CE8C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Право и мораль </w:t>
            </w:r>
            <w:r w:rsidRPr="00303AA0">
              <w:rPr>
                <w:rFonts w:eastAsia="Times New Roman"/>
                <w:bCs/>
                <w:color w:val="000000" w:themeColor="text1"/>
                <w:sz w:val="20"/>
                <w:szCs w:val="20"/>
                <w:lang w:val="ru-RU" w:eastAsia="ru-RU"/>
              </w:rPr>
              <w:t>— это фундаментальные исторические ценности, показатели цивилизованности общества, его социального прогресса и культурного развития.</w:t>
            </w:r>
          </w:p>
          <w:p w14:paraId="511BFE5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Право </w:t>
            </w:r>
            <w:r w:rsidRPr="00303AA0">
              <w:rPr>
                <w:rFonts w:eastAsia="Times New Roman"/>
                <w:bCs/>
                <w:color w:val="000000" w:themeColor="text1"/>
                <w:sz w:val="20"/>
                <w:szCs w:val="20"/>
                <w:lang w:val="ru-RU" w:eastAsia="ru-RU"/>
              </w:rPr>
              <w:t>представляет собой систему общеобязательных социальных норм, установленных или санкционированных государством.</w:t>
            </w:r>
          </w:p>
          <w:p w14:paraId="39F9A287"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Мораль </w:t>
            </w:r>
            <w:r w:rsidRPr="00303AA0">
              <w:rPr>
                <w:rFonts w:eastAsia="Times New Roman"/>
                <w:bCs/>
                <w:color w:val="000000" w:themeColor="text1"/>
                <w:sz w:val="20"/>
                <w:szCs w:val="20"/>
                <w:lang w:val="ru-RU" w:eastAsia="ru-RU"/>
              </w:rPr>
              <w:t>— это совокупность представлений о добре и зле, совести, справедливости или бесчестии.</w:t>
            </w:r>
          </w:p>
          <w:p w14:paraId="38DCFB19"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Право и мораль имеют следующие общие черты:</w:t>
            </w:r>
          </w:p>
          <w:p w14:paraId="1099B0B2" w14:textId="77777777" w:rsidR="00303AA0" w:rsidRPr="00303AA0" w:rsidRDefault="00303AA0" w:rsidP="00303AA0">
            <w:pPr>
              <w:numPr>
                <w:ilvl w:val="0"/>
                <w:numId w:val="28"/>
              </w:numPr>
              <w:spacing w:after="0" w:line="240" w:lineRule="auto"/>
              <w:ind w:left="0" w:firstLine="0"/>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они представляют собой разновидности социальных норм, образующих в совокупности систему регулирования поведения индивидов;</w:t>
            </w:r>
            <w:r w:rsidRPr="00303AA0">
              <w:rPr>
                <w:rFonts w:eastAsiaTheme="majorEastAsia"/>
                <w:bCs/>
                <w:color w:val="000000" w:themeColor="text1"/>
                <w:sz w:val="20"/>
                <w:szCs w:val="20"/>
                <w:lang w:val="ru-RU" w:eastAsia="ru-RU"/>
              </w:rPr>
              <w:t> </w:t>
            </w:r>
          </w:p>
          <w:p w14:paraId="731C627F" w14:textId="77777777" w:rsidR="00303AA0" w:rsidRPr="00303AA0" w:rsidRDefault="00303AA0" w:rsidP="00303AA0">
            <w:pPr>
              <w:numPr>
                <w:ilvl w:val="0"/>
                <w:numId w:val="28"/>
              </w:numPr>
              <w:spacing w:after="0" w:line="240" w:lineRule="auto"/>
              <w:ind w:left="0" w:firstLine="0"/>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они направлены на упорядочение и совершенствование общественной жизни, защиту прав человека, утверждение идеалов гуманизма и справедливости;</w:t>
            </w:r>
            <w:r w:rsidRPr="00303AA0">
              <w:rPr>
                <w:rFonts w:eastAsiaTheme="majorEastAsia"/>
                <w:bCs/>
                <w:color w:val="000000" w:themeColor="text1"/>
                <w:sz w:val="20"/>
                <w:szCs w:val="20"/>
                <w:lang w:val="ru-RU" w:eastAsia="ru-RU"/>
              </w:rPr>
              <w:t> </w:t>
            </w:r>
          </w:p>
          <w:p w14:paraId="22FB8711" w14:textId="77777777" w:rsidR="00303AA0" w:rsidRPr="00303AA0" w:rsidRDefault="00303AA0" w:rsidP="00303AA0">
            <w:pPr>
              <w:numPr>
                <w:ilvl w:val="0"/>
                <w:numId w:val="28"/>
              </w:numPr>
              <w:spacing w:after="0" w:line="240" w:lineRule="auto"/>
              <w:ind w:left="0" w:firstLine="0"/>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они регулируют общественные отношения, адресованы к одним и тем же людям и коллективам.</w:t>
            </w:r>
          </w:p>
          <w:p w14:paraId="2679646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Право и мораль имеют существенные различия:</w:t>
            </w:r>
          </w:p>
          <w:p w14:paraId="1A0E8DDB" w14:textId="77777777" w:rsidR="00303AA0" w:rsidRPr="00303AA0" w:rsidRDefault="00303AA0" w:rsidP="00303AA0">
            <w:pPr>
              <w:numPr>
                <w:ilvl w:val="0"/>
                <w:numId w:val="29"/>
              </w:numPr>
              <w:spacing w:after="0" w:line="240" w:lineRule="auto"/>
              <w:ind w:left="0" w:firstLine="0"/>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правовые нормы создаются или санкционируются государством, а моральные — обществом;</w:t>
            </w:r>
            <w:r w:rsidRPr="00303AA0">
              <w:rPr>
                <w:rFonts w:eastAsiaTheme="majorEastAsia"/>
                <w:bCs/>
                <w:color w:val="000000" w:themeColor="text1"/>
                <w:sz w:val="20"/>
                <w:szCs w:val="20"/>
                <w:lang w:val="ru-RU" w:eastAsia="ru-RU"/>
              </w:rPr>
              <w:t> </w:t>
            </w:r>
          </w:p>
          <w:p w14:paraId="3B64BF62" w14:textId="77777777" w:rsidR="00303AA0" w:rsidRPr="00303AA0" w:rsidRDefault="00303AA0" w:rsidP="00303AA0">
            <w:pPr>
              <w:numPr>
                <w:ilvl w:val="0"/>
                <w:numId w:val="29"/>
              </w:numPr>
              <w:spacing w:after="0" w:line="240" w:lineRule="auto"/>
              <w:ind w:left="0" w:firstLine="0"/>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 опирается на принуждающую силу государственного аппарата, а мораль — на силу общественного мнения;</w:t>
            </w:r>
            <w:r w:rsidRPr="00303AA0">
              <w:rPr>
                <w:rFonts w:eastAsiaTheme="majorEastAsia"/>
                <w:bCs/>
                <w:color w:val="000000" w:themeColor="text1"/>
                <w:sz w:val="20"/>
                <w:szCs w:val="20"/>
                <w:lang w:val="ru-RU" w:eastAsia="ru-RU"/>
              </w:rPr>
              <w:t> </w:t>
            </w:r>
          </w:p>
          <w:p w14:paraId="230EEE9E" w14:textId="77777777" w:rsidR="00303AA0" w:rsidRPr="00303AA0" w:rsidRDefault="00303AA0" w:rsidP="00303AA0">
            <w:pPr>
              <w:numPr>
                <w:ilvl w:val="0"/>
                <w:numId w:val="29"/>
              </w:numPr>
              <w:spacing w:after="0" w:line="240" w:lineRule="auto"/>
              <w:ind w:left="0" w:firstLine="0"/>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правовые нормы закрепляются в юридических актах, а моральные — существуют лишь в сознании людей.</w:t>
            </w:r>
          </w:p>
        </w:tc>
      </w:tr>
      <w:tr w:rsidR="00303AA0" w:rsidRPr="00303AA0" w14:paraId="3D5CAF26" w14:textId="77777777" w:rsidTr="00303AA0">
        <w:tc>
          <w:tcPr>
            <w:tcW w:w="835" w:type="dxa"/>
          </w:tcPr>
          <w:p w14:paraId="7C649D6C"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3AF837B0"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Право и другие социальные нормы.</w:t>
            </w:r>
          </w:p>
        </w:tc>
        <w:tc>
          <w:tcPr>
            <w:tcW w:w="12191" w:type="dxa"/>
            <w:shd w:val="clear" w:color="auto" w:fill="auto"/>
          </w:tcPr>
          <w:p w14:paraId="5F7D33B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Соотношение между правом и моралью сложное, оно включает в себя четыре компонента: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единство, различие, взаимодействие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и</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противоречия.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Внимательное сопоставление права и морали, выяснение взаимосвязей между ними позволяют более глубоко познать оба эти явления.</w:t>
            </w:r>
          </w:p>
          <w:p w14:paraId="613649C6"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Право</w:t>
            </w:r>
            <w:r w:rsidRPr="00303AA0">
              <w:rPr>
                <w:rFonts w:eastAsia="MS Gothic"/>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отличается от иных социальных норм в основном теми же признаками, что и от моральных. </w:t>
            </w:r>
          </w:p>
          <w:p w14:paraId="7AB91DA6"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lastRenderedPageBreak/>
              <w:t>Соотношение права и</w:t>
            </w:r>
            <w:r w:rsidRPr="00303AA0">
              <w:rPr>
                <w:rFonts w:eastAsia="MS Gothic"/>
                <w:bCs/>
                <w:color w:val="000000" w:themeColor="text1"/>
                <w:sz w:val="20"/>
                <w:szCs w:val="20"/>
                <w:lang w:val="ru-RU" w:eastAsia="ru-RU"/>
              </w:rPr>
              <w:t> </w:t>
            </w:r>
            <w:r w:rsidRPr="00303AA0">
              <w:rPr>
                <w:rFonts w:eastAsiaTheme="majorEastAsia"/>
                <w:bCs/>
                <w:color w:val="000000" w:themeColor="text1"/>
                <w:sz w:val="20"/>
                <w:szCs w:val="20"/>
                <w:lang w:val="ru-RU" w:eastAsia="ru-RU"/>
              </w:rPr>
              <w:t>обычаев</w:t>
            </w:r>
            <w:r w:rsidRPr="00303AA0">
              <w:rPr>
                <w:rFonts w:eastAsia="Times New Roman"/>
                <w:bCs/>
                <w:color w:val="000000" w:themeColor="text1"/>
                <w:sz w:val="20"/>
                <w:szCs w:val="20"/>
                <w:lang w:val="ru-RU" w:eastAsia="ru-RU"/>
              </w:rPr>
              <w:t xml:space="preserve">. Обычаи играют существенную роль в регуляции различных сторон общественной жизни. Они тесно связаны с правом, моралью, культурой, политикой, религией, другими социальными нормами. Исторически </w:t>
            </w:r>
            <w:proofErr w:type="gramStart"/>
            <w:r w:rsidRPr="00303AA0">
              <w:rPr>
                <w:rFonts w:eastAsia="Times New Roman"/>
                <w:bCs/>
                <w:color w:val="000000" w:themeColor="text1"/>
                <w:sz w:val="20"/>
                <w:szCs w:val="20"/>
                <w:lang w:val="ru-RU" w:eastAsia="ru-RU"/>
              </w:rPr>
              <w:t>право</w:t>
            </w:r>
            <w:proofErr w:type="gramEnd"/>
            <w:r w:rsidRPr="00303AA0">
              <w:rPr>
                <w:rFonts w:eastAsia="Times New Roman"/>
                <w:bCs/>
                <w:color w:val="000000" w:themeColor="text1"/>
                <w:sz w:val="20"/>
                <w:szCs w:val="20"/>
                <w:lang w:val="ru-RU" w:eastAsia="ru-RU"/>
              </w:rPr>
              <w:t xml:space="preserve"> как система норм в значительной степени вырастало из обычаев, которые санкционировались публичной</w:t>
            </w:r>
            <w:r w:rsidRPr="00303AA0">
              <w:rPr>
                <w:rFonts w:eastAsia="MS Gothic"/>
                <w:bCs/>
                <w:color w:val="000000" w:themeColor="text1"/>
                <w:sz w:val="20"/>
                <w:szCs w:val="20"/>
                <w:lang w:val="ru-RU" w:eastAsia="ru-RU"/>
              </w:rPr>
              <w:t> </w:t>
            </w:r>
            <w:r w:rsidRPr="00303AA0">
              <w:rPr>
                <w:rFonts w:eastAsiaTheme="majorEastAsia"/>
                <w:bCs/>
                <w:color w:val="000000" w:themeColor="text1"/>
                <w:sz w:val="20"/>
                <w:szCs w:val="20"/>
                <w:lang w:val="ru-RU" w:eastAsia="ru-RU"/>
              </w:rPr>
              <w:t>властью</w:t>
            </w:r>
            <w:r w:rsidRPr="00303AA0">
              <w:rPr>
                <w:rFonts w:eastAsia="MS Gothic"/>
                <w:bCs/>
                <w:color w:val="000000" w:themeColor="text1"/>
                <w:sz w:val="20"/>
                <w:szCs w:val="20"/>
                <w:lang w:val="ru-RU" w:eastAsia="ru-RU"/>
              </w:rPr>
              <w:t> </w:t>
            </w:r>
            <w:r w:rsidRPr="00303AA0">
              <w:rPr>
                <w:rFonts w:eastAsia="Times New Roman"/>
                <w:bCs/>
                <w:color w:val="000000" w:themeColor="text1"/>
                <w:sz w:val="20"/>
                <w:szCs w:val="20"/>
                <w:lang w:val="ru-RU" w:eastAsia="ru-RU"/>
              </w:rPr>
              <w:t>по мере практической необходимости. Уже в этом заключается их генетическое родство. Данный процесс в принципе является постоянным, он продолжается и сейчас.</w:t>
            </w:r>
          </w:p>
          <w:p w14:paraId="2AB358A6"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 и религия. Как известно, церковь отделена от государства, но она не отделена от общества, с которым связана общей духовной, нравственной, культурной жизнью. Она оказывает мощное воздействие на сознание и поведение людей, выступает важным стабилизирующим фактором.</w:t>
            </w:r>
          </w:p>
        </w:tc>
      </w:tr>
      <w:tr w:rsidR="00303AA0" w:rsidRPr="00303AA0" w14:paraId="692B9900" w14:textId="77777777" w:rsidTr="00303AA0">
        <w:tc>
          <w:tcPr>
            <w:tcW w:w="835" w:type="dxa"/>
          </w:tcPr>
          <w:p w14:paraId="27B80C4A"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5ABC314C"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Источники права: понятие и виды.</w:t>
            </w:r>
          </w:p>
        </w:tc>
        <w:tc>
          <w:tcPr>
            <w:tcW w:w="12191" w:type="dxa"/>
            <w:shd w:val="clear" w:color="auto" w:fill="auto"/>
          </w:tcPr>
          <w:p w14:paraId="00BC1637"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shd w:val="clear" w:color="auto" w:fill="FFFFFF"/>
                <w:lang w:val="ru-RU" w:eastAsia="ru-RU"/>
              </w:rPr>
              <w:t>Источники права — это способ выражения и закрепления государством норм права.</w:t>
            </w:r>
          </w:p>
          <w:p w14:paraId="73FAD99D" w14:textId="77777777" w:rsidR="00303AA0" w:rsidRDefault="00303AA0" w:rsidP="00303AA0">
            <w:pPr>
              <w:spacing w:after="0" w:line="240" w:lineRule="auto"/>
              <w:jc w:val="both"/>
              <w:rPr>
                <w:rFonts w:eastAsia="Times New Roman"/>
                <w:bCs/>
                <w:color w:val="000000" w:themeColor="text1"/>
                <w:sz w:val="20"/>
                <w:szCs w:val="20"/>
                <w:shd w:val="clear" w:color="auto" w:fill="FFFFFF"/>
                <w:lang w:val="ru-RU" w:eastAsia="ru-RU"/>
              </w:rPr>
            </w:pPr>
            <w:r w:rsidRPr="00303AA0">
              <w:rPr>
                <w:rFonts w:eastAsia="Times New Roman"/>
                <w:bCs/>
                <w:color w:val="000000" w:themeColor="text1"/>
                <w:sz w:val="20"/>
                <w:szCs w:val="20"/>
                <w:shd w:val="clear" w:color="auto" w:fill="FFFFFF"/>
                <w:lang w:val="ru-RU" w:eastAsia="ru-RU"/>
              </w:rPr>
              <w:t>Существуют следующие виды источников права:</w:t>
            </w:r>
          </w:p>
          <w:p w14:paraId="2487407F" w14:textId="77777777" w:rsidR="00303AA0" w:rsidRDefault="00303AA0" w:rsidP="00303AA0">
            <w:pPr>
              <w:spacing w:after="0" w:line="240" w:lineRule="auto"/>
              <w:jc w:val="both"/>
              <w:rPr>
                <w:rFonts w:eastAsia="Times New Roman"/>
                <w:bCs/>
                <w:color w:val="000000" w:themeColor="text1"/>
                <w:sz w:val="20"/>
                <w:szCs w:val="20"/>
                <w:shd w:val="clear" w:color="auto" w:fill="FFFFFF"/>
                <w:lang w:val="ru-RU" w:eastAsia="ru-RU"/>
              </w:rPr>
            </w:pPr>
            <w:r w:rsidRPr="00303AA0">
              <w:rPr>
                <w:rFonts w:eastAsia="Times New Roman"/>
                <w:bCs/>
                <w:color w:val="000000" w:themeColor="text1"/>
                <w:sz w:val="20"/>
                <w:szCs w:val="20"/>
                <w:shd w:val="clear" w:color="auto" w:fill="FFFFFF"/>
                <w:lang w:val="ru-RU" w:eastAsia="ru-RU"/>
              </w:rPr>
              <w:t>нормативные правовые акты;</w:t>
            </w:r>
          </w:p>
          <w:p w14:paraId="0B1479A8" w14:textId="77777777" w:rsidR="00303AA0" w:rsidRDefault="00303AA0" w:rsidP="00303AA0">
            <w:pPr>
              <w:spacing w:after="0" w:line="240" w:lineRule="auto"/>
              <w:jc w:val="both"/>
              <w:rPr>
                <w:rFonts w:eastAsia="Times New Roman"/>
                <w:bCs/>
                <w:color w:val="000000" w:themeColor="text1"/>
                <w:sz w:val="20"/>
                <w:szCs w:val="20"/>
                <w:shd w:val="clear" w:color="auto" w:fill="FFFFFF"/>
                <w:lang w:val="ru-RU" w:eastAsia="ru-RU"/>
              </w:rPr>
            </w:pPr>
            <w:r w:rsidRPr="00303AA0">
              <w:rPr>
                <w:rFonts w:eastAsia="Times New Roman"/>
                <w:bCs/>
                <w:color w:val="000000" w:themeColor="text1"/>
                <w:sz w:val="20"/>
                <w:szCs w:val="20"/>
                <w:shd w:val="clear" w:color="auto" w:fill="FFFFFF"/>
                <w:lang w:val="ru-RU" w:eastAsia="ru-RU"/>
              </w:rPr>
              <w:t>нормы международного права;</w:t>
            </w:r>
          </w:p>
          <w:p w14:paraId="3C34E1BC" w14:textId="77777777" w:rsidR="00303AA0" w:rsidRDefault="00303AA0" w:rsidP="00303AA0">
            <w:pPr>
              <w:spacing w:after="0" w:line="240" w:lineRule="auto"/>
              <w:jc w:val="both"/>
              <w:rPr>
                <w:rFonts w:eastAsia="Times New Roman"/>
                <w:bCs/>
                <w:color w:val="000000" w:themeColor="text1"/>
                <w:sz w:val="20"/>
                <w:szCs w:val="20"/>
                <w:shd w:val="clear" w:color="auto" w:fill="FFFFFF"/>
                <w:lang w:val="ru-RU" w:eastAsia="ru-RU"/>
              </w:rPr>
            </w:pPr>
            <w:r w:rsidRPr="00303AA0">
              <w:rPr>
                <w:rFonts w:eastAsia="Times New Roman"/>
                <w:bCs/>
                <w:color w:val="000000" w:themeColor="text1"/>
                <w:sz w:val="20"/>
                <w:szCs w:val="20"/>
                <w:shd w:val="clear" w:color="auto" w:fill="FFFFFF"/>
                <w:lang w:val="ru-RU" w:eastAsia="ru-RU"/>
              </w:rPr>
              <w:t>обычаи;</w:t>
            </w:r>
            <w:r w:rsidRPr="00303AA0">
              <w:rPr>
                <w:rFonts w:eastAsia="Times New Roman"/>
                <w:bCs/>
                <w:color w:val="000000" w:themeColor="text1"/>
                <w:sz w:val="20"/>
                <w:szCs w:val="20"/>
                <w:lang w:val="ru-RU" w:eastAsia="ru-RU"/>
              </w:rPr>
              <w:br/>
            </w:r>
            <w:r w:rsidRPr="00303AA0">
              <w:rPr>
                <w:rFonts w:eastAsia="Times New Roman"/>
                <w:bCs/>
                <w:color w:val="000000" w:themeColor="text1"/>
                <w:sz w:val="20"/>
                <w:szCs w:val="20"/>
                <w:shd w:val="clear" w:color="auto" w:fill="FFFFFF"/>
                <w:lang w:val="ru-RU" w:eastAsia="ru-RU"/>
              </w:rPr>
              <w:t>судебные прецеденты;</w:t>
            </w:r>
          </w:p>
          <w:p w14:paraId="76078437" w14:textId="77777777" w:rsidR="00303AA0" w:rsidRDefault="00303AA0" w:rsidP="00303AA0">
            <w:pPr>
              <w:spacing w:after="0" w:line="240" w:lineRule="auto"/>
              <w:jc w:val="both"/>
              <w:rPr>
                <w:rFonts w:eastAsia="Times New Roman"/>
                <w:bCs/>
                <w:color w:val="000000" w:themeColor="text1"/>
                <w:sz w:val="20"/>
                <w:szCs w:val="20"/>
                <w:shd w:val="clear" w:color="auto" w:fill="FFFFFF"/>
                <w:lang w:val="ru-RU" w:eastAsia="ru-RU"/>
              </w:rPr>
            </w:pPr>
            <w:r w:rsidRPr="00303AA0">
              <w:rPr>
                <w:rFonts w:eastAsia="Times New Roman"/>
                <w:bCs/>
                <w:color w:val="000000" w:themeColor="text1"/>
                <w:sz w:val="20"/>
                <w:szCs w:val="20"/>
                <w:shd w:val="clear" w:color="auto" w:fill="FFFFFF"/>
                <w:lang w:val="ru-RU" w:eastAsia="ru-RU"/>
              </w:rPr>
              <w:t>акты высших судов;</w:t>
            </w:r>
          </w:p>
          <w:p w14:paraId="52F632E4" w14:textId="77777777" w:rsidR="00303AA0" w:rsidRDefault="00303AA0" w:rsidP="00303AA0">
            <w:pPr>
              <w:spacing w:after="0" w:line="240" w:lineRule="auto"/>
              <w:jc w:val="both"/>
              <w:rPr>
                <w:rFonts w:eastAsia="Times New Roman"/>
                <w:bCs/>
                <w:color w:val="000000" w:themeColor="text1"/>
                <w:sz w:val="20"/>
                <w:szCs w:val="20"/>
                <w:shd w:val="clear" w:color="auto" w:fill="FFFFFF"/>
                <w:lang w:val="ru-RU" w:eastAsia="ru-RU"/>
              </w:rPr>
            </w:pPr>
            <w:r w:rsidRPr="00303AA0">
              <w:rPr>
                <w:rFonts w:eastAsia="Times New Roman"/>
                <w:bCs/>
                <w:color w:val="000000" w:themeColor="text1"/>
                <w:sz w:val="20"/>
                <w:szCs w:val="20"/>
                <w:shd w:val="clear" w:color="auto" w:fill="FFFFFF"/>
                <w:lang w:val="ru-RU" w:eastAsia="ru-RU"/>
              </w:rPr>
              <w:t>договоры нормативного содержания;</w:t>
            </w:r>
          </w:p>
          <w:p w14:paraId="4C82805D" w14:textId="77777777" w:rsidR="00303AA0" w:rsidRDefault="00303AA0" w:rsidP="00303AA0">
            <w:pPr>
              <w:spacing w:after="0" w:line="240" w:lineRule="auto"/>
              <w:jc w:val="both"/>
              <w:rPr>
                <w:rFonts w:eastAsia="Times New Roman"/>
                <w:bCs/>
                <w:color w:val="000000" w:themeColor="text1"/>
                <w:sz w:val="20"/>
                <w:szCs w:val="20"/>
                <w:shd w:val="clear" w:color="auto" w:fill="FFFFFF"/>
                <w:lang w:val="ru-RU" w:eastAsia="ru-RU"/>
              </w:rPr>
            </w:pPr>
            <w:r w:rsidRPr="00303AA0">
              <w:rPr>
                <w:rFonts w:eastAsia="Times New Roman"/>
                <w:bCs/>
                <w:color w:val="000000" w:themeColor="text1"/>
                <w:sz w:val="20"/>
                <w:szCs w:val="20"/>
                <w:shd w:val="clear" w:color="auto" w:fill="FFFFFF"/>
                <w:lang w:val="ru-RU" w:eastAsia="ru-RU"/>
              </w:rPr>
              <w:t>научные труды (доктрина);</w:t>
            </w:r>
          </w:p>
          <w:p w14:paraId="18AC1F8D" w14:textId="77777777" w:rsidR="00303AA0" w:rsidRDefault="00303AA0" w:rsidP="00303AA0">
            <w:pPr>
              <w:spacing w:after="0" w:line="240" w:lineRule="auto"/>
              <w:jc w:val="both"/>
              <w:rPr>
                <w:rFonts w:eastAsia="Times New Roman"/>
                <w:bCs/>
                <w:color w:val="000000" w:themeColor="text1"/>
                <w:sz w:val="20"/>
                <w:szCs w:val="20"/>
                <w:shd w:val="clear" w:color="auto" w:fill="FFFFFF"/>
                <w:lang w:val="ru-RU" w:eastAsia="ru-RU"/>
              </w:rPr>
            </w:pPr>
            <w:r w:rsidRPr="00303AA0">
              <w:rPr>
                <w:rFonts w:eastAsia="Times New Roman"/>
                <w:bCs/>
                <w:color w:val="000000" w:themeColor="text1"/>
                <w:sz w:val="20"/>
                <w:szCs w:val="20"/>
                <w:shd w:val="clear" w:color="auto" w:fill="FFFFFF"/>
                <w:lang w:val="ru-RU" w:eastAsia="ru-RU"/>
              </w:rPr>
              <w:t>религиозные нормы;</w:t>
            </w:r>
          </w:p>
          <w:p w14:paraId="0912669F" w14:textId="77777777" w:rsidR="00303AA0" w:rsidRDefault="00303AA0" w:rsidP="00303AA0">
            <w:pPr>
              <w:spacing w:after="0" w:line="240" w:lineRule="auto"/>
              <w:jc w:val="both"/>
              <w:rPr>
                <w:rFonts w:eastAsia="Times New Roman"/>
                <w:bCs/>
                <w:color w:val="000000" w:themeColor="text1"/>
                <w:sz w:val="20"/>
                <w:szCs w:val="20"/>
                <w:shd w:val="clear" w:color="auto" w:fill="FFFFFF"/>
                <w:lang w:val="ru-RU" w:eastAsia="ru-RU"/>
              </w:rPr>
            </w:pPr>
            <w:r w:rsidRPr="00303AA0">
              <w:rPr>
                <w:rFonts w:eastAsia="Times New Roman"/>
                <w:bCs/>
                <w:color w:val="000000" w:themeColor="text1"/>
                <w:sz w:val="20"/>
                <w:szCs w:val="20"/>
                <w:shd w:val="clear" w:color="auto" w:fill="FFFFFF"/>
                <w:lang w:val="ru-RU" w:eastAsia="ru-RU"/>
              </w:rPr>
              <w:t>принципы права.</w:t>
            </w:r>
          </w:p>
          <w:p w14:paraId="4AACFB25" w14:textId="21F786EE"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shd w:val="clear" w:color="auto" w:fill="FFFFFF"/>
                <w:lang w:val="ru-RU" w:eastAsia="ru-RU"/>
              </w:rPr>
              <w:t>Все эти виды источников права сильно отличаются друг от друга по важности, объёму, количеству и ясности изложения.</w:t>
            </w:r>
            <w:r w:rsidRPr="00303AA0">
              <w:rPr>
                <w:rFonts w:eastAsiaTheme="majorEastAsia"/>
                <w:bCs/>
                <w:color w:val="000000" w:themeColor="text1"/>
                <w:sz w:val="20"/>
                <w:szCs w:val="20"/>
                <w:shd w:val="clear" w:color="auto" w:fill="FFFFFF"/>
                <w:lang w:val="ru-RU" w:eastAsia="ru-RU"/>
              </w:rPr>
              <w:t> </w:t>
            </w:r>
          </w:p>
        </w:tc>
      </w:tr>
      <w:tr w:rsidR="00303AA0" w:rsidRPr="00303AA0" w14:paraId="37D64AAC" w14:textId="77777777" w:rsidTr="00303AA0">
        <w:tc>
          <w:tcPr>
            <w:tcW w:w="835" w:type="dxa"/>
          </w:tcPr>
          <w:p w14:paraId="48998325"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4448FCBB"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Понятие и виды законов. Стадии принятия законов.</w:t>
            </w:r>
          </w:p>
        </w:tc>
        <w:tc>
          <w:tcPr>
            <w:tcW w:w="12191" w:type="dxa"/>
            <w:shd w:val="clear" w:color="auto" w:fill="auto"/>
          </w:tcPr>
          <w:p w14:paraId="3F14670D"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Закон — это нормативный акт, принятый в особом порядке органом законодательной власти или референдумом, выражающий волю народа, обладающий высшей юридической силой и регулирующий наиболее важные общественные отношения.</w:t>
            </w:r>
          </w:p>
          <w:p w14:paraId="0CC244C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Виды законов:</w:t>
            </w:r>
          </w:p>
          <w:p w14:paraId="13D44A3A" w14:textId="77777777" w:rsidR="00303AA0" w:rsidRPr="00303AA0" w:rsidRDefault="00303AA0" w:rsidP="00303AA0">
            <w:pPr>
              <w:numPr>
                <w:ilvl w:val="0"/>
                <w:numId w:val="30"/>
              </w:numPr>
              <w:spacing w:after="0" w:line="240" w:lineRule="auto"/>
              <w:ind w:left="0" w:firstLine="0"/>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По юридической силе: Конституция; федеральные конституционные законы; федеральные законы; законы субъектов Федерации.</w:t>
            </w:r>
          </w:p>
          <w:p w14:paraId="523049B1" w14:textId="77777777" w:rsidR="00303AA0" w:rsidRPr="00303AA0" w:rsidRDefault="00303AA0" w:rsidP="00303AA0">
            <w:pPr>
              <w:numPr>
                <w:ilvl w:val="0"/>
                <w:numId w:val="31"/>
              </w:numPr>
              <w:spacing w:after="0" w:line="240" w:lineRule="auto"/>
              <w:ind w:left="0" w:firstLine="0"/>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По субъектам законотворчества: принятые в результате референдума; принятые законодательным органом.</w:t>
            </w:r>
          </w:p>
          <w:p w14:paraId="2187F51A" w14:textId="77777777" w:rsidR="00303AA0" w:rsidRPr="00303AA0" w:rsidRDefault="00303AA0" w:rsidP="00303AA0">
            <w:pPr>
              <w:numPr>
                <w:ilvl w:val="0"/>
                <w:numId w:val="32"/>
              </w:numPr>
              <w:spacing w:after="0" w:line="240" w:lineRule="auto"/>
              <w:ind w:left="0" w:firstLine="0"/>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По предмету правового регулирования: конституционные; административные; гражданские; уголовные.</w:t>
            </w:r>
          </w:p>
          <w:p w14:paraId="77D2AC33" w14:textId="77777777" w:rsidR="00303AA0" w:rsidRPr="00303AA0" w:rsidRDefault="00303AA0" w:rsidP="00303AA0">
            <w:pPr>
              <w:numPr>
                <w:ilvl w:val="0"/>
                <w:numId w:val="33"/>
              </w:numPr>
              <w:spacing w:after="0" w:line="240" w:lineRule="auto"/>
              <w:ind w:left="0" w:firstLine="0"/>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По характеру: материальные; процессуальные.</w:t>
            </w:r>
          </w:p>
          <w:p w14:paraId="682524D9" w14:textId="77777777" w:rsidR="00303AA0" w:rsidRPr="00303AA0" w:rsidRDefault="00303AA0" w:rsidP="00303AA0">
            <w:pPr>
              <w:numPr>
                <w:ilvl w:val="0"/>
                <w:numId w:val="34"/>
              </w:numPr>
              <w:spacing w:after="0" w:line="240" w:lineRule="auto"/>
              <w:ind w:left="0" w:firstLine="0"/>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По сроку действия: постоянные; временные.</w:t>
            </w:r>
          </w:p>
          <w:p w14:paraId="740390A4" w14:textId="77777777" w:rsidR="00303AA0" w:rsidRPr="00303AA0" w:rsidRDefault="00303AA0" w:rsidP="00303AA0">
            <w:pPr>
              <w:numPr>
                <w:ilvl w:val="0"/>
                <w:numId w:val="35"/>
              </w:numPr>
              <w:spacing w:after="0" w:line="240" w:lineRule="auto"/>
              <w:ind w:left="0" w:firstLine="0"/>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По сферам действия: общефедеральные; региональные.</w:t>
            </w:r>
          </w:p>
          <w:p w14:paraId="4FF8C3D7" w14:textId="77777777" w:rsidR="00303AA0" w:rsidRDefault="00303AA0" w:rsidP="00303AA0">
            <w:pPr>
              <w:numPr>
                <w:ilvl w:val="0"/>
                <w:numId w:val="36"/>
              </w:numPr>
              <w:spacing w:after="0" w:line="240" w:lineRule="auto"/>
              <w:ind w:left="0" w:firstLine="0"/>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По степени систематизации: обычные; кодификационные.</w:t>
            </w:r>
          </w:p>
          <w:p w14:paraId="308C0656" w14:textId="09B06AAA" w:rsidR="00303AA0" w:rsidRPr="00303AA0" w:rsidRDefault="00303AA0" w:rsidP="00303AA0">
            <w:pPr>
              <w:numPr>
                <w:ilvl w:val="0"/>
                <w:numId w:val="36"/>
              </w:numPr>
              <w:spacing w:after="0" w:line="240" w:lineRule="auto"/>
              <w:ind w:left="0" w:firstLine="0"/>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По содержанию: экономические; бюджетно-налоговые; социальные; политические.</w:t>
            </w:r>
          </w:p>
          <w:p w14:paraId="06DBE9D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Стадии законодательного процесса в РФ включают следующие этапы:</w:t>
            </w:r>
          </w:p>
          <w:p w14:paraId="3DA57880" w14:textId="77777777" w:rsidR="00303AA0" w:rsidRPr="00303AA0" w:rsidRDefault="00303AA0" w:rsidP="00303AA0">
            <w:pPr>
              <w:numPr>
                <w:ilvl w:val="0"/>
                <w:numId w:val="37"/>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Законодательная инициатива.</w:t>
            </w:r>
            <w:r w:rsidRPr="00303AA0">
              <w:rPr>
                <w:rFonts w:eastAsia="MS Gothic"/>
                <w:bCs/>
                <w:color w:val="000000" w:themeColor="text1"/>
                <w:sz w:val="20"/>
                <w:szCs w:val="20"/>
                <w:lang w:val="ru-RU" w:eastAsia="ru-RU"/>
              </w:rPr>
              <w:t> </w:t>
            </w:r>
            <w:r w:rsidRPr="00303AA0">
              <w:rPr>
                <w:rFonts w:eastAsia="Times New Roman"/>
                <w:bCs/>
                <w:color w:val="000000" w:themeColor="text1"/>
                <w:sz w:val="20"/>
                <w:szCs w:val="20"/>
                <w:lang w:val="ru-RU" w:eastAsia="ru-RU"/>
              </w:rPr>
              <w:t>Постановка вопроса о принятии закона и внесение его проекта на рассмотрение Государственной Думы.</w:t>
            </w:r>
          </w:p>
          <w:p w14:paraId="100C9939" w14:textId="77777777" w:rsidR="00303AA0" w:rsidRPr="00303AA0" w:rsidRDefault="00303AA0" w:rsidP="00303AA0">
            <w:pPr>
              <w:numPr>
                <w:ilvl w:val="0"/>
                <w:numId w:val="37"/>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Подготовка законопроекта.</w:t>
            </w:r>
            <w:r w:rsidRPr="00303AA0">
              <w:rPr>
                <w:rFonts w:eastAsia="MS Gothic"/>
                <w:bCs/>
                <w:color w:val="000000" w:themeColor="text1"/>
                <w:sz w:val="20"/>
                <w:szCs w:val="20"/>
                <w:lang w:val="ru-RU" w:eastAsia="ru-RU"/>
              </w:rPr>
              <w:t> </w:t>
            </w:r>
            <w:r w:rsidRPr="00303AA0">
              <w:rPr>
                <w:rFonts w:eastAsia="Times New Roman"/>
                <w:bCs/>
                <w:color w:val="000000" w:themeColor="text1"/>
                <w:sz w:val="20"/>
                <w:szCs w:val="20"/>
                <w:lang w:val="ru-RU" w:eastAsia="ru-RU"/>
              </w:rPr>
              <w:t>Подготовкой занимаются органы отраслей права, близких к данному закону, или специально созданные комиссии.</w:t>
            </w:r>
          </w:p>
          <w:p w14:paraId="4E5EE790" w14:textId="77777777" w:rsidR="00303AA0" w:rsidRPr="00303AA0" w:rsidRDefault="00303AA0" w:rsidP="00303AA0">
            <w:pPr>
              <w:numPr>
                <w:ilvl w:val="0"/>
                <w:numId w:val="37"/>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Обсуждение законопроекта.</w:t>
            </w:r>
            <w:r w:rsidRPr="00303AA0">
              <w:rPr>
                <w:rFonts w:eastAsia="MS Gothic"/>
                <w:bCs/>
                <w:color w:val="000000" w:themeColor="text1"/>
                <w:sz w:val="20"/>
                <w:szCs w:val="20"/>
                <w:lang w:val="ru-RU" w:eastAsia="ru-RU"/>
              </w:rPr>
              <w:t> </w:t>
            </w:r>
            <w:r w:rsidRPr="00303AA0">
              <w:rPr>
                <w:rFonts w:eastAsia="Times New Roman"/>
                <w:bCs/>
                <w:color w:val="000000" w:themeColor="text1"/>
                <w:sz w:val="20"/>
                <w:szCs w:val="20"/>
                <w:lang w:val="ru-RU" w:eastAsia="ru-RU"/>
              </w:rPr>
              <w:t>Обсуждение, оценка и внесение поправок депутатами. Обычно этот этап проходит в три чтения.</w:t>
            </w:r>
          </w:p>
          <w:p w14:paraId="29E66092" w14:textId="77777777" w:rsidR="00303AA0" w:rsidRPr="00303AA0" w:rsidRDefault="00303AA0" w:rsidP="00303AA0">
            <w:pPr>
              <w:numPr>
                <w:ilvl w:val="0"/>
                <w:numId w:val="37"/>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Принятие закона.</w:t>
            </w:r>
            <w:r w:rsidRPr="00303AA0">
              <w:rPr>
                <w:rFonts w:eastAsia="MS Gothic"/>
                <w:bCs/>
                <w:color w:val="000000" w:themeColor="text1"/>
                <w:sz w:val="20"/>
                <w:szCs w:val="20"/>
                <w:lang w:val="ru-RU" w:eastAsia="ru-RU"/>
              </w:rPr>
              <w:t> </w:t>
            </w:r>
            <w:r w:rsidRPr="00303AA0">
              <w:rPr>
                <w:rFonts w:eastAsia="Times New Roman"/>
                <w:bCs/>
                <w:color w:val="000000" w:themeColor="text1"/>
                <w:sz w:val="20"/>
                <w:szCs w:val="20"/>
                <w:lang w:val="ru-RU" w:eastAsia="ru-RU"/>
              </w:rPr>
              <w:t>Открытое голосование. Для принятия обычных законов достаточно большинства голосов, для конституционных — две трети голосов. После этого закон идет на рассмотрение Советом Федерации, а после — на подпись Президента.</w:t>
            </w:r>
          </w:p>
          <w:p w14:paraId="0613920A" w14:textId="77777777" w:rsidR="00303AA0" w:rsidRPr="00303AA0" w:rsidRDefault="00303AA0" w:rsidP="00303AA0">
            <w:pPr>
              <w:numPr>
                <w:ilvl w:val="0"/>
                <w:numId w:val="37"/>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Опубликование закона.</w:t>
            </w:r>
            <w:r w:rsidRPr="00303AA0">
              <w:rPr>
                <w:rFonts w:eastAsia="MS Gothic"/>
                <w:bCs/>
                <w:color w:val="000000" w:themeColor="text1"/>
                <w:sz w:val="20"/>
                <w:szCs w:val="20"/>
                <w:lang w:val="ru-RU" w:eastAsia="ru-RU"/>
              </w:rPr>
              <w:t> </w:t>
            </w:r>
            <w:r w:rsidRPr="00303AA0">
              <w:rPr>
                <w:rFonts w:eastAsia="Times New Roman"/>
                <w:bCs/>
                <w:color w:val="000000" w:themeColor="text1"/>
                <w:sz w:val="20"/>
                <w:szCs w:val="20"/>
                <w:lang w:val="ru-RU" w:eastAsia="ru-RU"/>
              </w:rPr>
              <w:t>Официальная публикация закона в общедоступном печатном издании в течение 10 дней с момента подписания.</w:t>
            </w:r>
          </w:p>
        </w:tc>
      </w:tr>
      <w:tr w:rsidR="00303AA0" w:rsidRPr="00303AA0" w14:paraId="470A7E4E" w14:textId="77777777" w:rsidTr="00303AA0">
        <w:tc>
          <w:tcPr>
            <w:tcW w:w="835" w:type="dxa"/>
          </w:tcPr>
          <w:p w14:paraId="32FB7570"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73D51211"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Подзаконные акты: понятие и виды.</w:t>
            </w:r>
          </w:p>
        </w:tc>
        <w:tc>
          <w:tcPr>
            <w:tcW w:w="12191" w:type="dxa"/>
            <w:shd w:val="clear" w:color="auto" w:fill="auto"/>
          </w:tcPr>
          <w:p w14:paraId="502301D9"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Подзаконные акты</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это изданные на основе и во исполнение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законов акты, содержащие юридические нормы.</w:t>
            </w:r>
          </w:p>
          <w:p w14:paraId="6A0ABC6B"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Подзаконные акты обладают меньшей юридической силой, чем законы, на которых они базируются. Несмотря на </w:t>
            </w:r>
            <w:proofErr w:type="gramStart"/>
            <w:r w:rsidRPr="00303AA0">
              <w:rPr>
                <w:rFonts w:eastAsia="Times New Roman"/>
                <w:bCs/>
                <w:color w:val="000000" w:themeColor="text1"/>
                <w:sz w:val="20"/>
                <w:szCs w:val="20"/>
                <w:lang w:val="ru-RU" w:eastAsia="ru-RU"/>
              </w:rPr>
              <w:t>то</w:t>
            </w:r>
            <w:proofErr w:type="gramEnd"/>
            <w:r w:rsidRPr="00303AA0">
              <w:rPr>
                <w:rFonts w:eastAsia="Times New Roman"/>
                <w:bCs/>
                <w:color w:val="000000" w:themeColor="text1"/>
                <w:sz w:val="20"/>
                <w:szCs w:val="20"/>
                <w:lang w:val="ru-RU" w:eastAsia="ru-RU"/>
              </w:rPr>
              <w:t xml:space="preserve"> что в норматив</w:t>
            </w:r>
            <w:r w:rsidRPr="00303AA0">
              <w:rPr>
                <w:rFonts w:eastAsia="Times New Roman"/>
                <w:bCs/>
                <w:color w:val="000000" w:themeColor="text1"/>
                <w:sz w:val="20"/>
                <w:szCs w:val="20"/>
                <w:lang w:val="ru-RU" w:eastAsia="ru-RU"/>
              </w:rPr>
              <w:softHyphen/>
              <w:t>ном правовом регулировании общественных отношений главное и определяющее место занимает закон, подзаконные акты имеют тоже весьма важное значение в жизни общества, играют вспомогательную роль, детализируя положения закона.</w:t>
            </w:r>
          </w:p>
          <w:p w14:paraId="38EB45DD"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Выделяют следующие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виды подзаконных актов,</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расположенные по иерархии:</w:t>
            </w:r>
          </w:p>
          <w:p w14:paraId="34E405D4"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lastRenderedPageBreak/>
              <w:t>1) указы и распоряжения Президента РФ.</w:t>
            </w:r>
          </w:p>
          <w:p w14:paraId="2AC067FD" w14:textId="77777777" w:rsidR="00303AA0" w:rsidRPr="00303AA0" w:rsidRDefault="00303AA0" w:rsidP="00303AA0">
            <w:pPr>
              <w:spacing w:after="0" w:line="240" w:lineRule="auto"/>
              <w:jc w:val="both"/>
              <w:rPr>
                <w:rFonts w:eastAsiaTheme="majorEastAsia"/>
                <w:bCs/>
                <w:color w:val="000000" w:themeColor="text1"/>
                <w:sz w:val="20"/>
                <w:szCs w:val="20"/>
                <w:lang w:val="ru-RU" w:eastAsia="ru-RU"/>
              </w:rPr>
            </w:pPr>
            <w:r w:rsidRPr="00303AA0">
              <w:rPr>
                <w:rFonts w:eastAsia="Times New Roman"/>
                <w:bCs/>
                <w:color w:val="000000" w:themeColor="text1"/>
                <w:sz w:val="20"/>
                <w:szCs w:val="20"/>
                <w:lang w:val="ru-RU" w:eastAsia="ru-RU"/>
              </w:rPr>
              <w:t>2) постановления и распоряжения Правительства РФ.</w:t>
            </w:r>
            <w:r w:rsidRPr="00303AA0">
              <w:rPr>
                <w:rFonts w:eastAsiaTheme="majorEastAsia"/>
                <w:bCs/>
                <w:color w:val="000000" w:themeColor="text1"/>
                <w:sz w:val="20"/>
                <w:szCs w:val="20"/>
                <w:lang w:val="ru-RU" w:eastAsia="ru-RU"/>
              </w:rPr>
              <w:t> </w:t>
            </w:r>
          </w:p>
          <w:p w14:paraId="326223D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 xml:space="preserve">3) </w:t>
            </w:r>
            <w:r w:rsidRPr="00303AA0">
              <w:rPr>
                <w:rFonts w:eastAsia="Times New Roman"/>
                <w:bCs/>
                <w:color w:val="000000" w:themeColor="text1"/>
                <w:sz w:val="20"/>
                <w:szCs w:val="20"/>
                <w:lang w:val="ru-RU" w:eastAsia="ru-RU"/>
              </w:rPr>
              <w:t>приказы, инструкции, положения министерств, ведомств, государственных комитетов.</w:t>
            </w:r>
          </w:p>
          <w:p w14:paraId="7A04A04D"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4) решения и постановления местных органов</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государственной власти</w:t>
            </w:r>
          </w:p>
          <w:p w14:paraId="1E869D97"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5) решения, распоряжения, постановления местных органов</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госу</w:t>
            </w:r>
            <w:r w:rsidRPr="00303AA0">
              <w:rPr>
                <w:rFonts w:eastAsia="Times New Roman"/>
                <w:bCs/>
                <w:color w:val="000000" w:themeColor="text1"/>
                <w:sz w:val="20"/>
                <w:szCs w:val="20"/>
                <w:lang w:val="ru-RU" w:eastAsia="ru-RU"/>
              </w:rPr>
              <w:softHyphen/>
              <w:t>дарственного управления</w:t>
            </w:r>
          </w:p>
          <w:p w14:paraId="2D5867D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6) нормативные акты муниципальных орга</w:t>
            </w:r>
            <w:r w:rsidRPr="00303AA0">
              <w:rPr>
                <w:rFonts w:eastAsia="Times New Roman"/>
                <w:bCs/>
                <w:color w:val="000000" w:themeColor="text1"/>
                <w:sz w:val="20"/>
                <w:szCs w:val="20"/>
                <w:lang w:val="ru-RU" w:eastAsia="ru-RU"/>
              </w:rPr>
              <w:softHyphen/>
              <w:t>нов</w:t>
            </w:r>
          </w:p>
          <w:p w14:paraId="3393C572"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7) локальные нормативные акты</w:t>
            </w:r>
          </w:p>
        </w:tc>
      </w:tr>
      <w:tr w:rsidR="00303AA0" w:rsidRPr="00303AA0" w14:paraId="07CD38F5" w14:textId="77777777" w:rsidTr="00303AA0">
        <w:tc>
          <w:tcPr>
            <w:tcW w:w="835" w:type="dxa"/>
          </w:tcPr>
          <w:p w14:paraId="789C52A5"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201B7BC1"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Действие нормативных актов во времени.</w:t>
            </w:r>
          </w:p>
        </w:tc>
        <w:tc>
          <w:tcPr>
            <w:tcW w:w="12191" w:type="dxa"/>
            <w:shd w:val="clear" w:color="auto" w:fill="auto"/>
          </w:tcPr>
          <w:p w14:paraId="59675FAC"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Действие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во времени</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определяется моментами вступления</w:t>
            </w:r>
            <w:r w:rsidRPr="00303AA0">
              <w:rPr>
                <w:rFonts w:eastAsiaTheme="majorEastAsia"/>
                <w:bCs/>
                <w:color w:val="000000" w:themeColor="text1"/>
                <w:sz w:val="20"/>
                <w:szCs w:val="20"/>
                <w:lang w:val="ru-RU" w:eastAsia="ru-RU"/>
              </w:rPr>
              <w:t> нормативного акта </w:t>
            </w:r>
            <w:r w:rsidRPr="00303AA0">
              <w:rPr>
                <w:rFonts w:eastAsia="Times New Roman"/>
                <w:bCs/>
                <w:color w:val="000000" w:themeColor="text1"/>
                <w:sz w:val="20"/>
                <w:szCs w:val="20"/>
                <w:lang w:val="ru-RU" w:eastAsia="ru-RU"/>
              </w:rPr>
              <w:t>в силу и утраты им юридической силы.</w:t>
            </w:r>
          </w:p>
          <w:p w14:paraId="6DCE2B0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Нормативно-правовые акты могут</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вступать в силу.</w:t>
            </w:r>
          </w:p>
          <w:p w14:paraId="19560B82"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а) с момента принятия;</w:t>
            </w:r>
          </w:p>
          <w:p w14:paraId="15042ADC"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б) со времени, указанного в самом нормативном акте или в специальном акте о введении его в действие (таким временем может быть момент опубликования);</w:t>
            </w:r>
            <w:r w:rsidRPr="00303AA0">
              <w:rPr>
                <w:rFonts w:eastAsiaTheme="majorEastAsia"/>
                <w:bCs/>
                <w:color w:val="000000" w:themeColor="text1"/>
                <w:sz w:val="20"/>
                <w:szCs w:val="20"/>
                <w:lang w:val="ru-RU" w:eastAsia="ru-RU"/>
              </w:rPr>
              <w:t> </w:t>
            </w:r>
          </w:p>
          <w:p w14:paraId="5BECE8F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 по истечении нормативно установленного</w:t>
            </w:r>
            <w:r w:rsidRPr="00303AA0">
              <w:rPr>
                <w:rFonts w:eastAsiaTheme="majorEastAsia"/>
                <w:bCs/>
                <w:color w:val="000000" w:themeColor="text1"/>
                <w:sz w:val="20"/>
                <w:szCs w:val="20"/>
                <w:lang w:val="ru-RU" w:eastAsia="ru-RU"/>
              </w:rPr>
              <w:t> срока </w:t>
            </w:r>
            <w:r w:rsidRPr="00303AA0">
              <w:rPr>
                <w:rFonts w:eastAsia="Times New Roman"/>
                <w:bCs/>
                <w:color w:val="000000" w:themeColor="text1"/>
                <w:sz w:val="20"/>
                <w:szCs w:val="20"/>
                <w:lang w:val="ru-RU" w:eastAsia="ru-RU"/>
              </w:rPr>
              <w:t>со дня их опубликования.</w:t>
            </w:r>
          </w:p>
          <w:p w14:paraId="2AB29B5C"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Утрата юридической силы</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происходит вследствие:</w:t>
            </w:r>
          </w:p>
          <w:p w14:paraId="20FED86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а) истечения срока, заранее установленного в самом нормативном акте;</w:t>
            </w:r>
            <w:r w:rsidRPr="00303AA0">
              <w:rPr>
                <w:rFonts w:eastAsiaTheme="majorEastAsia"/>
                <w:bCs/>
                <w:color w:val="000000" w:themeColor="text1"/>
                <w:sz w:val="20"/>
                <w:szCs w:val="20"/>
                <w:lang w:val="ru-RU" w:eastAsia="ru-RU"/>
              </w:rPr>
              <w:t> </w:t>
            </w:r>
          </w:p>
          <w:p w14:paraId="6BC112A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б) прямой официальной отмены действующего нормативно-правового акта;</w:t>
            </w:r>
            <w:r w:rsidRPr="00303AA0">
              <w:rPr>
                <w:rFonts w:eastAsiaTheme="majorEastAsia"/>
                <w:bCs/>
                <w:color w:val="000000" w:themeColor="text1"/>
                <w:sz w:val="20"/>
                <w:szCs w:val="20"/>
                <w:lang w:val="ru-RU" w:eastAsia="ru-RU"/>
              </w:rPr>
              <w:t> </w:t>
            </w:r>
          </w:p>
          <w:p w14:paraId="68F4863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 замены одного нормативно-правового акта другим актом, устанавливающим новые правила регулирования той же социальной сферы.</w:t>
            </w:r>
          </w:p>
        </w:tc>
      </w:tr>
      <w:tr w:rsidR="00303AA0" w:rsidRPr="00303AA0" w14:paraId="30BA83AC" w14:textId="77777777" w:rsidTr="00303AA0">
        <w:tc>
          <w:tcPr>
            <w:tcW w:w="835" w:type="dxa"/>
          </w:tcPr>
          <w:p w14:paraId="670ECE17"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3E05464F"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Действие нормативных актов в пространстве и по кругу лиц.</w:t>
            </w:r>
          </w:p>
        </w:tc>
        <w:tc>
          <w:tcPr>
            <w:tcW w:w="12191" w:type="dxa"/>
            <w:shd w:val="clear" w:color="auto" w:fill="auto"/>
          </w:tcPr>
          <w:p w14:paraId="6B672B8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Закон действует во времени и пространстве, а также по кругу лиц. Отношение</w:t>
            </w:r>
            <w:r w:rsidRPr="00303AA0">
              <w:rPr>
                <w:rFonts w:eastAsiaTheme="majorEastAsia"/>
                <w:bCs/>
                <w:color w:val="000000" w:themeColor="text1"/>
                <w:sz w:val="20"/>
                <w:szCs w:val="20"/>
                <w:lang w:val="ru-RU" w:eastAsia="ru-RU"/>
              </w:rPr>
              <w:t> правовой нормы </w:t>
            </w:r>
            <w:r w:rsidRPr="00303AA0">
              <w:rPr>
                <w:rFonts w:eastAsia="Times New Roman"/>
                <w:bCs/>
                <w:color w:val="000000" w:themeColor="text1"/>
                <w:sz w:val="20"/>
                <w:szCs w:val="20"/>
                <w:lang w:val="ru-RU" w:eastAsia="ru-RU"/>
              </w:rPr>
              <w:t>с пространством и временем проявляется, например, в том, что даже формирование правовой нормы является актом, который совершается во времени и пространстве. Форма правовой нормы устанавливает, в каком конкретно месте и в какой момент предписанное поведение должно быть реализовано. Таким образом, ее действие имеет как пространственный, так и временной характер. Явления, к которым применяют норму, происходят всегда в конкретном месте и в определенное время, поэтому и в тех случаях, когда время и место действия нормы не ограничены, это не означает, что она независима от пространства и времени.</w:t>
            </w:r>
          </w:p>
          <w:p w14:paraId="6FFCAF6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Действие нормативных актов в пространстве реализуется на основании территориального и экстерриториального принципов.</w:t>
            </w:r>
          </w:p>
          <w:p w14:paraId="4BE2F862"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Действие нормативных актов по кругу лиц тесно связано с территориальными пределами функционирования актов.</w:t>
            </w:r>
          </w:p>
          <w:p w14:paraId="5D5FB75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На основании общего правила нормативные акты должны распространяться на всех лиц, которые находятся на территории юрисдикции правотворческого органа (как на граждан этого</w:t>
            </w:r>
            <w:r w:rsidRPr="00303AA0">
              <w:rPr>
                <w:rFonts w:eastAsiaTheme="majorEastAsia"/>
                <w:bCs/>
                <w:color w:val="000000" w:themeColor="text1"/>
                <w:sz w:val="20"/>
                <w:szCs w:val="20"/>
                <w:lang w:val="ru-RU" w:eastAsia="ru-RU"/>
              </w:rPr>
              <w:t> государства</w:t>
            </w:r>
            <w:r w:rsidRPr="00303AA0">
              <w:rPr>
                <w:rFonts w:eastAsia="Times New Roman"/>
                <w:bCs/>
                <w:color w:val="000000" w:themeColor="text1"/>
                <w:sz w:val="20"/>
                <w:szCs w:val="20"/>
                <w:lang w:val="ru-RU" w:eastAsia="ru-RU"/>
              </w:rPr>
              <w:t>, так и на лиц без</w:t>
            </w:r>
            <w:r w:rsidRPr="00303AA0">
              <w:rPr>
                <w:rFonts w:eastAsiaTheme="majorEastAsia"/>
                <w:bCs/>
                <w:color w:val="000000" w:themeColor="text1"/>
                <w:sz w:val="20"/>
                <w:szCs w:val="20"/>
                <w:lang w:val="ru-RU" w:eastAsia="ru-RU"/>
              </w:rPr>
              <w:t> гражданства</w:t>
            </w: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иностранцев</w:t>
            </w:r>
            <w:r w:rsidRPr="00303AA0">
              <w:rPr>
                <w:rFonts w:eastAsia="Times New Roman"/>
                <w:bCs/>
                <w:color w:val="000000" w:themeColor="text1"/>
                <w:sz w:val="20"/>
                <w:szCs w:val="20"/>
                <w:lang w:val="ru-RU" w:eastAsia="ru-RU"/>
              </w:rPr>
              <w:t>).</w:t>
            </w:r>
          </w:p>
          <w:p w14:paraId="3C0897F6"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 некоторых случаях действие законодательства может распространяться и на ее граждан, находящихся за границей государства.</w:t>
            </w:r>
          </w:p>
        </w:tc>
      </w:tr>
      <w:tr w:rsidR="00303AA0" w:rsidRPr="00303AA0" w14:paraId="6341F21C" w14:textId="77777777" w:rsidTr="00303AA0">
        <w:tc>
          <w:tcPr>
            <w:tcW w:w="835" w:type="dxa"/>
          </w:tcPr>
          <w:p w14:paraId="7E5A2603"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63713AB2"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Норма права: понятие, структура.</w:t>
            </w:r>
          </w:p>
        </w:tc>
        <w:tc>
          <w:tcPr>
            <w:tcW w:w="12191" w:type="dxa"/>
            <w:shd w:val="clear" w:color="auto" w:fill="auto"/>
          </w:tcPr>
          <w:p w14:paraId="09E5B76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Норма права </w:t>
            </w:r>
            <w:proofErr w:type="gramStart"/>
            <w:r w:rsidRPr="00303AA0">
              <w:rPr>
                <w:rFonts w:eastAsia="Times New Roman"/>
                <w:bCs/>
                <w:color w:val="000000" w:themeColor="text1"/>
                <w:sz w:val="20"/>
                <w:szCs w:val="20"/>
                <w:lang w:val="ru-RU" w:eastAsia="ru-RU"/>
              </w:rPr>
              <w:t>- это</w:t>
            </w:r>
            <w:proofErr w:type="gramEnd"/>
            <w:r w:rsidRPr="00303AA0">
              <w:rPr>
                <w:rFonts w:eastAsia="Times New Roman"/>
                <w:bCs/>
                <w:color w:val="000000" w:themeColor="text1"/>
                <w:sz w:val="20"/>
                <w:szCs w:val="20"/>
                <w:lang w:val="ru-RU" w:eastAsia="ru-RU"/>
              </w:rPr>
              <w:t xml:space="preserve"> общеобязательное, формально определенное правило поведения, установленное либо санкционированное</w:t>
            </w:r>
            <w:r w:rsidRPr="00303AA0">
              <w:rPr>
                <w:rFonts w:eastAsiaTheme="majorEastAsia"/>
                <w:bCs/>
                <w:color w:val="000000" w:themeColor="text1"/>
                <w:sz w:val="20"/>
                <w:szCs w:val="20"/>
                <w:lang w:val="ru-RU" w:eastAsia="ru-RU"/>
              </w:rPr>
              <w:t> государством </w:t>
            </w:r>
            <w:r w:rsidRPr="00303AA0">
              <w:rPr>
                <w:rFonts w:eastAsia="Times New Roman"/>
                <w:bCs/>
                <w:color w:val="000000" w:themeColor="text1"/>
                <w:sz w:val="20"/>
                <w:szCs w:val="20"/>
                <w:lang w:val="ru-RU" w:eastAsia="ru-RU"/>
              </w:rPr>
              <w:t>и направленное на урегулирование общественных отношений.</w:t>
            </w:r>
          </w:p>
          <w:p w14:paraId="4CB8A94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Норма права </w:t>
            </w:r>
            <w:r w:rsidRPr="00303AA0">
              <w:rPr>
                <w:rFonts w:eastAsia="Times New Roman"/>
                <w:bCs/>
                <w:color w:val="000000" w:themeColor="text1"/>
                <w:sz w:val="20"/>
                <w:szCs w:val="20"/>
                <w:lang w:val="ru-RU" w:eastAsia="ru-RU"/>
              </w:rPr>
              <w:t>имеет свою внутреннюю структуру - микросистему. Структура представляет собой устойчивую связь и взаимодействие всех элементов. Норма</w:t>
            </w:r>
            <w:r w:rsidRPr="00303AA0">
              <w:rPr>
                <w:rFonts w:eastAsiaTheme="majorEastAsia"/>
                <w:bCs/>
                <w:color w:val="000000" w:themeColor="text1"/>
                <w:sz w:val="20"/>
                <w:szCs w:val="20"/>
                <w:lang w:val="ru-RU" w:eastAsia="ru-RU"/>
              </w:rPr>
              <w:t> права </w:t>
            </w:r>
            <w:r w:rsidRPr="00303AA0">
              <w:rPr>
                <w:rFonts w:eastAsia="Times New Roman"/>
                <w:bCs/>
                <w:color w:val="000000" w:themeColor="text1"/>
                <w:sz w:val="20"/>
                <w:szCs w:val="20"/>
                <w:lang w:val="ru-RU" w:eastAsia="ru-RU"/>
              </w:rPr>
              <w:t>состоит из таких элементов, как гипотеза, диспозиция, санкция. Каждый элемент имеет свое особое функциональное назначение.</w:t>
            </w:r>
          </w:p>
        </w:tc>
      </w:tr>
      <w:tr w:rsidR="00303AA0" w:rsidRPr="00303AA0" w14:paraId="73E804BC" w14:textId="77777777" w:rsidTr="00303AA0">
        <w:tc>
          <w:tcPr>
            <w:tcW w:w="835" w:type="dxa"/>
          </w:tcPr>
          <w:p w14:paraId="73F211A8"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289C530B"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Классификация правовых норм.</w:t>
            </w:r>
          </w:p>
        </w:tc>
        <w:tc>
          <w:tcPr>
            <w:tcW w:w="12191" w:type="dxa"/>
            <w:shd w:val="clear" w:color="auto" w:fill="auto"/>
          </w:tcPr>
          <w:p w14:paraId="102A8DF6"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Существует множество классификаций правовых норм. Вот некоторые из них:</w:t>
            </w:r>
          </w:p>
          <w:p w14:paraId="4B94DC5A" w14:textId="77777777" w:rsidR="00303AA0" w:rsidRPr="00303AA0" w:rsidRDefault="00303AA0" w:rsidP="00303AA0">
            <w:pPr>
              <w:numPr>
                <w:ilvl w:val="0"/>
                <w:numId w:val="38"/>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По содержанию</w:t>
            </w:r>
            <w:r w:rsidRPr="00303AA0">
              <w:rPr>
                <w:rFonts w:eastAsia="Times New Roman"/>
                <w:bCs/>
                <w:color w:val="000000" w:themeColor="text1"/>
                <w:sz w:val="20"/>
                <w:szCs w:val="20"/>
                <w:lang w:val="ru-RU" w:eastAsia="ru-RU"/>
              </w:rPr>
              <w:t>: регулятивные (</w:t>
            </w:r>
            <w:proofErr w:type="spellStart"/>
            <w:r w:rsidRPr="00303AA0">
              <w:rPr>
                <w:rFonts w:eastAsia="Times New Roman"/>
                <w:bCs/>
                <w:color w:val="000000" w:themeColor="text1"/>
                <w:sz w:val="20"/>
                <w:szCs w:val="20"/>
                <w:lang w:val="ru-RU" w:eastAsia="ru-RU"/>
              </w:rPr>
              <w:t>правоустановительные</w:t>
            </w:r>
            <w:proofErr w:type="spellEnd"/>
            <w:r w:rsidRPr="00303AA0">
              <w:rPr>
                <w:rFonts w:eastAsia="Times New Roman"/>
                <w:bCs/>
                <w:color w:val="000000" w:themeColor="text1"/>
                <w:sz w:val="20"/>
                <w:szCs w:val="20"/>
                <w:lang w:val="ru-RU" w:eastAsia="ru-RU"/>
              </w:rPr>
              <w:t>) и охранительные.</w:t>
            </w:r>
          </w:p>
          <w:p w14:paraId="28D63533" w14:textId="77777777" w:rsidR="00303AA0" w:rsidRPr="00303AA0" w:rsidRDefault="00303AA0" w:rsidP="00303AA0">
            <w:pPr>
              <w:numPr>
                <w:ilvl w:val="0"/>
                <w:numId w:val="38"/>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По предмету правового регулирования</w:t>
            </w:r>
            <w:r w:rsidRPr="00303AA0">
              <w:rPr>
                <w:rFonts w:eastAsia="MS Gothic"/>
                <w:bCs/>
                <w:color w:val="000000" w:themeColor="text1"/>
                <w:sz w:val="20"/>
                <w:szCs w:val="20"/>
                <w:lang w:val="ru-RU" w:eastAsia="ru-RU"/>
              </w:rPr>
              <w:t> </w:t>
            </w:r>
            <w:r w:rsidRPr="00303AA0">
              <w:rPr>
                <w:rFonts w:eastAsia="Times New Roman"/>
                <w:bCs/>
                <w:color w:val="000000" w:themeColor="text1"/>
                <w:sz w:val="20"/>
                <w:szCs w:val="20"/>
                <w:lang w:val="ru-RU" w:eastAsia="ru-RU"/>
              </w:rPr>
              <w:t>(отраслям права): нормы конституционного, гражданского, семейного, трудового, земельного, административного, уголовного и т. п.</w:t>
            </w:r>
          </w:p>
          <w:p w14:paraId="3CC3AA76" w14:textId="77777777" w:rsidR="00303AA0" w:rsidRPr="00303AA0" w:rsidRDefault="00303AA0" w:rsidP="00303AA0">
            <w:pPr>
              <w:numPr>
                <w:ilvl w:val="0"/>
                <w:numId w:val="38"/>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По принадлежности нормы права к правовой системе</w:t>
            </w:r>
            <w:r w:rsidRPr="00303AA0">
              <w:rPr>
                <w:rFonts w:eastAsia="Times New Roman"/>
                <w:bCs/>
                <w:color w:val="000000" w:themeColor="text1"/>
                <w:sz w:val="20"/>
                <w:szCs w:val="20"/>
                <w:lang w:val="ru-RU" w:eastAsia="ru-RU"/>
              </w:rPr>
              <w:t>: нормы государственного права, международного права (универсальные и региональные), наднационального права.</w:t>
            </w:r>
          </w:p>
          <w:p w14:paraId="396F4EE7" w14:textId="77777777" w:rsidR="00303AA0" w:rsidRPr="00303AA0" w:rsidRDefault="00303AA0" w:rsidP="00303AA0">
            <w:pPr>
              <w:numPr>
                <w:ilvl w:val="0"/>
                <w:numId w:val="38"/>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По способу регулирования общественных отношений</w:t>
            </w:r>
            <w:r w:rsidRPr="00303AA0">
              <w:rPr>
                <w:rFonts w:eastAsia="Times New Roman"/>
                <w:bCs/>
                <w:color w:val="000000" w:themeColor="text1"/>
                <w:sz w:val="20"/>
                <w:szCs w:val="20"/>
                <w:lang w:val="ru-RU" w:eastAsia="ru-RU"/>
              </w:rPr>
              <w:t>: императивные, диспозитивные, рекомендательные.</w:t>
            </w:r>
          </w:p>
          <w:p w14:paraId="7E32CC2E" w14:textId="77777777" w:rsidR="00303AA0" w:rsidRPr="00303AA0" w:rsidRDefault="00303AA0" w:rsidP="00303AA0">
            <w:pPr>
              <w:numPr>
                <w:ilvl w:val="0"/>
                <w:numId w:val="38"/>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По обязательности</w:t>
            </w:r>
            <w:r w:rsidRPr="00303AA0">
              <w:rPr>
                <w:rFonts w:eastAsia="Times New Roman"/>
                <w:bCs/>
                <w:color w:val="000000" w:themeColor="text1"/>
                <w:sz w:val="20"/>
                <w:szCs w:val="20"/>
                <w:lang w:val="ru-RU" w:eastAsia="ru-RU"/>
              </w:rPr>
              <w:t xml:space="preserve">: </w:t>
            </w:r>
            <w:proofErr w:type="spellStart"/>
            <w:r w:rsidRPr="00303AA0">
              <w:rPr>
                <w:rFonts w:eastAsia="Times New Roman"/>
                <w:bCs/>
                <w:color w:val="000000" w:themeColor="text1"/>
                <w:sz w:val="20"/>
                <w:szCs w:val="20"/>
                <w:lang w:val="ru-RU" w:eastAsia="ru-RU"/>
              </w:rPr>
              <w:t>управомочивающие</w:t>
            </w:r>
            <w:proofErr w:type="spellEnd"/>
            <w:r w:rsidRPr="00303AA0">
              <w:rPr>
                <w:rFonts w:eastAsia="Times New Roman"/>
                <w:bCs/>
                <w:color w:val="000000" w:themeColor="text1"/>
                <w:sz w:val="20"/>
                <w:szCs w:val="20"/>
                <w:lang w:val="ru-RU" w:eastAsia="ru-RU"/>
              </w:rPr>
              <w:t>, обязывающие, запрещающие.</w:t>
            </w:r>
          </w:p>
          <w:p w14:paraId="7DCFFFDC" w14:textId="77777777" w:rsidR="00303AA0" w:rsidRPr="00303AA0" w:rsidRDefault="00303AA0" w:rsidP="00303AA0">
            <w:pPr>
              <w:numPr>
                <w:ilvl w:val="0"/>
                <w:numId w:val="38"/>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По предмету регулирования</w:t>
            </w:r>
            <w:r w:rsidRPr="00303AA0">
              <w:rPr>
                <w:rFonts w:eastAsia="Times New Roman"/>
                <w:bCs/>
                <w:color w:val="000000" w:themeColor="text1"/>
                <w:sz w:val="20"/>
                <w:szCs w:val="20"/>
                <w:lang w:val="ru-RU" w:eastAsia="ru-RU"/>
              </w:rPr>
              <w:t>: общие и специальные нормы.</w:t>
            </w:r>
          </w:p>
          <w:p w14:paraId="2F97A491" w14:textId="77777777" w:rsidR="00303AA0" w:rsidRPr="00303AA0" w:rsidRDefault="00303AA0" w:rsidP="00303AA0">
            <w:pPr>
              <w:numPr>
                <w:ilvl w:val="0"/>
                <w:numId w:val="38"/>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В зависимости от степени конкретизации</w:t>
            </w:r>
            <w:r w:rsidRPr="00303AA0">
              <w:rPr>
                <w:rFonts w:eastAsia="Times New Roman"/>
                <w:bCs/>
                <w:color w:val="000000" w:themeColor="text1"/>
                <w:sz w:val="20"/>
                <w:szCs w:val="20"/>
                <w:lang w:val="ru-RU" w:eastAsia="ru-RU"/>
              </w:rPr>
              <w:t>: абсолютно определенные и относительно определенные (ситуативные и альтернативные).</w:t>
            </w:r>
          </w:p>
          <w:p w14:paraId="67911C13" w14:textId="77777777" w:rsidR="00303AA0" w:rsidRPr="00303AA0" w:rsidRDefault="00303AA0" w:rsidP="00303AA0">
            <w:pPr>
              <w:numPr>
                <w:ilvl w:val="0"/>
                <w:numId w:val="38"/>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По способу объективации</w:t>
            </w:r>
            <w:r w:rsidRPr="00303AA0">
              <w:rPr>
                <w:rFonts w:eastAsia="Times New Roman"/>
                <w:bCs/>
                <w:color w:val="000000" w:themeColor="text1"/>
                <w:sz w:val="20"/>
                <w:szCs w:val="20"/>
                <w:lang w:val="ru-RU" w:eastAsia="ru-RU"/>
              </w:rPr>
              <w:t>: обычные, гетерономные и автономные.</w:t>
            </w:r>
          </w:p>
          <w:p w14:paraId="44EEF718" w14:textId="77777777" w:rsidR="00303AA0" w:rsidRPr="00303AA0" w:rsidRDefault="00303AA0" w:rsidP="00303AA0">
            <w:pPr>
              <w:numPr>
                <w:ilvl w:val="0"/>
                <w:numId w:val="38"/>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По действию в пространстве</w:t>
            </w:r>
            <w:r w:rsidRPr="00303AA0">
              <w:rPr>
                <w:rFonts w:eastAsia="Times New Roman"/>
                <w:bCs/>
                <w:color w:val="000000" w:themeColor="text1"/>
                <w:sz w:val="20"/>
                <w:szCs w:val="20"/>
                <w:lang w:val="ru-RU" w:eastAsia="ru-RU"/>
              </w:rPr>
              <w:t>: общего действия и местного действия.</w:t>
            </w:r>
          </w:p>
          <w:p w14:paraId="1E8A26AB" w14:textId="77777777" w:rsidR="00303AA0" w:rsidRPr="00303AA0" w:rsidRDefault="00303AA0" w:rsidP="00303AA0">
            <w:pPr>
              <w:numPr>
                <w:ilvl w:val="0"/>
                <w:numId w:val="38"/>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lastRenderedPageBreak/>
              <w:t>По действию во времени</w:t>
            </w:r>
            <w:r w:rsidRPr="00303AA0">
              <w:rPr>
                <w:rFonts w:eastAsia="Times New Roman"/>
                <w:bCs/>
                <w:color w:val="000000" w:themeColor="text1"/>
                <w:sz w:val="20"/>
                <w:szCs w:val="20"/>
                <w:lang w:val="ru-RU" w:eastAsia="ru-RU"/>
              </w:rPr>
              <w:t>: постоянные и временные, имеющие или не имеющие обратную силу.</w:t>
            </w:r>
          </w:p>
          <w:p w14:paraId="34FA2485" w14:textId="77777777" w:rsidR="00303AA0" w:rsidRPr="00303AA0" w:rsidRDefault="00303AA0" w:rsidP="00303AA0">
            <w:pPr>
              <w:numPr>
                <w:ilvl w:val="0"/>
                <w:numId w:val="38"/>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По кругу лиц</w:t>
            </w:r>
            <w:r w:rsidRPr="00303AA0">
              <w:rPr>
                <w:rFonts w:eastAsia="Times New Roman"/>
                <w:bCs/>
                <w:color w:val="000000" w:themeColor="text1"/>
                <w:sz w:val="20"/>
                <w:szCs w:val="20"/>
                <w:lang w:val="ru-RU" w:eastAsia="ru-RU"/>
              </w:rPr>
              <w:t>: общие, специальные, исключительные и касающиеся отдельного субъекта.</w:t>
            </w:r>
          </w:p>
          <w:p w14:paraId="7B57D735" w14:textId="77777777" w:rsidR="00303AA0" w:rsidRPr="00303AA0" w:rsidRDefault="00303AA0" w:rsidP="00303AA0">
            <w:pPr>
              <w:numPr>
                <w:ilvl w:val="0"/>
                <w:numId w:val="38"/>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По юридической силе и месту в иерархии</w:t>
            </w:r>
            <w:r w:rsidRPr="00303AA0">
              <w:rPr>
                <w:rFonts w:eastAsia="Times New Roman"/>
                <w:bCs/>
                <w:color w:val="000000" w:themeColor="text1"/>
                <w:sz w:val="20"/>
                <w:szCs w:val="20"/>
                <w:lang w:val="ru-RU" w:eastAsia="ru-RU"/>
              </w:rPr>
              <w:t>: нормы Конституции, конституций (уставов) субъектов федерации, федеральных конституционных законов, федеральных законов, подзаконных нормативных правовых актов, законов субъектов федерации, муниципальных актов, локальных актов.</w:t>
            </w:r>
          </w:p>
        </w:tc>
      </w:tr>
      <w:tr w:rsidR="00303AA0" w:rsidRPr="00303AA0" w14:paraId="4BA4425E" w14:textId="77777777" w:rsidTr="00303AA0">
        <w:tc>
          <w:tcPr>
            <w:tcW w:w="835" w:type="dxa"/>
          </w:tcPr>
          <w:p w14:paraId="270AA380"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5E2F1B12"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Способы изложения норм права в статьях нормативных актов.</w:t>
            </w:r>
          </w:p>
        </w:tc>
        <w:tc>
          <w:tcPr>
            <w:tcW w:w="12191" w:type="dxa"/>
            <w:shd w:val="clear" w:color="auto" w:fill="auto"/>
          </w:tcPr>
          <w:p w14:paraId="502E7CDF" w14:textId="785DAF88"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Способ изложения норм права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 это правила и приемы, которые использует законодатель для передачи правовой нормы в тексте закона. Зачастую норма </w:t>
            </w:r>
            <w:r w:rsidRPr="00303AA0">
              <w:rPr>
                <w:rFonts w:eastAsia="Times New Roman"/>
                <w:bCs/>
                <w:color w:val="000000" w:themeColor="text1"/>
                <w:sz w:val="20"/>
                <w:szCs w:val="20"/>
                <w:lang w:val="ru-RU" w:eastAsia="ru-RU"/>
              </w:rPr>
              <w:t>права,</w:t>
            </w:r>
            <w:r w:rsidRPr="00303AA0">
              <w:rPr>
                <w:rFonts w:eastAsia="Times New Roman"/>
                <w:bCs/>
                <w:color w:val="000000" w:themeColor="text1"/>
                <w:sz w:val="20"/>
                <w:szCs w:val="20"/>
                <w:lang w:val="ru-RU" w:eastAsia="ru-RU"/>
              </w:rPr>
              <w:t xml:space="preserve"> и статья НПА не совпадают. Это может быть вызвано, например, удобством пользования НПА, требованиями к лаконичности изложения и пр.</w:t>
            </w:r>
          </w:p>
          <w:p w14:paraId="2279501B"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Различают следующие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способы изложения:</w:t>
            </w:r>
          </w:p>
          <w:p w14:paraId="2302CE2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1) в зависимости от полноты изложения элементов нормы права в статьях нормативных правовых актов:</w:t>
            </w:r>
          </w:p>
          <w:p w14:paraId="3DABD722"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прямой</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в одной статье нормативного правового акта содержится одна норма права, причем сразу все три ее структурных элемента</w:t>
            </w:r>
          </w:p>
          <w:p w14:paraId="0468FDD6"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отсылочный</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в статье нормативного правового акта отсутствует какой-либо элемент (или элементы) нормы права, но при этом дается отсылка к другой статье (статьям)</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того же самого нормативного правового акта</w:t>
            </w:r>
          </w:p>
          <w:p w14:paraId="4ADE9CFC"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бланкетный</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в статье нормативного правового акта отсутствует какой-либо элемент (или элементы) нормы права, но при этом недостающие элементы восполняются из статей, расположенных в других нормативных правовых актах</w:t>
            </w:r>
          </w:p>
          <w:p w14:paraId="593949C2"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можно выделить еще один способ, когда в одной статье нормативного правового акта содержатся насколько норм права</w:t>
            </w:r>
          </w:p>
          <w:p w14:paraId="05CF8BF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2) в зависимости от уровня нормативного обобщения:</w:t>
            </w:r>
          </w:p>
          <w:p w14:paraId="063A541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абстрактный – элементы нормы права указываются в обобщенном виде</w:t>
            </w:r>
          </w:p>
          <w:p w14:paraId="06B7938D"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казуистичный – элементы нормы права излагаются путем обозначения их индивидуальных признаков, перечисления конкретных случаев.</w:t>
            </w:r>
          </w:p>
        </w:tc>
      </w:tr>
      <w:tr w:rsidR="00303AA0" w:rsidRPr="00303AA0" w14:paraId="54326589" w14:textId="77777777" w:rsidTr="00303AA0">
        <w:tc>
          <w:tcPr>
            <w:tcW w:w="835" w:type="dxa"/>
          </w:tcPr>
          <w:p w14:paraId="7792E830"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59E263AF"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Систематизация нормативных актов.</w:t>
            </w:r>
          </w:p>
        </w:tc>
        <w:tc>
          <w:tcPr>
            <w:tcW w:w="12191" w:type="dxa"/>
            <w:shd w:val="clear" w:color="auto" w:fill="auto"/>
          </w:tcPr>
          <w:p w14:paraId="5D17204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Систематизация законодательства </w:t>
            </w:r>
            <w:r w:rsidRPr="00303AA0">
              <w:rPr>
                <w:rFonts w:eastAsia="Times New Roman"/>
                <w:bCs/>
                <w:color w:val="000000" w:themeColor="text1"/>
                <w:sz w:val="20"/>
                <w:szCs w:val="20"/>
                <w:lang w:val="ru-RU" w:eastAsia="ru-RU"/>
              </w:rPr>
              <w:t>— это процесс упорядочения правовых норм, сведение к единству нормативно-правовых актов путём внешней или внутренней обработки их содержания.</w:t>
            </w:r>
          </w:p>
          <w:p w14:paraId="5B3EB06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Систематизация нормативных актов осуществляется в учётных, информационных, научных, практических, правоприменительных целях, а также для совершенствования законодательства.</w:t>
            </w:r>
          </w:p>
          <w:p w14:paraId="0F02C42D"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 зависимости от того, как обрабатывается нормативно-правовой материал, различают:</w:t>
            </w:r>
          </w:p>
          <w:p w14:paraId="782CBAE0" w14:textId="77777777" w:rsidR="00303AA0" w:rsidRPr="00303AA0" w:rsidRDefault="00303AA0" w:rsidP="00303AA0">
            <w:pPr>
              <w:numPr>
                <w:ilvl w:val="0"/>
                <w:numId w:val="39"/>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Учёт </w:t>
            </w:r>
            <w:r w:rsidRPr="00303AA0">
              <w:rPr>
                <w:rFonts w:eastAsia="Times New Roman"/>
                <w:bCs/>
                <w:color w:val="000000" w:themeColor="text1"/>
                <w:sz w:val="20"/>
                <w:szCs w:val="20"/>
                <w:lang w:val="ru-RU" w:eastAsia="ru-RU"/>
              </w:rPr>
              <w:t>— сбор нормативных актов, необходимых для деятельности различных категорий субъектов.</w:t>
            </w:r>
          </w:p>
          <w:p w14:paraId="670A1CFB" w14:textId="77777777" w:rsidR="00303AA0" w:rsidRPr="00303AA0" w:rsidRDefault="00303AA0" w:rsidP="00303AA0">
            <w:pPr>
              <w:numPr>
                <w:ilvl w:val="0"/>
                <w:numId w:val="39"/>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Инкорпорацию </w:t>
            </w:r>
            <w:r w:rsidRPr="00303AA0">
              <w:rPr>
                <w:rFonts w:eastAsia="Times New Roman"/>
                <w:bCs/>
                <w:color w:val="000000" w:themeColor="text1"/>
                <w:sz w:val="20"/>
                <w:szCs w:val="20"/>
                <w:lang w:val="ru-RU" w:eastAsia="ru-RU"/>
              </w:rPr>
              <w:t>— составление и издание сборников нормативных актов.</w:t>
            </w:r>
          </w:p>
          <w:p w14:paraId="0A06C1E6" w14:textId="77777777" w:rsidR="00303AA0" w:rsidRPr="00303AA0" w:rsidRDefault="00303AA0" w:rsidP="00303AA0">
            <w:pPr>
              <w:numPr>
                <w:ilvl w:val="0"/>
                <w:numId w:val="39"/>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Консолидацию </w:t>
            </w:r>
            <w:r w:rsidRPr="00303AA0">
              <w:rPr>
                <w:rFonts w:eastAsia="Times New Roman"/>
                <w:bCs/>
                <w:color w:val="000000" w:themeColor="text1"/>
                <w:sz w:val="20"/>
                <w:szCs w:val="20"/>
                <w:lang w:val="ru-RU" w:eastAsia="ru-RU"/>
              </w:rPr>
              <w:t>— объединение мелких нормативных актов, регулирующих одну или несколько взаимосвязанных сфер, в один укрупнённый акт.</w:t>
            </w:r>
          </w:p>
          <w:p w14:paraId="40493992" w14:textId="77777777" w:rsidR="00303AA0" w:rsidRPr="00303AA0" w:rsidRDefault="00303AA0" w:rsidP="00303AA0">
            <w:pPr>
              <w:numPr>
                <w:ilvl w:val="0"/>
                <w:numId w:val="39"/>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Кодификацию </w:t>
            </w:r>
            <w:r w:rsidRPr="00303AA0">
              <w:rPr>
                <w:rFonts w:eastAsia="Times New Roman"/>
                <w:bCs/>
                <w:color w:val="000000" w:themeColor="text1"/>
                <w:sz w:val="20"/>
                <w:szCs w:val="20"/>
                <w:lang w:val="ru-RU" w:eastAsia="ru-RU"/>
              </w:rPr>
              <w:t>— принятие нового акта путём переработки действующих норм и создания новых правовых установлений и предписаний.</w:t>
            </w:r>
          </w:p>
        </w:tc>
      </w:tr>
      <w:tr w:rsidR="00303AA0" w:rsidRPr="00303AA0" w14:paraId="5A028084" w14:textId="77777777" w:rsidTr="00303AA0">
        <w:tc>
          <w:tcPr>
            <w:tcW w:w="835" w:type="dxa"/>
          </w:tcPr>
          <w:p w14:paraId="2C6E2E42"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19F16CA0"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Толкование норм права: понятие, необходимость.</w:t>
            </w:r>
          </w:p>
        </w:tc>
        <w:tc>
          <w:tcPr>
            <w:tcW w:w="12191" w:type="dxa"/>
            <w:shd w:val="clear" w:color="auto" w:fill="auto"/>
          </w:tcPr>
          <w:p w14:paraId="5DE0F70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Толкование норм права </w:t>
            </w:r>
            <w:r w:rsidRPr="00303AA0">
              <w:rPr>
                <w:rFonts w:eastAsia="Times New Roman"/>
                <w:bCs/>
                <w:color w:val="000000" w:themeColor="text1"/>
                <w:sz w:val="20"/>
                <w:szCs w:val="20"/>
                <w:lang w:val="ru-RU" w:eastAsia="ru-RU"/>
              </w:rPr>
              <w:t>— это деятельность по осмыслению и объяснению смысла норм права.</w:t>
            </w:r>
          </w:p>
          <w:p w14:paraId="1A711378"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Нормы права необходимо толковать по следующим причинам:</w:t>
            </w:r>
          </w:p>
          <w:p w14:paraId="7F04B337" w14:textId="77777777" w:rsidR="00303AA0" w:rsidRPr="00303AA0" w:rsidRDefault="00303AA0" w:rsidP="00303AA0">
            <w:pPr>
              <w:numPr>
                <w:ilvl w:val="0"/>
                <w:numId w:val="40"/>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Многие нормы права имеют общий характер, однако возникает необходимость применить их к конкретной жизненной ситуации.</w:t>
            </w:r>
          </w:p>
          <w:p w14:paraId="725C2FE7" w14:textId="77777777" w:rsidR="00303AA0" w:rsidRPr="00303AA0" w:rsidRDefault="00303AA0" w:rsidP="00303AA0">
            <w:pPr>
              <w:numPr>
                <w:ilvl w:val="0"/>
                <w:numId w:val="40"/>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Правовые нормы включают в себя множество юридических терминов, научных категорий, понятий, определений, разобраться с которыми могут только юристы.</w:t>
            </w:r>
          </w:p>
          <w:p w14:paraId="55A6928C" w14:textId="77777777" w:rsidR="00303AA0" w:rsidRPr="00303AA0" w:rsidRDefault="00303AA0" w:rsidP="00303AA0">
            <w:pPr>
              <w:numPr>
                <w:ilvl w:val="0"/>
                <w:numId w:val="40"/>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 нормативно-правовом акте использованы различные приёмы законодательной техники, в силу чего отсутствуют чёткие понятия, однозначные лингвистические формулировки, что приводит к неясности норм права, их смысла, а иногда и некой двусмысленности.</w:t>
            </w:r>
          </w:p>
          <w:p w14:paraId="7250F8C5" w14:textId="77777777" w:rsidR="00303AA0" w:rsidRPr="00303AA0" w:rsidRDefault="00303AA0" w:rsidP="00303AA0">
            <w:pPr>
              <w:numPr>
                <w:ilvl w:val="0"/>
                <w:numId w:val="40"/>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Имеет место несогласованность правовых норм. Смысл, который законодатель вложил в норму права, не вытекает из её содержания.</w:t>
            </w:r>
          </w:p>
          <w:p w14:paraId="27649DB2"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Толкование направлено на правильное применение норм права, их единообразное понимание, а также единообразное применение права на всей территории страны.</w:t>
            </w:r>
          </w:p>
        </w:tc>
      </w:tr>
      <w:tr w:rsidR="00303AA0" w:rsidRPr="00303AA0" w14:paraId="0B84FC7F" w14:textId="77777777" w:rsidTr="00303AA0">
        <w:tc>
          <w:tcPr>
            <w:tcW w:w="835" w:type="dxa"/>
          </w:tcPr>
          <w:p w14:paraId="2D093367"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5505BC07"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Виды толкования.</w:t>
            </w:r>
          </w:p>
        </w:tc>
        <w:tc>
          <w:tcPr>
            <w:tcW w:w="12191" w:type="dxa"/>
            <w:shd w:val="clear" w:color="auto" w:fill="auto"/>
          </w:tcPr>
          <w:p w14:paraId="580B289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Существует несколько видов толкования. В юридической литературе различают</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толкование по объему и толкование по субъекту:</w:t>
            </w:r>
          </w:p>
          <w:p w14:paraId="3F201C37"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Толкование по объему;</w:t>
            </w:r>
          </w:p>
          <w:p w14:paraId="4DE74624"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Буквальное (адекватное) толкование;</w:t>
            </w:r>
          </w:p>
          <w:p w14:paraId="3C7ABCF4"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Распространительное толкование;</w:t>
            </w:r>
          </w:p>
          <w:p w14:paraId="4BAFA95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Ограничительное толкование;</w:t>
            </w:r>
          </w:p>
          <w:p w14:paraId="2D0154FD"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lastRenderedPageBreak/>
              <w:t>- Толкование по субъекту;</w:t>
            </w:r>
          </w:p>
          <w:p w14:paraId="27263F95"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Официальное толкование;</w:t>
            </w:r>
          </w:p>
          <w:p w14:paraId="01621086"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Аутентичное толкование;</w:t>
            </w:r>
          </w:p>
          <w:p w14:paraId="2A208C8B"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Нормативное (общее) толкование;</w:t>
            </w:r>
          </w:p>
          <w:p w14:paraId="3DBC7C4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Легальное толкование (разрешенное, делегированное);</w:t>
            </w:r>
          </w:p>
          <w:p w14:paraId="02F77ABC"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Казуальное (индивидуальное) толкование;</w:t>
            </w:r>
          </w:p>
          <w:p w14:paraId="6B2C211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Неофициальное толкование;</w:t>
            </w:r>
          </w:p>
          <w:p w14:paraId="16FD4772"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Обыденное толкование;</w:t>
            </w:r>
          </w:p>
          <w:p w14:paraId="0DAAA8B9"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Профессиональное толкование;</w:t>
            </w:r>
          </w:p>
          <w:p w14:paraId="67177F8C"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Доктринальное толкование.</w:t>
            </w:r>
          </w:p>
        </w:tc>
      </w:tr>
      <w:tr w:rsidR="00303AA0" w:rsidRPr="00303AA0" w14:paraId="7E01AD80" w14:textId="77777777" w:rsidTr="00303AA0">
        <w:tc>
          <w:tcPr>
            <w:tcW w:w="835" w:type="dxa"/>
          </w:tcPr>
          <w:p w14:paraId="07D7576D"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6B41A86B"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Способы толкования.</w:t>
            </w:r>
          </w:p>
        </w:tc>
        <w:tc>
          <w:tcPr>
            <w:tcW w:w="12191" w:type="dxa"/>
            <w:shd w:val="clear" w:color="auto" w:fill="auto"/>
          </w:tcPr>
          <w:p w14:paraId="50E6F713" w14:textId="77777777" w:rsidR="00303AA0" w:rsidRPr="00303AA0" w:rsidRDefault="00303AA0" w:rsidP="00303AA0">
            <w:pPr>
              <w:spacing w:after="0" w:line="240" w:lineRule="auto"/>
              <w:jc w:val="both"/>
              <w:rPr>
                <w:rFonts w:eastAsia="Times New Roman"/>
                <w:b/>
                <w:color w:val="000000" w:themeColor="text1"/>
                <w:sz w:val="20"/>
                <w:szCs w:val="20"/>
                <w:lang w:val="ru-RU" w:eastAsia="ru-RU"/>
              </w:rPr>
            </w:pPr>
            <w:r w:rsidRPr="00303AA0">
              <w:rPr>
                <w:rFonts w:eastAsiaTheme="majorEastAsia"/>
                <w:bCs/>
                <w:color w:val="000000" w:themeColor="text1"/>
                <w:sz w:val="20"/>
                <w:szCs w:val="20"/>
                <w:lang w:val="ru-RU" w:eastAsia="ru-RU"/>
              </w:rPr>
              <w:t>Основные способы толкования норм права:</w:t>
            </w:r>
          </w:p>
          <w:p w14:paraId="47A16473" w14:textId="77777777" w:rsidR="00303AA0" w:rsidRPr="00303AA0" w:rsidRDefault="00303AA0" w:rsidP="00303AA0">
            <w:pPr>
              <w:numPr>
                <w:ilvl w:val="0"/>
                <w:numId w:val="41"/>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Филологический или грамматический.</w:t>
            </w:r>
            <w:r w:rsidRPr="00303AA0">
              <w:rPr>
                <w:rFonts w:eastAsia="MS Gothic"/>
                <w:b/>
                <w:color w:val="000000" w:themeColor="text1"/>
                <w:sz w:val="20"/>
                <w:szCs w:val="20"/>
                <w:lang w:val="ru-RU" w:eastAsia="ru-RU"/>
              </w:rPr>
              <w:t> </w:t>
            </w:r>
            <w:r w:rsidRPr="00303AA0">
              <w:rPr>
                <w:rFonts w:eastAsia="Times New Roman"/>
                <w:bCs/>
                <w:color w:val="000000" w:themeColor="text1"/>
                <w:sz w:val="20"/>
                <w:szCs w:val="20"/>
                <w:lang w:val="ru-RU" w:eastAsia="ru-RU"/>
              </w:rPr>
              <w:t>Усвоение и трактовка информации происходит за счёт анализа используемых слов и формулировок.</w:t>
            </w:r>
          </w:p>
          <w:p w14:paraId="159773BC" w14:textId="77777777" w:rsidR="00303AA0" w:rsidRPr="00303AA0" w:rsidRDefault="00303AA0" w:rsidP="00303AA0">
            <w:pPr>
              <w:numPr>
                <w:ilvl w:val="0"/>
                <w:numId w:val="41"/>
              </w:numPr>
              <w:spacing w:after="0" w:line="240" w:lineRule="auto"/>
              <w:jc w:val="both"/>
              <w:rPr>
                <w:rFonts w:eastAsia="Times New Roman"/>
                <w:b/>
                <w:color w:val="000000" w:themeColor="text1"/>
                <w:sz w:val="20"/>
                <w:szCs w:val="20"/>
                <w:lang w:val="ru-RU" w:eastAsia="ru-RU"/>
              </w:rPr>
            </w:pPr>
            <w:r w:rsidRPr="00303AA0">
              <w:rPr>
                <w:rFonts w:eastAsiaTheme="majorEastAsia"/>
                <w:bCs/>
                <w:color w:val="000000" w:themeColor="text1"/>
                <w:sz w:val="20"/>
                <w:szCs w:val="20"/>
                <w:lang w:val="ru-RU" w:eastAsia="ru-RU"/>
              </w:rPr>
              <w:t>Логический.</w:t>
            </w:r>
            <w:r w:rsidRPr="00303AA0">
              <w:rPr>
                <w:rFonts w:eastAsia="MS Gothic"/>
                <w:b/>
                <w:color w:val="000000" w:themeColor="text1"/>
                <w:sz w:val="20"/>
                <w:szCs w:val="20"/>
                <w:lang w:val="ru-RU" w:eastAsia="ru-RU"/>
              </w:rPr>
              <w:t> </w:t>
            </w:r>
            <w:r w:rsidRPr="00303AA0">
              <w:rPr>
                <w:rFonts w:eastAsia="Times New Roman"/>
                <w:bCs/>
                <w:color w:val="000000" w:themeColor="text1"/>
                <w:sz w:val="20"/>
                <w:szCs w:val="20"/>
                <w:lang w:val="ru-RU" w:eastAsia="ru-RU"/>
              </w:rPr>
              <w:t>Предмет исследования — не слова как таковые, а заключённые в них понятия и взаимосвязь между собой</w:t>
            </w:r>
            <w:r w:rsidRPr="00303AA0">
              <w:rPr>
                <w:rFonts w:eastAsia="Times New Roman"/>
                <w:b/>
                <w:color w:val="000000" w:themeColor="text1"/>
                <w:sz w:val="20"/>
                <w:szCs w:val="20"/>
                <w:lang w:val="ru-RU" w:eastAsia="ru-RU"/>
              </w:rPr>
              <w:t>.</w:t>
            </w:r>
          </w:p>
          <w:p w14:paraId="6E3FB29C" w14:textId="77777777" w:rsidR="00303AA0" w:rsidRPr="00303AA0" w:rsidRDefault="00303AA0" w:rsidP="00303AA0">
            <w:pPr>
              <w:numPr>
                <w:ilvl w:val="0"/>
                <w:numId w:val="41"/>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Систематический.</w:t>
            </w:r>
            <w:r w:rsidRPr="00303AA0">
              <w:rPr>
                <w:rFonts w:eastAsia="MS Gothic"/>
                <w:b/>
                <w:color w:val="000000" w:themeColor="text1"/>
                <w:sz w:val="20"/>
                <w:szCs w:val="20"/>
                <w:lang w:val="ru-RU" w:eastAsia="ru-RU"/>
              </w:rPr>
              <w:t> </w:t>
            </w:r>
            <w:r w:rsidRPr="00303AA0">
              <w:rPr>
                <w:rFonts w:eastAsia="Times New Roman"/>
                <w:bCs/>
                <w:color w:val="000000" w:themeColor="text1"/>
                <w:sz w:val="20"/>
                <w:szCs w:val="20"/>
                <w:lang w:val="ru-RU" w:eastAsia="ru-RU"/>
              </w:rPr>
              <w:t>Определяется положение определённой нормы права в общей системе права.</w:t>
            </w:r>
          </w:p>
          <w:p w14:paraId="1CB3F72C" w14:textId="77777777" w:rsidR="00303AA0" w:rsidRPr="00303AA0" w:rsidRDefault="00303AA0" w:rsidP="00303AA0">
            <w:pPr>
              <w:numPr>
                <w:ilvl w:val="0"/>
                <w:numId w:val="41"/>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Историко-политический.</w:t>
            </w:r>
            <w:r w:rsidRPr="00303AA0">
              <w:rPr>
                <w:rFonts w:eastAsia="MS Gothic"/>
                <w:b/>
                <w:color w:val="000000" w:themeColor="text1"/>
                <w:sz w:val="20"/>
                <w:szCs w:val="20"/>
                <w:lang w:val="ru-RU" w:eastAsia="ru-RU"/>
              </w:rPr>
              <w:t> </w:t>
            </w:r>
            <w:r w:rsidRPr="00303AA0">
              <w:rPr>
                <w:rFonts w:eastAsia="Times New Roman"/>
                <w:bCs/>
                <w:color w:val="000000" w:themeColor="text1"/>
                <w:sz w:val="20"/>
                <w:szCs w:val="20"/>
                <w:lang w:val="ru-RU" w:eastAsia="ru-RU"/>
              </w:rPr>
              <w:t>Для глубокого анализа и понимания сути содержания правовой нормы необходимо также учесть условия и исторические предпосылки для её возникновения.</w:t>
            </w:r>
          </w:p>
          <w:p w14:paraId="3F1E070F" w14:textId="77777777" w:rsidR="00303AA0" w:rsidRPr="00303AA0" w:rsidRDefault="00303AA0" w:rsidP="00303AA0">
            <w:pPr>
              <w:numPr>
                <w:ilvl w:val="0"/>
                <w:numId w:val="41"/>
              </w:numPr>
              <w:spacing w:after="0" w:line="240" w:lineRule="auto"/>
              <w:jc w:val="both"/>
              <w:rPr>
                <w:rFonts w:eastAsia="Times New Roman"/>
                <w:b/>
                <w:color w:val="000000" w:themeColor="text1"/>
                <w:sz w:val="20"/>
                <w:szCs w:val="20"/>
                <w:lang w:val="ru-RU" w:eastAsia="ru-RU"/>
              </w:rPr>
            </w:pPr>
            <w:r w:rsidRPr="00303AA0">
              <w:rPr>
                <w:rFonts w:eastAsiaTheme="majorEastAsia"/>
                <w:bCs/>
                <w:color w:val="000000" w:themeColor="text1"/>
                <w:sz w:val="20"/>
                <w:szCs w:val="20"/>
                <w:lang w:val="ru-RU" w:eastAsia="ru-RU"/>
              </w:rPr>
              <w:t>Специально-юридический.</w:t>
            </w:r>
            <w:r w:rsidRPr="00303AA0">
              <w:rPr>
                <w:rFonts w:eastAsia="MS Gothic"/>
                <w:b/>
                <w:color w:val="000000" w:themeColor="text1"/>
                <w:sz w:val="20"/>
                <w:szCs w:val="20"/>
                <w:lang w:val="ru-RU" w:eastAsia="ru-RU"/>
              </w:rPr>
              <w:t> </w:t>
            </w:r>
            <w:r w:rsidRPr="00303AA0">
              <w:rPr>
                <w:rFonts w:eastAsia="Times New Roman"/>
                <w:bCs/>
                <w:color w:val="000000" w:themeColor="text1"/>
                <w:sz w:val="20"/>
                <w:szCs w:val="20"/>
                <w:lang w:val="ru-RU" w:eastAsia="ru-RU"/>
              </w:rPr>
              <w:t>Основан на владении научными знаниями из сферы юриспруденции.</w:t>
            </w:r>
          </w:p>
        </w:tc>
      </w:tr>
      <w:tr w:rsidR="00303AA0" w:rsidRPr="00303AA0" w14:paraId="7A41DB34" w14:textId="77777777" w:rsidTr="00303AA0">
        <w:tc>
          <w:tcPr>
            <w:tcW w:w="835" w:type="dxa"/>
          </w:tcPr>
          <w:p w14:paraId="216A0CA6"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7C740D99"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Пробел и коллизия в праве: понятие и способы устранения.</w:t>
            </w:r>
          </w:p>
        </w:tc>
        <w:tc>
          <w:tcPr>
            <w:tcW w:w="12191" w:type="dxa"/>
            <w:shd w:val="clear" w:color="auto" w:fill="auto"/>
          </w:tcPr>
          <w:p w14:paraId="0B3AA9DC"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shd w:val="clear" w:color="auto" w:fill="FFFFFF"/>
                <w:lang w:val="ru-RU" w:eastAsia="ru-RU"/>
              </w:rPr>
              <w:t xml:space="preserve">Пробел в праве </w:t>
            </w:r>
            <w:proofErr w:type="gramStart"/>
            <w:r w:rsidRPr="00303AA0">
              <w:rPr>
                <w:rFonts w:eastAsia="Times New Roman"/>
                <w:bCs/>
                <w:color w:val="000000" w:themeColor="text1"/>
                <w:sz w:val="20"/>
                <w:szCs w:val="20"/>
                <w:shd w:val="clear" w:color="auto" w:fill="FFFFFF"/>
                <w:lang w:val="ru-RU" w:eastAsia="ru-RU"/>
              </w:rPr>
              <w:t>- это</w:t>
            </w:r>
            <w:proofErr w:type="gramEnd"/>
            <w:r w:rsidRPr="00303AA0">
              <w:rPr>
                <w:rFonts w:eastAsia="Times New Roman"/>
                <w:bCs/>
                <w:color w:val="000000" w:themeColor="text1"/>
                <w:sz w:val="20"/>
                <w:szCs w:val="20"/>
                <w:shd w:val="clear" w:color="auto" w:fill="FFFFFF"/>
                <w:lang w:val="ru-RU" w:eastAsia="ru-RU"/>
              </w:rPr>
              <w:t xml:space="preserve"> отсутствие в системе действующего права нормы права, непосредственно регулирующей общественное отношение, которое включено в сферу правового регулирования. Классификация пробелов в праве позволяет более глубоко понять природу данного правового явления. </w:t>
            </w:r>
            <w:r w:rsidRPr="00303AA0">
              <w:rPr>
                <w:rFonts w:eastAsia="Times New Roman"/>
                <w:bCs/>
                <w:color w:val="000000" w:themeColor="text1"/>
                <w:sz w:val="20"/>
                <w:szCs w:val="20"/>
                <w:lang w:val="ru-RU" w:eastAsia="ru-RU"/>
              </w:rPr>
              <w:t>Пробелы в праве устраняются, в том числе, при систематизации и рассмотрении правоприменительной практики. Законодательный орган власти, который имеет необходимые полномочия, может принимать нормы права, регулирующие отношения, в которых прежде имел место правовой пробел.</w:t>
            </w:r>
          </w:p>
          <w:p w14:paraId="6493196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shd w:val="clear" w:color="auto" w:fill="FFFFFF"/>
                <w:lang w:val="ru-RU" w:eastAsia="ru-RU"/>
              </w:rPr>
              <w:t xml:space="preserve">Юридическая коллизия </w:t>
            </w:r>
            <w:proofErr w:type="gramStart"/>
            <w:r w:rsidRPr="00303AA0">
              <w:rPr>
                <w:rFonts w:eastAsia="Times New Roman"/>
                <w:bCs/>
                <w:color w:val="000000" w:themeColor="text1"/>
                <w:sz w:val="20"/>
                <w:szCs w:val="20"/>
                <w:shd w:val="clear" w:color="auto" w:fill="FFFFFF"/>
                <w:lang w:val="ru-RU" w:eastAsia="ru-RU"/>
              </w:rPr>
              <w:t xml:space="preserve">- </w:t>
            </w:r>
            <w:r w:rsidRPr="00303AA0">
              <w:rPr>
                <w:rFonts w:eastAsiaTheme="majorEastAsia"/>
                <w:bCs/>
                <w:color w:val="000000" w:themeColor="text1"/>
                <w:sz w:val="20"/>
                <w:szCs w:val="20"/>
                <w:shd w:val="clear" w:color="auto" w:fill="FFFFFF"/>
                <w:lang w:val="ru-RU" w:eastAsia="ru-RU"/>
              </w:rPr>
              <w:t> </w:t>
            </w:r>
            <w:r w:rsidRPr="00303AA0">
              <w:rPr>
                <w:rFonts w:eastAsia="Times New Roman"/>
                <w:bCs/>
                <w:color w:val="000000" w:themeColor="text1"/>
                <w:sz w:val="20"/>
                <w:szCs w:val="20"/>
                <w:lang w:val="ru-RU" w:eastAsia="ru-RU"/>
              </w:rPr>
              <w:t>разногласия</w:t>
            </w:r>
            <w:proofErr w:type="gramEnd"/>
            <w:r w:rsidRPr="00303AA0">
              <w:rPr>
                <w:rFonts w:eastAsiaTheme="majorEastAsia"/>
                <w:bCs/>
                <w:color w:val="000000" w:themeColor="text1"/>
                <w:sz w:val="20"/>
                <w:szCs w:val="20"/>
                <w:shd w:val="clear" w:color="auto" w:fill="FFFFFF"/>
                <w:lang w:val="ru-RU" w:eastAsia="ru-RU"/>
              </w:rPr>
              <w:t> </w:t>
            </w:r>
            <w:r w:rsidRPr="00303AA0">
              <w:rPr>
                <w:rFonts w:eastAsia="Times New Roman"/>
                <w:bCs/>
                <w:color w:val="000000" w:themeColor="text1"/>
                <w:sz w:val="20"/>
                <w:szCs w:val="20"/>
                <w:lang w:val="ru-RU" w:eastAsia="ru-RU"/>
              </w:rPr>
              <w:t>или</w:t>
            </w:r>
            <w:r w:rsidRPr="00303AA0">
              <w:rPr>
                <w:rFonts w:eastAsiaTheme="majorEastAsia"/>
                <w:bCs/>
                <w:color w:val="000000" w:themeColor="text1"/>
                <w:sz w:val="20"/>
                <w:szCs w:val="20"/>
                <w:shd w:val="clear" w:color="auto" w:fill="FFFFFF"/>
                <w:lang w:val="ru-RU" w:eastAsia="ru-RU"/>
              </w:rPr>
              <w:t> </w:t>
            </w:r>
            <w:r w:rsidRPr="00303AA0">
              <w:rPr>
                <w:rFonts w:eastAsia="Times New Roman"/>
                <w:bCs/>
                <w:color w:val="000000" w:themeColor="text1"/>
                <w:sz w:val="20"/>
                <w:szCs w:val="20"/>
                <w:lang w:val="ru-RU" w:eastAsia="ru-RU"/>
              </w:rPr>
              <w:t>противоречие</w:t>
            </w:r>
            <w:r w:rsidRPr="00303AA0">
              <w:rPr>
                <w:rFonts w:eastAsiaTheme="majorEastAsia"/>
                <w:bCs/>
                <w:color w:val="000000" w:themeColor="text1"/>
                <w:sz w:val="20"/>
                <w:szCs w:val="20"/>
                <w:shd w:val="clear" w:color="auto" w:fill="FFFFFF"/>
                <w:lang w:val="ru-RU" w:eastAsia="ru-RU"/>
              </w:rPr>
              <w:t> </w:t>
            </w:r>
            <w:r w:rsidRPr="00303AA0">
              <w:rPr>
                <w:rFonts w:eastAsia="Times New Roman"/>
                <w:bCs/>
                <w:color w:val="000000" w:themeColor="text1"/>
                <w:sz w:val="20"/>
                <w:szCs w:val="20"/>
                <w:lang w:val="ru-RU" w:eastAsia="ru-RU"/>
              </w:rPr>
              <w:t>между нормативными</w:t>
            </w:r>
            <w:r w:rsidRPr="00303AA0">
              <w:rPr>
                <w:rFonts w:eastAsiaTheme="majorEastAsia"/>
                <w:bCs/>
                <w:color w:val="000000" w:themeColor="text1"/>
                <w:sz w:val="20"/>
                <w:szCs w:val="20"/>
                <w:shd w:val="clear" w:color="auto" w:fill="FFFFFF"/>
                <w:lang w:val="ru-RU" w:eastAsia="ru-RU"/>
              </w:rPr>
              <w:t> </w:t>
            </w:r>
            <w:r w:rsidRPr="00303AA0">
              <w:rPr>
                <w:rFonts w:eastAsia="Times New Roman"/>
                <w:bCs/>
                <w:color w:val="000000" w:themeColor="text1"/>
                <w:sz w:val="20"/>
                <w:szCs w:val="20"/>
                <w:lang w:val="ru-RU" w:eastAsia="ru-RU"/>
              </w:rPr>
              <w:t>правовыми</w:t>
            </w:r>
            <w:r w:rsidRPr="00303AA0">
              <w:rPr>
                <w:rFonts w:eastAsiaTheme="majorEastAsia"/>
                <w:bCs/>
                <w:color w:val="000000" w:themeColor="text1"/>
                <w:sz w:val="20"/>
                <w:szCs w:val="20"/>
                <w:shd w:val="clear" w:color="auto" w:fill="FFFFFF"/>
                <w:lang w:val="ru-RU" w:eastAsia="ru-RU"/>
              </w:rPr>
              <w:t> </w:t>
            </w:r>
            <w:r w:rsidRPr="00303AA0">
              <w:rPr>
                <w:rFonts w:eastAsia="Times New Roman"/>
                <w:bCs/>
                <w:color w:val="000000" w:themeColor="text1"/>
                <w:sz w:val="20"/>
                <w:szCs w:val="20"/>
                <w:lang w:val="ru-RU" w:eastAsia="ru-RU"/>
              </w:rPr>
              <w:t>актами</w:t>
            </w:r>
            <w:r w:rsidRPr="00303AA0">
              <w:rPr>
                <w:rFonts w:eastAsia="Times New Roman"/>
                <w:bCs/>
                <w:color w:val="000000" w:themeColor="text1"/>
                <w:sz w:val="20"/>
                <w:szCs w:val="20"/>
                <w:shd w:val="clear" w:color="auto" w:fill="FFFFFF"/>
                <w:lang w:val="ru-RU" w:eastAsia="ru-RU"/>
              </w:rPr>
              <w:t xml:space="preserve">, регулирующими одни и те же или смежные правоотношения, а также между компетенцией органов власти. В международном частном праве рассматриваются как противоречие между гражданскими нормами различных государств. </w:t>
            </w:r>
            <w:r w:rsidRPr="00303AA0">
              <w:rPr>
                <w:rFonts w:eastAsia="Times New Roman"/>
                <w:bCs/>
                <w:color w:val="000000" w:themeColor="text1"/>
                <w:sz w:val="20"/>
                <w:szCs w:val="20"/>
                <w:lang w:val="ru-RU" w:eastAsia="ru-RU"/>
              </w:rPr>
              <w:t>Существует несколько способов разрешения коллизий:</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1) отмена старого акта; 2) принятие нового акта; 3) внесение изменений в действующие акты; 4) систематизация законодательства; деятельность судов; 5) референдумы; 6) переговоры через согласительные комиссии; 7) толкование и др.</w:t>
            </w:r>
          </w:p>
        </w:tc>
      </w:tr>
      <w:tr w:rsidR="00303AA0" w:rsidRPr="00303AA0" w14:paraId="3B1ADE6A" w14:textId="77777777" w:rsidTr="00303AA0">
        <w:tc>
          <w:tcPr>
            <w:tcW w:w="835" w:type="dxa"/>
          </w:tcPr>
          <w:p w14:paraId="4B835DD7"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09B3D601"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Формы реализации права.</w:t>
            </w:r>
          </w:p>
        </w:tc>
        <w:tc>
          <w:tcPr>
            <w:tcW w:w="12191" w:type="dxa"/>
            <w:shd w:val="clear" w:color="auto" w:fill="auto"/>
          </w:tcPr>
          <w:p w14:paraId="5325901F"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Право </w:t>
            </w:r>
            <w:r w:rsidRPr="00303AA0">
              <w:rPr>
                <w:rFonts w:eastAsia="Times New Roman"/>
                <w:bCs/>
                <w:color w:val="000000" w:themeColor="text1"/>
                <w:sz w:val="20"/>
                <w:szCs w:val="20"/>
                <w:lang w:val="ru-RU" w:eastAsia="ru-RU"/>
              </w:rPr>
              <w:t>целенаправленно воздействует на волю и сознание людей, побуждая их вести себя в соответствии с</w:t>
            </w:r>
            <w:r w:rsidRPr="00303AA0">
              <w:rPr>
                <w:rFonts w:eastAsiaTheme="majorEastAsia"/>
                <w:bCs/>
                <w:color w:val="000000" w:themeColor="text1"/>
                <w:sz w:val="20"/>
                <w:szCs w:val="20"/>
                <w:lang w:val="ru-RU" w:eastAsia="ru-RU"/>
              </w:rPr>
              <w:t> законом</w:t>
            </w:r>
            <w:r w:rsidRPr="00303AA0">
              <w:rPr>
                <w:rFonts w:eastAsia="Times New Roman"/>
                <w:bCs/>
                <w:color w:val="000000" w:themeColor="text1"/>
                <w:sz w:val="20"/>
                <w:szCs w:val="20"/>
                <w:lang w:val="ru-RU" w:eastAsia="ru-RU"/>
              </w:rPr>
              <w:t>, упорядочивает общественные отношения, приводит поведение отдельной</w:t>
            </w:r>
            <w:r w:rsidRPr="00303AA0">
              <w:rPr>
                <w:rFonts w:eastAsiaTheme="majorEastAsia"/>
                <w:bCs/>
                <w:color w:val="000000" w:themeColor="text1"/>
                <w:sz w:val="20"/>
                <w:szCs w:val="20"/>
                <w:lang w:val="ru-RU" w:eastAsia="ru-RU"/>
              </w:rPr>
              <w:t> личности </w:t>
            </w:r>
            <w:r w:rsidRPr="00303AA0">
              <w:rPr>
                <w:rFonts w:eastAsia="Times New Roman"/>
                <w:bCs/>
                <w:color w:val="000000" w:themeColor="text1"/>
                <w:sz w:val="20"/>
                <w:szCs w:val="20"/>
                <w:lang w:val="ru-RU" w:eastAsia="ru-RU"/>
              </w:rPr>
              <w:t>в соответствие с интересами</w:t>
            </w:r>
            <w:r w:rsidRPr="00303AA0">
              <w:rPr>
                <w:rFonts w:eastAsiaTheme="majorEastAsia"/>
                <w:bCs/>
                <w:color w:val="000000" w:themeColor="text1"/>
                <w:sz w:val="20"/>
                <w:szCs w:val="20"/>
                <w:lang w:val="ru-RU" w:eastAsia="ru-RU"/>
              </w:rPr>
              <w:t> общества </w:t>
            </w:r>
            <w:r w:rsidRPr="00303AA0">
              <w:rPr>
                <w:rFonts w:eastAsia="Times New Roman"/>
                <w:bCs/>
                <w:color w:val="000000" w:themeColor="text1"/>
                <w:sz w:val="20"/>
                <w:szCs w:val="20"/>
                <w:lang w:val="ru-RU" w:eastAsia="ru-RU"/>
              </w:rPr>
              <w:t>и</w:t>
            </w:r>
            <w:r w:rsidRPr="00303AA0">
              <w:rPr>
                <w:rFonts w:eastAsiaTheme="majorEastAsia"/>
                <w:bCs/>
                <w:color w:val="000000" w:themeColor="text1"/>
                <w:sz w:val="20"/>
                <w:szCs w:val="20"/>
                <w:lang w:val="ru-RU" w:eastAsia="ru-RU"/>
              </w:rPr>
              <w:t> государства</w:t>
            </w:r>
            <w:r w:rsidRPr="00303AA0">
              <w:rPr>
                <w:rFonts w:eastAsia="Times New Roman"/>
                <w:bCs/>
                <w:color w:val="000000" w:themeColor="text1"/>
                <w:sz w:val="20"/>
                <w:szCs w:val="20"/>
                <w:lang w:val="ru-RU" w:eastAsia="ru-RU"/>
              </w:rPr>
              <w:t>. Таким образом достигается цель права - претворение его норм в реальную жизнь, их реализация в</w:t>
            </w:r>
            <w:r w:rsidRPr="00303AA0">
              <w:rPr>
                <w:rFonts w:eastAsiaTheme="majorEastAsia"/>
                <w:bCs/>
                <w:color w:val="000000" w:themeColor="text1"/>
                <w:sz w:val="20"/>
                <w:szCs w:val="20"/>
                <w:lang w:val="ru-RU" w:eastAsia="ru-RU"/>
              </w:rPr>
              <w:t> правомерном поведении </w:t>
            </w:r>
            <w:r w:rsidRPr="00303AA0">
              <w:rPr>
                <w:rFonts w:eastAsia="Times New Roman"/>
                <w:bCs/>
                <w:color w:val="000000" w:themeColor="text1"/>
                <w:sz w:val="20"/>
                <w:szCs w:val="20"/>
                <w:lang w:val="ru-RU" w:eastAsia="ru-RU"/>
              </w:rPr>
              <w:t>конкретных субъектов. Это есть тот социальный результат, которого ожидает законодатель, на который он рассчитывает.</w:t>
            </w:r>
          </w:p>
          <w:p w14:paraId="6316D219"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Под</w:t>
            </w:r>
            <w:r w:rsidRPr="00303AA0">
              <w:rPr>
                <w:rFonts w:eastAsiaTheme="majorEastAsia"/>
                <w:bCs/>
                <w:color w:val="000000" w:themeColor="text1"/>
                <w:sz w:val="20"/>
                <w:szCs w:val="20"/>
                <w:lang w:val="ru-RU" w:eastAsia="ru-RU"/>
              </w:rPr>
              <w:t> реализацией права </w:t>
            </w:r>
            <w:r w:rsidRPr="00303AA0">
              <w:rPr>
                <w:rFonts w:eastAsia="Times New Roman"/>
                <w:bCs/>
                <w:color w:val="000000" w:themeColor="text1"/>
                <w:sz w:val="20"/>
                <w:szCs w:val="20"/>
                <w:lang w:val="ru-RU" w:eastAsia="ru-RU"/>
              </w:rPr>
              <w:t>понимается претворение, воплощение установленных государством</w:t>
            </w:r>
            <w:r w:rsidRPr="00303AA0">
              <w:rPr>
                <w:rFonts w:eastAsiaTheme="majorEastAsia"/>
                <w:bCs/>
                <w:color w:val="000000" w:themeColor="text1"/>
                <w:sz w:val="20"/>
                <w:szCs w:val="20"/>
                <w:lang w:val="ru-RU" w:eastAsia="ru-RU"/>
              </w:rPr>
              <w:t xml:space="preserve"> правовых норм </w:t>
            </w:r>
            <w:r w:rsidRPr="00303AA0">
              <w:rPr>
                <w:rFonts w:eastAsia="Times New Roman"/>
                <w:bCs/>
                <w:color w:val="000000" w:themeColor="text1"/>
                <w:sz w:val="20"/>
                <w:szCs w:val="20"/>
                <w:lang w:val="ru-RU" w:eastAsia="ru-RU"/>
              </w:rPr>
              <w:t>в правомерной деятельности</w:t>
            </w:r>
            <w:r w:rsidRPr="00303AA0">
              <w:rPr>
                <w:rFonts w:eastAsiaTheme="majorEastAsia"/>
                <w:bCs/>
                <w:color w:val="000000" w:themeColor="text1"/>
                <w:sz w:val="20"/>
                <w:szCs w:val="20"/>
                <w:lang w:val="ru-RU" w:eastAsia="ru-RU"/>
              </w:rPr>
              <w:t> субъектов права</w:t>
            </w:r>
            <w:r w:rsidRPr="00303AA0">
              <w:rPr>
                <w:rFonts w:eastAsia="Times New Roman"/>
                <w:bCs/>
                <w:color w:val="000000" w:themeColor="text1"/>
                <w:sz w:val="20"/>
                <w:szCs w:val="20"/>
                <w:lang w:val="ru-RU" w:eastAsia="ru-RU"/>
              </w:rPr>
              <w:t>.</w:t>
            </w:r>
          </w:p>
          <w:p w14:paraId="7D86E4F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Реализация права представляет собой сложный процесс.</w:t>
            </w:r>
          </w:p>
          <w:p w14:paraId="3B09E5E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 зависимости от субъектов, выделяют две ее формы: индивидуальную и коллективную. Очевидно, что отдельные требования права возможно провести в жизнь лишь объединившись друг с другом, выступая коллективным субъектом права.</w:t>
            </w:r>
          </w:p>
          <w:p w14:paraId="05C61F4C"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По характеру деяний субъектов, обусловленных содержанием правовой нормы, различают четыре формы реализации права:</w:t>
            </w:r>
          </w:p>
          <w:p w14:paraId="1CAB5F8F" w14:textId="77777777" w:rsidR="00303AA0" w:rsidRPr="00303AA0" w:rsidRDefault="00303AA0" w:rsidP="00303AA0">
            <w:pPr>
              <w:numPr>
                <w:ilvl w:val="0"/>
                <w:numId w:val="42"/>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соблюдение норм права;</w:t>
            </w:r>
          </w:p>
          <w:p w14:paraId="757DA638" w14:textId="77777777" w:rsidR="00303AA0" w:rsidRPr="00303AA0" w:rsidRDefault="00303AA0" w:rsidP="00303AA0">
            <w:pPr>
              <w:numPr>
                <w:ilvl w:val="0"/>
                <w:numId w:val="42"/>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исполнение норм права;</w:t>
            </w:r>
          </w:p>
          <w:p w14:paraId="705EB82A" w14:textId="77777777" w:rsidR="00303AA0" w:rsidRPr="00303AA0" w:rsidRDefault="00303AA0" w:rsidP="00303AA0">
            <w:pPr>
              <w:numPr>
                <w:ilvl w:val="0"/>
                <w:numId w:val="42"/>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использование норм права;</w:t>
            </w:r>
          </w:p>
          <w:p w14:paraId="7CCC0CFA" w14:textId="77777777" w:rsidR="00303AA0" w:rsidRPr="00303AA0" w:rsidRDefault="00303AA0" w:rsidP="00303AA0">
            <w:pPr>
              <w:numPr>
                <w:ilvl w:val="0"/>
                <w:numId w:val="42"/>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применение норм права.</w:t>
            </w:r>
          </w:p>
        </w:tc>
      </w:tr>
      <w:tr w:rsidR="00303AA0" w:rsidRPr="00303AA0" w14:paraId="63B8BA2E" w14:textId="77777777" w:rsidTr="00303AA0">
        <w:tc>
          <w:tcPr>
            <w:tcW w:w="835" w:type="dxa"/>
          </w:tcPr>
          <w:p w14:paraId="10D34B46"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14FB69D7"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Применение права. Стадии применения права.</w:t>
            </w:r>
          </w:p>
        </w:tc>
        <w:tc>
          <w:tcPr>
            <w:tcW w:w="12191" w:type="dxa"/>
            <w:shd w:val="clear" w:color="auto" w:fill="auto"/>
          </w:tcPr>
          <w:p w14:paraId="0C18136F"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Применение</w:t>
            </w:r>
            <w:r w:rsidRPr="00303AA0">
              <w:rPr>
                <w:rFonts w:eastAsiaTheme="majorEastAsia"/>
                <w:bCs/>
                <w:color w:val="000000" w:themeColor="text1"/>
                <w:sz w:val="20"/>
                <w:szCs w:val="20"/>
                <w:lang w:val="ru-RU" w:eastAsia="ru-RU"/>
              </w:rPr>
              <w:t> норм права </w:t>
            </w:r>
            <w:proofErr w:type="gramStart"/>
            <w:r w:rsidRPr="00303AA0">
              <w:rPr>
                <w:rFonts w:eastAsia="Times New Roman"/>
                <w:bCs/>
                <w:color w:val="000000" w:themeColor="text1"/>
                <w:sz w:val="20"/>
                <w:szCs w:val="20"/>
                <w:lang w:val="ru-RU" w:eastAsia="ru-RU"/>
              </w:rPr>
              <w:t>- это</w:t>
            </w:r>
            <w:proofErr w:type="gramEnd"/>
            <w:r w:rsidRPr="00303AA0">
              <w:rPr>
                <w:rFonts w:eastAsia="Times New Roman"/>
                <w:bCs/>
                <w:color w:val="000000" w:themeColor="text1"/>
                <w:sz w:val="20"/>
                <w:szCs w:val="20"/>
                <w:lang w:val="ru-RU" w:eastAsia="ru-RU"/>
              </w:rPr>
              <w:t xml:space="preserve"> публично-властная деятельность соответствующих компетентных субъектов по реализации правовых норм относительно конкретных жизненных случаев и индивидуально-определенных лиц.</w:t>
            </w:r>
          </w:p>
          <w:p w14:paraId="12AE30E4"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Применение характеризуется следующими чертами, отличающими его от других форм</w:t>
            </w:r>
            <w:r w:rsidRPr="00303AA0">
              <w:rPr>
                <w:rFonts w:eastAsiaTheme="majorEastAsia"/>
                <w:bCs/>
                <w:color w:val="000000" w:themeColor="text1"/>
                <w:sz w:val="20"/>
                <w:szCs w:val="20"/>
                <w:lang w:val="ru-RU" w:eastAsia="ru-RU"/>
              </w:rPr>
              <w:t> реализации права</w:t>
            </w:r>
            <w:r w:rsidRPr="00303AA0">
              <w:rPr>
                <w:rFonts w:eastAsia="Times New Roman"/>
                <w:bCs/>
                <w:color w:val="000000" w:themeColor="text1"/>
                <w:sz w:val="20"/>
                <w:szCs w:val="20"/>
                <w:lang w:val="ru-RU" w:eastAsia="ru-RU"/>
              </w:rPr>
              <w:t>:</w:t>
            </w:r>
          </w:p>
          <w:p w14:paraId="3F964AB5"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lastRenderedPageBreak/>
              <w:t>- представляет собой публично-властную деятельность компетентных</w:t>
            </w:r>
            <w:r w:rsidRPr="00303AA0">
              <w:rPr>
                <w:rFonts w:eastAsiaTheme="majorEastAsia"/>
                <w:bCs/>
                <w:color w:val="000000" w:themeColor="text1"/>
                <w:sz w:val="20"/>
                <w:szCs w:val="20"/>
                <w:lang w:val="ru-RU" w:eastAsia="ru-RU"/>
              </w:rPr>
              <w:t> субъектов права</w:t>
            </w:r>
            <w:r w:rsidRPr="00303AA0">
              <w:rPr>
                <w:rFonts w:eastAsia="Times New Roman"/>
                <w:bCs/>
                <w:color w:val="000000" w:themeColor="text1"/>
                <w:sz w:val="20"/>
                <w:szCs w:val="20"/>
                <w:lang w:val="ru-RU" w:eastAsia="ru-RU"/>
              </w:rPr>
              <w:t>;</w:t>
            </w:r>
          </w:p>
          <w:p w14:paraId="03BCDE38"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осуществляется соответствующими компетентными органами (субъектами), которые могут иметь статус</w:t>
            </w:r>
            <w:r w:rsidRPr="00303AA0">
              <w:rPr>
                <w:rFonts w:eastAsiaTheme="majorEastAsia"/>
                <w:bCs/>
                <w:color w:val="000000" w:themeColor="text1"/>
                <w:sz w:val="20"/>
                <w:szCs w:val="20"/>
                <w:lang w:val="ru-RU" w:eastAsia="ru-RU"/>
              </w:rPr>
              <w:t> органов государственной власти </w:t>
            </w:r>
            <w:r w:rsidRPr="00303AA0">
              <w:rPr>
                <w:rFonts w:eastAsia="Times New Roman"/>
                <w:bCs/>
                <w:color w:val="000000" w:themeColor="text1"/>
                <w:sz w:val="20"/>
                <w:szCs w:val="20"/>
                <w:lang w:val="ru-RU" w:eastAsia="ru-RU"/>
              </w:rPr>
              <w:t>и должностного лица, а могут быть негосударственными (например, органы и должностные лица</w:t>
            </w:r>
            <w:r w:rsidRPr="00303AA0">
              <w:rPr>
                <w:rFonts w:eastAsiaTheme="majorEastAsia"/>
                <w:bCs/>
                <w:color w:val="000000" w:themeColor="text1"/>
                <w:sz w:val="20"/>
                <w:szCs w:val="20"/>
                <w:lang w:val="ru-RU" w:eastAsia="ru-RU"/>
              </w:rPr>
              <w:t> местного самоуправления</w:t>
            </w:r>
            <w:r w:rsidRPr="00303AA0">
              <w:rPr>
                <w:rFonts w:eastAsia="Times New Roman"/>
                <w:bCs/>
                <w:color w:val="000000" w:themeColor="text1"/>
                <w:sz w:val="20"/>
                <w:szCs w:val="20"/>
                <w:lang w:val="ru-RU" w:eastAsia="ru-RU"/>
              </w:rPr>
              <w:t>, нотариусы уполномочены</w:t>
            </w:r>
            <w:r w:rsidRPr="00303AA0">
              <w:rPr>
                <w:rFonts w:eastAsiaTheme="majorEastAsia"/>
                <w:bCs/>
                <w:color w:val="000000" w:themeColor="text1"/>
                <w:sz w:val="20"/>
                <w:szCs w:val="20"/>
                <w:lang w:val="ru-RU" w:eastAsia="ru-RU"/>
              </w:rPr>
              <w:t xml:space="preserve"> государством </w:t>
            </w:r>
            <w:r w:rsidRPr="00303AA0">
              <w:rPr>
                <w:rFonts w:eastAsia="Times New Roman"/>
                <w:bCs/>
                <w:color w:val="000000" w:themeColor="text1"/>
                <w:sz w:val="20"/>
                <w:szCs w:val="20"/>
                <w:lang w:val="ru-RU" w:eastAsia="ru-RU"/>
              </w:rPr>
              <w:t>осуществлять</w:t>
            </w:r>
            <w:r w:rsidRPr="00303AA0">
              <w:rPr>
                <w:rFonts w:eastAsiaTheme="majorEastAsia"/>
                <w:bCs/>
                <w:color w:val="000000" w:themeColor="text1"/>
                <w:sz w:val="20"/>
                <w:szCs w:val="20"/>
                <w:lang w:val="ru-RU" w:eastAsia="ru-RU"/>
              </w:rPr>
              <w:t> применение права</w:t>
            </w:r>
            <w:r w:rsidRPr="00303AA0">
              <w:rPr>
                <w:rFonts w:eastAsia="Times New Roman"/>
                <w:bCs/>
                <w:color w:val="000000" w:themeColor="text1"/>
                <w:sz w:val="20"/>
                <w:szCs w:val="20"/>
                <w:lang w:val="ru-RU" w:eastAsia="ru-RU"/>
              </w:rPr>
              <w:t>). Выделяют наряду с субъектами правоприменительной деятельности также участников правоприменительной практики - отдельных лиц или организации, которые в силу ряда причин способствуют субъектам в выполнении ими правоприменительных операций. Среди них - лица, возбудившие юридическое дело с целью реализации своих</w:t>
            </w:r>
            <w:r w:rsidRPr="00303AA0">
              <w:rPr>
                <w:rFonts w:eastAsiaTheme="majorEastAsia"/>
                <w:bCs/>
                <w:color w:val="000000" w:themeColor="text1"/>
                <w:sz w:val="20"/>
                <w:szCs w:val="20"/>
                <w:lang w:val="ru-RU" w:eastAsia="ru-RU"/>
              </w:rPr>
              <w:t> прав </w:t>
            </w:r>
            <w:r w:rsidRPr="00303AA0">
              <w:rPr>
                <w:rFonts w:eastAsia="Times New Roman"/>
                <w:bCs/>
                <w:color w:val="000000" w:themeColor="text1"/>
                <w:sz w:val="20"/>
                <w:szCs w:val="20"/>
                <w:lang w:val="ru-RU" w:eastAsia="ru-RU"/>
              </w:rPr>
              <w:t>и обязанностей,</w:t>
            </w:r>
            <w:r w:rsidRPr="00303AA0">
              <w:rPr>
                <w:rFonts w:eastAsiaTheme="majorEastAsia"/>
                <w:bCs/>
                <w:color w:val="000000" w:themeColor="text1"/>
                <w:sz w:val="20"/>
                <w:szCs w:val="20"/>
                <w:lang w:val="ru-RU" w:eastAsia="ru-RU"/>
              </w:rPr>
              <w:t> свидетели</w:t>
            </w: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потерпевшие</w:t>
            </w:r>
            <w:r w:rsidRPr="00303AA0">
              <w:rPr>
                <w:rFonts w:eastAsia="Times New Roman"/>
                <w:bCs/>
                <w:color w:val="000000" w:themeColor="text1"/>
                <w:sz w:val="20"/>
                <w:szCs w:val="20"/>
                <w:lang w:val="ru-RU" w:eastAsia="ru-RU"/>
              </w:rPr>
              <w:t>, эксперты, переводчики, третьи лица и др.;</w:t>
            </w:r>
          </w:p>
          <w:p w14:paraId="7FA5C35C"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реализуется как в частной, так и в публичной сфере, но при этом имеет публично-властное содержание, так как направлено на реализацию общественного интереса;</w:t>
            </w:r>
          </w:p>
          <w:p w14:paraId="1544A965"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является организационно-правовой формой осуществления правоприменительных отношений, выражающейся в комплексе правоприменительных действий по реализации юридических предписаний;</w:t>
            </w:r>
          </w:p>
          <w:p w14:paraId="06233CAB"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с функциональной точки зрения направлено на достижение определенных социальных целей, влекущих за собой наступление юридически значимых последствий, реализацию прав и законных интересов</w:t>
            </w:r>
            <w:r w:rsidRPr="00303AA0">
              <w:rPr>
                <w:rFonts w:eastAsiaTheme="majorEastAsia"/>
                <w:bCs/>
                <w:color w:val="000000" w:themeColor="text1"/>
                <w:sz w:val="20"/>
                <w:szCs w:val="20"/>
                <w:lang w:val="ru-RU" w:eastAsia="ru-RU"/>
              </w:rPr>
              <w:t> граждан</w:t>
            </w:r>
            <w:r w:rsidRPr="00303AA0">
              <w:rPr>
                <w:rFonts w:eastAsia="Times New Roman"/>
                <w:bCs/>
                <w:color w:val="000000" w:themeColor="text1"/>
                <w:sz w:val="20"/>
                <w:szCs w:val="20"/>
                <w:lang w:val="ru-RU" w:eastAsia="ru-RU"/>
              </w:rPr>
              <w:t>, организаций, придание стабильности общественным отношениям;</w:t>
            </w:r>
          </w:p>
          <w:p w14:paraId="10DB2FB6"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процедурно оформлено (в настоящее время государством установлена большая группа процессуальных норм, призванных обслуживать, регулировать и упорядочивать эту деятельность);</w:t>
            </w:r>
          </w:p>
          <w:p w14:paraId="43C20673" w14:textId="3D23DD28"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имеет организационно-творческий характер, воспитательное значение. Взаимодействие с право</w:t>
            </w:r>
            <w:r>
              <w:rPr>
                <w:rFonts w:eastAsia="Times New Roman"/>
                <w:bCs/>
                <w:color w:val="000000" w:themeColor="text1"/>
                <w:sz w:val="20"/>
                <w:szCs w:val="20"/>
                <w:lang w:val="ru-RU" w:eastAsia="ru-RU"/>
              </w:rPr>
              <w:t>-</w:t>
            </w:r>
            <w:r w:rsidRPr="00303AA0">
              <w:rPr>
                <w:rFonts w:eastAsia="Times New Roman"/>
                <w:bCs/>
                <w:color w:val="000000" w:themeColor="text1"/>
                <w:sz w:val="20"/>
                <w:szCs w:val="20"/>
                <w:lang w:val="ru-RU" w:eastAsia="ru-RU"/>
              </w:rPr>
              <w:t>применяющим субъектом должно укреплять у</w:t>
            </w:r>
            <w:r w:rsidRPr="00303AA0">
              <w:rPr>
                <w:rFonts w:eastAsiaTheme="majorEastAsia"/>
                <w:bCs/>
                <w:color w:val="000000" w:themeColor="text1"/>
                <w:sz w:val="20"/>
                <w:szCs w:val="20"/>
                <w:lang w:val="ru-RU" w:eastAsia="ru-RU"/>
              </w:rPr>
              <w:t> личности </w:t>
            </w:r>
            <w:r w:rsidRPr="00303AA0">
              <w:rPr>
                <w:rFonts w:eastAsia="Times New Roman"/>
                <w:bCs/>
                <w:color w:val="000000" w:themeColor="text1"/>
                <w:sz w:val="20"/>
                <w:szCs w:val="20"/>
                <w:lang w:val="ru-RU" w:eastAsia="ru-RU"/>
              </w:rPr>
              <w:t>чувство</w:t>
            </w:r>
            <w:r w:rsidRPr="00303AA0">
              <w:rPr>
                <w:rFonts w:eastAsiaTheme="majorEastAsia"/>
                <w:bCs/>
                <w:color w:val="000000" w:themeColor="text1"/>
                <w:sz w:val="20"/>
                <w:szCs w:val="20"/>
                <w:lang w:val="ru-RU" w:eastAsia="ru-RU"/>
              </w:rPr>
              <w:t> законности</w:t>
            </w:r>
            <w:r w:rsidRPr="00303AA0">
              <w:rPr>
                <w:rFonts w:eastAsia="Times New Roman"/>
                <w:bCs/>
                <w:color w:val="000000" w:themeColor="text1"/>
                <w:sz w:val="20"/>
                <w:szCs w:val="20"/>
                <w:lang w:val="ru-RU" w:eastAsia="ru-RU"/>
              </w:rPr>
              <w:t>, справедливости и обоснованности выносимых решений. В связи с этим правоприменительная деятельность может рассматриваться как центр правового воспитания, формирования общей, правовой, нравственной культуры;</w:t>
            </w:r>
          </w:p>
          <w:p w14:paraId="057E3F8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направлено на вынесение индивидуального правового акта;</w:t>
            </w:r>
          </w:p>
          <w:p w14:paraId="5756BD2F"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-обеспечивается силой государственного принуждения.</w:t>
            </w:r>
          </w:p>
          <w:p w14:paraId="35A489F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 основном принято выделять три стадии правоприменительного процесса:</w:t>
            </w:r>
          </w:p>
          <w:p w14:paraId="044CC28A" w14:textId="77777777" w:rsidR="00303AA0" w:rsidRPr="00303AA0" w:rsidRDefault="00303AA0" w:rsidP="00303AA0">
            <w:pPr>
              <w:numPr>
                <w:ilvl w:val="0"/>
                <w:numId w:val="43"/>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установление фактической основы дела;</w:t>
            </w:r>
          </w:p>
          <w:p w14:paraId="0FCFCF66" w14:textId="77777777" w:rsidR="00303AA0" w:rsidRPr="00303AA0" w:rsidRDefault="00303AA0" w:rsidP="00303AA0">
            <w:pPr>
              <w:numPr>
                <w:ilvl w:val="0"/>
                <w:numId w:val="43"/>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установление юридической основы дела - выбор и</w:t>
            </w:r>
            <w:r w:rsidRPr="00303AA0">
              <w:rPr>
                <w:rFonts w:eastAsiaTheme="majorEastAsia"/>
                <w:bCs/>
                <w:color w:val="000000" w:themeColor="text1"/>
                <w:sz w:val="20"/>
                <w:szCs w:val="20"/>
                <w:lang w:val="ru-RU" w:eastAsia="ru-RU"/>
              </w:rPr>
              <w:t> анализ </w:t>
            </w:r>
            <w:r w:rsidRPr="00303AA0">
              <w:rPr>
                <w:rFonts w:eastAsia="Times New Roman"/>
                <w:bCs/>
                <w:color w:val="000000" w:themeColor="text1"/>
                <w:sz w:val="20"/>
                <w:szCs w:val="20"/>
                <w:lang w:val="ru-RU" w:eastAsia="ru-RU"/>
              </w:rPr>
              <w:t>юридических норм;</w:t>
            </w:r>
          </w:p>
          <w:p w14:paraId="3254366D" w14:textId="77777777" w:rsidR="00303AA0" w:rsidRPr="00303AA0" w:rsidRDefault="00303AA0" w:rsidP="00303AA0">
            <w:pPr>
              <w:numPr>
                <w:ilvl w:val="0"/>
                <w:numId w:val="43"/>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решение дела и документальное оформление принятого решения.</w:t>
            </w:r>
          </w:p>
        </w:tc>
      </w:tr>
      <w:tr w:rsidR="00303AA0" w:rsidRPr="00303AA0" w14:paraId="6A72B293" w14:textId="77777777" w:rsidTr="00303AA0">
        <w:tc>
          <w:tcPr>
            <w:tcW w:w="835" w:type="dxa"/>
          </w:tcPr>
          <w:p w14:paraId="40CB5499"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53793BE9"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Акт применения права: понятие и виды.</w:t>
            </w:r>
          </w:p>
        </w:tc>
        <w:tc>
          <w:tcPr>
            <w:tcW w:w="12191" w:type="dxa"/>
            <w:shd w:val="clear" w:color="auto" w:fill="auto"/>
          </w:tcPr>
          <w:p w14:paraId="6CFC3AAD"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Условием</w:t>
            </w:r>
            <w:r w:rsidRPr="00303AA0">
              <w:rPr>
                <w:rFonts w:eastAsiaTheme="majorEastAsia"/>
                <w:bCs/>
                <w:color w:val="000000" w:themeColor="text1"/>
                <w:sz w:val="20"/>
                <w:szCs w:val="20"/>
                <w:lang w:val="ru-RU" w:eastAsia="ru-RU"/>
              </w:rPr>
              <w:t> эффективности </w:t>
            </w:r>
            <w:r w:rsidRPr="00303AA0">
              <w:rPr>
                <w:rFonts w:eastAsia="Times New Roman"/>
                <w:bCs/>
                <w:color w:val="000000" w:themeColor="text1"/>
                <w:sz w:val="20"/>
                <w:szCs w:val="20"/>
                <w:lang w:val="ru-RU" w:eastAsia="ru-RU"/>
              </w:rPr>
              <w:t>правоприменительной деятельности является качественное состояние</w:t>
            </w:r>
            <w:r w:rsidRPr="00303AA0">
              <w:rPr>
                <w:rFonts w:eastAsiaTheme="majorEastAsia"/>
                <w:bCs/>
                <w:color w:val="000000" w:themeColor="text1"/>
                <w:sz w:val="20"/>
                <w:szCs w:val="20"/>
                <w:lang w:val="ru-RU" w:eastAsia="ru-RU"/>
              </w:rPr>
              <w:t> нормативных актов</w:t>
            </w:r>
            <w:r w:rsidRPr="00303AA0">
              <w:rPr>
                <w:rFonts w:eastAsia="Times New Roman"/>
                <w:bCs/>
                <w:color w:val="000000" w:themeColor="text1"/>
                <w:sz w:val="20"/>
                <w:szCs w:val="20"/>
                <w:lang w:val="ru-RU" w:eastAsia="ru-RU"/>
              </w:rPr>
              <w:t>, а результатом ее выступают акты</w:t>
            </w:r>
            <w:r w:rsidRPr="00303AA0">
              <w:rPr>
                <w:rFonts w:eastAsiaTheme="majorEastAsia"/>
                <w:bCs/>
                <w:color w:val="000000" w:themeColor="text1"/>
                <w:sz w:val="20"/>
                <w:szCs w:val="20"/>
                <w:lang w:val="ru-RU" w:eastAsia="ru-RU"/>
              </w:rPr>
              <w:t> применения права</w:t>
            </w:r>
            <w:r w:rsidRPr="00303AA0">
              <w:rPr>
                <w:rFonts w:eastAsia="Times New Roman"/>
                <w:bCs/>
                <w:color w:val="000000" w:themeColor="text1"/>
                <w:sz w:val="20"/>
                <w:szCs w:val="20"/>
                <w:lang w:val="ru-RU" w:eastAsia="ru-RU"/>
              </w:rPr>
              <w:t>, которые выносятся по результатам рассмотрения конкретного дела и адресован конкретному лицу.</w:t>
            </w:r>
          </w:p>
          <w:p w14:paraId="2363E14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Акт применения</w:t>
            </w:r>
            <w:r w:rsidRPr="00303AA0">
              <w:rPr>
                <w:rFonts w:eastAsiaTheme="majorEastAsia"/>
                <w:bCs/>
                <w:color w:val="000000" w:themeColor="text1"/>
                <w:sz w:val="20"/>
                <w:szCs w:val="20"/>
                <w:lang w:val="ru-RU" w:eastAsia="ru-RU"/>
              </w:rPr>
              <w:t> права </w:t>
            </w:r>
            <w:r w:rsidRPr="00303AA0">
              <w:rPr>
                <w:rFonts w:eastAsia="Times New Roman"/>
                <w:bCs/>
                <w:color w:val="000000" w:themeColor="text1"/>
                <w:sz w:val="20"/>
                <w:szCs w:val="20"/>
                <w:lang w:val="ru-RU" w:eastAsia="ru-RU"/>
              </w:rPr>
              <w:t>— официальный акт, содержащий властное, персонифицированное правовое решение компетентного органа по конкретному юридическому делу.</w:t>
            </w:r>
          </w:p>
          <w:p w14:paraId="49C73AE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Являясь разновидностью юридических актов, акты применения права характеризуются следующими чертами:</w:t>
            </w:r>
          </w:p>
          <w:p w14:paraId="7B2AF03A" w14:textId="23E81EF9" w:rsidR="00303AA0" w:rsidRPr="00303AA0" w:rsidRDefault="00303AA0" w:rsidP="00303AA0">
            <w:pPr>
              <w:numPr>
                <w:ilvl w:val="0"/>
                <w:numId w:val="44"/>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являются индивидуально-определенными, т.е. относятся к конкретным лицам, которых можно назвать поименно, в отличие от нормативных актов, которые обезличены (не</w:t>
            </w:r>
            <w:r>
              <w:rPr>
                <w:rFonts w:eastAsia="Times New Roman"/>
                <w:bCs/>
                <w:color w:val="000000" w:themeColor="text1"/>
                <w:sz w:val="20"/>
                <w:szCs w:val="20"/>
                <w:lang w:val="ru-RU" w:eastAsia="ru-RU"/>
              </w:rPr>
              <w:t xml:space="preserve"> </w:t>
            </w:r>
            <w:r w:rsidRPr="00303AA0">
              <w:rPr>
                <w:rFonts w:eastAsia="Times New Roman"/>
                <w:bCs/>
                <w:color w:val="000000" w:themeColor="text1"/>
                <w:sz w:val="20"/>
                <w:szCs w:val="20"/>
                <w:lang w:val="ru-RU" w:eastAsia="ru-RU"/>
              </w:rPr>
              <w:t>персонифицированы);</w:t>
            </w:r>
          </w:p>
          <w:p w14:paraId="394ED223" w14:textId="77777777" w:rsidR="00303AA0" w:rsidRPr="00303AA0" w:rsidRDefault="00303AA0" w:rsidP="00303AA0">
            <w:pPr>
              <w:numPr>
                <w:ilvl w:val="0"/>
                <w:numId w:val="44"/>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являются властными и обязательными для исполнения, поскольку исходят от</w:t>
            </w:r>
            <w:r w:rsidRPr="00303AA0">
              <w:rPr>
                <w:rFonts w:eastAsiaTheme="majorEastAsia"/>
                <w:bCs/>
                <w:color w:val="000000" w:themeColor="text1"/>
                <w:sz w:val="20"/>
                <w:szCs w:val="20"/>
                <w:lang w:val="ru-RU" w:eastAsia="ru-RU"/>
              </w:rPr>
              <w:t> государства </w:t>
            </w:r>
            <w:r w:rsidRPr="00303AA0">
              <w:rPr>
                <w:rFonts w:eastAsia="Times New Roman"/>
                <w:bCs/>
                <w:color w:val="000000" w:themeColor="text1"/>
                <w:sz w:val="20"/>
                <w:szCs w:val="20"/>
                <w:lang w:val="ru-RU" w:eastAsia="ru-RU"/>
              </w:rPr>
              <w:t>либо с его согласия от негосударственных субъектов (делегированные) полномочия; за их неисполнение могут быть наложены санкции;</w:t>
            </w:r>
          </w:p>
          <w:p w14:paraId="1FE0664D" w14:textId="77777777" w:rsidR="00303AA0" w:rsidRPr="00303AA0" w:rsidRDefault="00303AA0" w:rsidP="00303AA0">
            <w:pPr>
              <w:numPr>
                <w:ilvl w:val="0"/>
                <w:numId w:val="44"/>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не содержат в себе</w:t>
            </w:r>
            <w:r w:rsidRPr="00303AA0">
              <w:rPr>
                <w:rFonts w:eastAsiaTheme="majorEastAsia"/>
                <w:bCs/>
                <w:color w:val="000000" w:themeColor="text1"/>
                <w:sz w:val="20"/>
                <w:szCs w:val="20"/>
                <w:lang w:val="ru-RU" w:eastAsia="ru-RU"/>
              </w:rPr>
              <w:t> нормы права</w:t>
            </w:r>
            <w:r w:rsidRPr="00303AA0">
              <w:rPr>
                <w:rFonts w:eastAsia="Times New Roman"/>
                <w:bCs/>
                <w:color w:val="000000" w:themeColor="text1"/>
                <w:sz w:val="20"/>
                <w:szCs w:val="20"/>
                <w:lang w:val="ru-RU" w:eastAsia="ru-RU"/>
              </w:rPr>
              <w:t>, поэтому не являются источником и формой права; их назначение - не создавать, а применять нормы права;</w:t>
            </w:r>
          </w:p>
          <w:p w14:paraId="7EC16CCA" w14:textId="77777777" w:rsidR="00303AA0" w:rsidRPr="00303AA0" w:rsidRDefault="00303AA0" w:rsidP="00303AA0">
            <w:pPr>
              <w:numPr>
                <w:ilvl w:val="0"/>
                <w:numId w:val="44"/>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осуществляют локальное (казуальное)</w:t>
            </w:r>
            <w:r w:rsidRPr="00303AA0">
              <w:rPr>
                <w:rFonts w:eastAsiaTheme="majorEastAsia"/>
                <w:bCs/>
                <w:color w:val="000000" w:themeColor="text1"/>
                <w:sz w:val="20"/>
                <w:szCs w:val="20"/>
                <w:lang w:val="ru-RU" w:eastAsia="ru-RU"/>
              </w:rPr>
              <w:t> правовое регулирование</w:t>
            </w:r>
            <w:r w:rsidRPr="00303AA0">
              <w:rPr>
                <w:rFonts w:eastAsia="Times New Roman"/>
                <w:bCs/>
                <w:color w:val="000000" w:themeColor="text1"/>
                <w:sz w:val="20"/>
                <w:szCs w:val="20"/>
                <w:lang w:val="ru-RU" w:eastAsia="ru-RU"/>
              </w:rPr>
              <w:t>, конкретизируют общие предписания;</w:t>
            </w:r>
          </w:p>
          <w:p w14:paraId="5D7772E6" w14:textId="77777777" w:rsidR="00303AA0" w:rsidRPr="00303AA0" w:rsidRDefault="00303AA0" w:rsidP="00303AA0">
            <w:pPr>
              <w:numPr>
                <w:ilvl w:val="0"/>
                <w:numId w:val="44"/>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выступают в качестве</w:t>
            </w:r>
            <w:r w:rsidRPr="00303AA0">
              <w:rPr>
                <w:rFonts w:eastAsiaTheme="majorEastAsia"/>
                <w:bCs/>
                <w:color w:val="000000" w:themeColor="text1"/>
                <w:sz w:val="20"/>
                <w:szCs w:val="20"/>
                <w:lang w:val="ru-RU" w:eastAsia="ru-RU"/>
              </w:rPr>
              <w:t> юридических фактов </w:t>
            </w:r>
            <w:r w:rsidRPr="00303AA0">
              <w:rPr>
                <w:rFonts w:eastAsia="Times New Roman"/>
                <w:bCs/>
                <w:color w:val="000000" w:themeColor="text1"/>
                <w:sz w:val="20"/>
                <w:szCs w:val="20"/>
                <w:lang w:val="ru-RU" w:eastAsia="ru-RU"/>
              </w:rPr>
              <w:t>(т.е. порождают конкретные</w:t>
            </w:r>
            <w:r w:rsidRPr="00303AA0">
              <w:rPr>
                <w:rFonts w:eastAsiaTheme="majorEastAsia"/>
                <w:bCs/>
                <w:color w:val="000000" w:themeColor="text1"/>
                <w:sz w:val="20"/>
                <w:szCs w:val="20"/>
                <w:lang w:val="ru-RU" w:eastAsia="ru-RU"/>
              </w:rPr>
              <w:t> правоотношения </w:t>
            </w:r>
            <w:r w:rsidRPr="00303AA0">
              <w:rPr>
                <w:rFonts w:eastAsia="Times New Roman"/>
                <w:bCs/>
                <w:color w:val="000000" w:themeColor="text1"/>
                <w:sz w:val="20"/>
                <w:szCs w:val="20"/>
                <w:lang w:val="ru-RU" w:eastAsia="ru-RU"/>
              </w:rPr>
              <w:t>между тем, кто применяет норму, и тем, кому она адресована);</w:t>
            </w:r>
          </w:p>
          <w:p w14:paraId="4A7FC296" w14:textId="6F8B13F7" w:rsidR="00303AA0" w:rsidRPr="00303AA0" w:rsidRDefault="00303AA0" w:rsidP="00303AA0">
            <w:pPr>
              <w:numPr>
                <w:ilvl w:val="0"/>
                <w:numId w:val="44"/>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исчерпываются, как правило, однократным применением и </w:t>
            </w:r>
            <w:r w:rsidRPr="00303AA0">
              <w:rPr>
                <w:rFonts w:eastAsia="Times New Roman"/>
                <w:bCs/>
                <w:color w:val="000000" w:themeColor="text1"/>
                <w:sz w:val="20"/>
                <w:szCs w:val="20"/>
                <w:lang w:val="ru-RU" w:eastAsia="ru-RU"/>
              </w:rPr>
              <w:t>на иные ситуации,</w:t>
            </w:r>
            <w:r w:rsidRPr="00303AA0">
              <w:rPr>
                <w:rFonts w:eastAsia="Times New Roman"/>
                <w:bCs/>
                <w:color w:val="000000" w:themeColor="text1"/>
                <w:sz w:val="20"/>
                <w:szCs w:val="20"/>
                <w:lang w:val="ru-RU" w:eastAsia="ru-RU"/>
              </w:rPr>
              <w:t xml:space="preserve"> и на других субъектов не распространяются;</w:t>
            </w:r>
          </w:p>
          <w:p w14:paraId="2258D6F3" w14:textId="77777777" w:rsidR="00303AA0" w:rsidRPr="00303AA0" w:rsidRDefault="00303AA0" w:rsidP="00303AA0">
            <w:pPr>
              <w:numPr>
                <w:ilvl w:val="0"/>
                <w:numId w:val="44"/>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обеспечиваются государственным принуждением.</w:t>
            </w:r>
          </w:p>
          <w:p w14:paraId="453AF5A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Перечисленными особенностями акт применения права отличается от других правовых актов, в частности нормативных.</w:t>
            </w:r>
          </w:p>
          <w:p w14:paraId="01EFE00B"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Акты применения права можно классифицировать по различным основаниям.</w:t>
            </w:r>
          </w:p>
        </w:tc>
      </w:tr>
      <w:tr w:rsidR="00303AA0" w:rsidRPr="00303AA0" w14:paraId="449F9029" w14:textId="77777777" w:rsidTr="00303AA0">
        <w:tc>
          <w:tcPr>
            <w:tcW w:w="835" w:type="dxa"/>
          </w:tcPr>
          <w:p w14:paraId="4D39B487"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39CF8AF1"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Система права: понятие, элементы.</w:t>
            </w:r>
          </w:p>
        </w:tc>
        <w:tc>
          <w:tcPr>
            <w:tcW w:w="12191" w:type="dxa"/>
            <w:shd w:val="clear" w:color="auto" w:fill="auto"/>
          </w:tcPr>
          <w:p w14:paraId="6A12089B"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Система права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внутреннее строение права,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обусловленное ха</w:t>
            </w:r>
            <w:r w:rsidRPr="00303AA0">
              <w:rPr>
                <w:rFonts w:eastAsia="Times New Roman"/>
                <w:bCs/>
                <w:color w:val="000000" w:themeColor="text1"/>
                <w:sz w:val="20"/>
                <w:szCs w:val="20"/>
                <w:lang w:val="ru-RU" w:eastAsia="ru-RU"/>
              </w:rPr>
              <w:softHyphen/>
              <w:t>рактером регулируемых общественных отношений, социально-экономическими, политическими, культурными факторами.</w:t>
            </w:r>
          </w:p>
          <w:p w14:paraId="50E0FFF8"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Структурными элементами системы права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являются:</w:t>
            </w:r>
          </w:p>
          <w:p w14:paraId="62C8A8E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lastRenderedPageBreak/>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норма права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установленное государством, обеспеченное го</w:t>
            </w:r>
            <w:r w:rsidRPr="00303AA0">
              <w:rPr>
                <w:rFonts w:eastAsia="Times New Roman"/>
                <w:bCs/>
                <w:color w:val="000000" w:themeColor="text1"/>
                <w:sz w:val="20"/>
                <w:szCs w:val="20"/>
                <w:lang w:val="ru-RU" w:eastAsia="ru-RU"/>
              </w:rPr>
              <w:softHyphen/>
              <w:t>сударственной защитой,</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общеобязательное, формально определенное правило поведения,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которое устанавливает взаимные права и обязанности участников общественных отношений и является их регулятором. Норма права является своего рода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кирпичиком, исходным элементом системы права;</w:t>
            </w:r>
          </w:p>
          <w:p w14:paraId="4703AD22"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институт права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совокупность правовых норм, регулирующих од</w:t>
            </w:r>
            <w:r w:rsidRPr="00303AA0">
              <w:rPr>
                <w:rFonts w:eastAsia="Times New Roman"/>
                <w:bCs/>
                <w:color w:val="000000" w:themeColor="text1"/>
                <w:sz w:val="20"/>
                <w:szCs w:val="20"/>
                <w:lang w:val="ru-RU" w:eastAsia="ru-RU"/>
              </w:rPr>
              <w:softHyphen/>
              <w:t>нородные общественные отношения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внутри отрасли права. Иногда институт права регулируется нормами различных отраслей (так, институт залога является предметом регулирования только гражданского права, а институт собственности регулируется нормами конституционного, гражданского, семейного, админист</w:t>
            </w:r>
            <w:r w:rsidRPr="00303AA0">
              <w:rPr>
                <w:rFonts w:eastAsia="Times New Roman"/>
                <w:bCs/>
                <w:color w:val="000000" w:themeColor="text1"/>
                <w:sz w:val="20"/>
                <w:szCs w:val="20"/>
                <w:lang w:val="ru-RU" w:eastAsia="ru-RU"/>
              </w:rPr>
              <w:softHyphen/>
              <w:t>ративного и других отраслей права);</w:t>
            </w:r>
          </w:p>
          <w:p w14:paraId="7315D2A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подотрасль права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совокупность правовых институтов, регулирующих взаимосвязанные родственные отношения одной и той же отрасли.</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Например, в гражданском праве выделяют подотрасли:</w:t>
            </w:r>
          </w:p>
          <w:p w14:paraId="27405B8B"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обязательственного права;</w:t>
            </w:r>
          </w:p>
          <w:p w14:paraId="6B04A08F"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наследственного права;</w:t>
            </w:r>
          </w:p>
          <w:p w14:paraId="2B908F94"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авторского права;</w:t>
            </w:r>
          </w:p>
          <w:p w14:paraId="63E0DD88"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отрасль права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логически объединенные и взаимосвязанные между собой правовые нормы, институты, подотрасли, которые регулируют определенные крупные группы общественных отношений.</w:t>
            </w:r>
          </w:p>
        </w:tc>
      </w:tr>
      <w:tr w:rsidR="00303AA0" w:rsidRPr="00303AA0" w14:paraId="0A11F55B" w14:textId="77777777" w:rsidTr="00303AA0">
        <w:tc>
          <w:tcPr>
            <w:tcW w:w="835" w:type="dxa"/>
          </w:tcPr>
          <w:p w14:paraId="386A41FF"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5F72A9F4"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Отрасли современной системы права.</w:t>
            </w:r>
          </w:p>
        </w:tc>
        <w:tc>
          <w:tcPr>
            <w:tcW w:w="12191" w:type="dxa"/>
            <w:shd w:val="clear" w:color="auto" w:fill="auto"/>
          </w:tcPr>
          <w:p w14:paraId="4CEED912"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Отрасли права бывают двух основных видов:</w:t>
            </w:r>
          </w:p>
          <w:p w14:paraId="020A62C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материальные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непосредственно</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регулируют общественные отношения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(к ним относится большинство отраслей права);</w:t>
            </w:r>
            <w:r w:rsidRPr="00303AA0">
              <w:rPr>
                <w:rFonts w:eastAsiaTheme="majorEastAsia"/>
                <w:bCs/>
                <w:color w:val="000000" w:themeColor="text1"/>
                <w:sz w:val="20"/>
                <w:szCs w:val="20"/>
                <w:lang w:val="ru-RU" w:eastAsia="ru-RU"/>
              </w:rPr>
              <w:t> </w:t>
            </w:r>
          </w:p>
          <w:p w14:paraId="637D357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процессуальные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регулируют</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порядок (процедуру, процесс) рассмотрения дел, споров в суде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(уголовно-процессуальное, гражданское процессуальное право).</w:t>
            </w:r>
          </w:p>
          <w:p w14:paraId="55787AF5"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Основными отраслями российского права являются: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конституционное право, гражданское право, гражданское процессуальное право, уголовное право, административное право, семейное право, трудовое право, международное право</w:t>
            </w:r>
          </w:p>
        </w:tc>
      </w:tr>
      <w:tr w:rsidR="00303AA0" w:rsidRPr="00303AA0" w14:paraId="33FC24DE" w14:textId="77777777" w:rsidTr="00303AA0">
        <w:tc>
          <w:tcPr>
            <w:tcW w:w="835" w:type="dxa"/>
          </w:tcPr>
          <w:p w14:paraId="6DFE4A32"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4F714B76"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Предмет и метод правового регулирования.</w:t>
            </w:r>
          </w:p>
        </w:tc>
        <w:tc>
          <w:tcPr>
            <w:tcW w:w="12191" w:type="dxa"/>
            <w:shd w:val="clear" w:color="auto" w:fill="auto"/>
          </w:tcPr>
          <w:p w14:paraId="4868CBE7"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Предмет правового регулирования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это</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совокупность качественно однородных общественных </w:t>
            </w:r>
            <w:proofErr w:type="gramStart"/>
            <w:r w:rsidRPr="00303AA0">
              <w:rPr>
                <w:rFonts w:eastAsia="Times New Roman"/>
                <w:bCs/>
                <w:color w:val="000000" w:themeColor="text1"/>
                <w:sz w:val="20"/>
                <w:szCs w:val="20"/>
                <w:lang w:val="ru-RU" w:eastAsia="ru-RU"/>
              </w:rPr>
              <w:t>отношений,</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на</w:t>
            </w:r>
            <w:proofErr w:type="gramEnd"/>
            <w:r w:rsidRPr="00303AA0">
              <w:rPr>
                <w:rFonts w:eastAsia="Times New Roman"/>
                <w:bCs/>
                <w:color w:val="000000" w:themeColor="text1"/>
                <w:sz w:val="20"/>
                <w:szCs w:val="20"/>
                <w:lang w:val="ru-RU" w:eastAsia="ru-RU"/>
              </w:rPr>
              <w:t xml:space="preserve"> которую воздействуют нормы определенной отрасли права.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Метод правового регулирования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это</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совокупность юридических способов и приемов воздействия на общественные отношения.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Суще</w:t>
            </w:r>
            <w:r w:rsidRPr="00303AA0">
              <w:rPr>
                <w:rFonts w:eastAsia="Times New Roman"/>
                <w:bCs/>
                <w:color w:val="000000" w:themeColor="text1"/>
                <w:sz w:val="20"/>
                <w:szCs w:val="20"/>
                <w:lang w:val="ru-RU" w:eastAsia="ru-RU"/>
              </w:rPr>
              <w:softHyphen/>
              <w:t>ствуют следующие методы правового регулирования: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императивный</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метод категорических, властных предписаний,</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не допускающий отступления от нормы права; основан на подчинении, субординации. Характерен для уголовного, административного права;</w:t>
            </w:r>
          </w:p>
          <w:p w14:paraId="7763352E" w14:textId="77777777" w:rsidR="00303AA0" w:rsidRPr="00303AA0" w:rsidRDefault="00303AA0" w:rsidP="00303AA0">
            <w:pPr>
              <w:spacing w:after="0" w:line="240" w:lineRule="auto"/>
              <w:jc w:val="both"/>
              <w:rPr>
                <w:rFonts w:eastAsiaTheme="majorEastAsia"/>
                <w:bCs/>
                <w:color w:val="000000" w:themeColor="text1"/>
                <w:sz w:val="20"/>
                <w:szCs w:val="20"/>
                <w:lang w:val="ru-RU" w:eastAsia="ru-RU"/>
              </w:rPr>
            </w:pPr>
            <w:r w:rsidRPr="00303AA0">
              <w:rPr>
                <w:rFonts w:eastAsia="Times New Roman"/>
                <w:bCs/>
                <w:color w:val="000000" w:themeColor="text1"/>
                <w:sz w:val="20"/>
                <w:szCs w:val="20"/>
                <w:lang w:val="ru-RU" w:eastAsia="ru-RU"/>
              </w:rPr>
              <w:t>диспозитивный метод (</w:t>
            </w:r>
            <w:proofErr w:type="gramStart"/>
            <w:r w:rsidRPr="00303AA0">
              <w:rPr>
                <w:rFonts w:eastAsia="Times New Roman"/>
                <w:bCs/>
                <w:color w:val="000000" w:themeColor="text1"/>
                <w:sz w:val="20"/>
                <w:szCs w:val="20"/>
                <w:lang w:val="ru-RU" w:eastAsia="ru-RU"/>
              </w:rPr>
              <w:t>автономии)</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w:t>
            </w:r>
            <w:proofErr w:type="gramEnd"/>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способ регулирования отношений между участниками, являющимися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равноправными сторонами;</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предоставляет им</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выбор варианта поведения.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Характерен для гражданского, семейного права.</w:t>
            </w:r>
            <w:r w:rsidRPr="00303AA0">
              <w:rPr>
                <w:rFonts w:eastAsiaTheme="majorEastAsia"/>
                <w:bCs/>
                <w:color w:val="000000" w:themeColor="text1"/>
                <w:sz w:val="20"/>
                <w:szCs w:val="20"/>
                <w:lang w:val="ru-RU" w:eastAsia="ru-RU"/>
              </w:rPr>
              <w:t> </w:t>
            </w:r>
          </w:p>
        </w:tc>
      </w:tr>
      <w:tr w:rsidR="00303AA0" w:rsidRPr="00303AA0" w14:paraId="1FBDCED9" w14:textId="77777777" w:rsidTr="00303AA0">
        <w:tc>
          <w:tcPr>
            <w:tcW w:w="835" w:type="dxa"/>
          </w:tcPr>
          <w:p w14:paraId="6B1F1590"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228B2901"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Частное и публичное, материальное и процессуальное право. Соотношение системы права и системы законодательства.</w:t>
            </w:r>
          </w:p>
        </w:tc>
        <w:tc>
          <w:tcPr>
            <w:tcW w:w="12191" w:type="dxa"/>
            <w:shd w:val="clear" w:color="auto" w:fill="auto"/>
          </w:tcPr>
          <w:p w14:paraId="4FB0D039"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Для системы права характерно его деление:</w:t>
            </w:r>
          </w:p>
          <w:p w14:paraId="4D30F1C6"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на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публичное право</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объединяет отрасли,</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регулирующие отношения с участием государства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и</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его органов (публичный порядок).</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Для данных отраслей характерен в основном</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императивный метод</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правового регулирования. К указанным отраслям относятся, например, конституционное, административное, уголовное право;</w:t>
            </w:r>
            <w:r w:rsidRPr="00303AA0">
              <w:rPr>
                <w:rFonts w:eastAsiaTheme="majorEastAsia"/>
                <w:bCs/>
                <w:color w:val="000000" w:themeColor="text1"/>
                <w:sz w:val="20"/>
                <w:szCs w:val="20"/>
                <w:lang w:val="ru-RU" w:eastAsia="ru-RU"/>
              </w:rPr>
              <w:t> </w:t>
            </w:r>
          </w:p>
          <w:p w14:paraId="69B8155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частное право</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объединяет отрасли, регулирующие отношения преимущественно между физическими, юридическими лицами (частный порядок). Для данных отраслей характерен преимущественно диспозитивный метод правового регулирования. К ним относятся гражданское, семейное и др.</w:t>
            </w:r>
          </w:p>
          <w:p w14:paraId="56169CD7"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Соотношение системы права и системы законодательства можно определить следующим образом:</w:t>
            </w:r>
          </w:p>
          <w:p w14:paraId="3C8BCAD5" w14:textId="77777777" w:rsidR="00303AA0" w:rsidRPr="00303AA0" w:rsidRDefault="00303AA0" w:rsidP="00303AA0">
            <w:pPr>
              <w:numPr>
                <w:ilvl w:val="0"/>
                <w:numId w:val="45"/>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Система права</w:t>
            </w:r>
            <w:r w:rsidRPr="00303AA0">
              <w:rPr>
                <w:rFonts w:eastAsia="MS Gothic"/>
                <w:bCs/>
                <w:color w:val="000000" w:themeColor="text1"/>
                <w:sz w:val="20"/>
                <w:szCs w:val="20"/>
                <w:lang w:val="ru-RU" w:eastAsia="ru-RU"/>
              </w:rPr>
              <w:t> </w:t>
            </w:r>
            <w:r w:rsidRPr="00303AA0">
              <w:rPr>
                <w:rFonts w:eastAsia="Times New Roman"/>
                <w:bCs/>
                <w:color w:val="000000" w:themeColor="text1"/>
                <w:sz w:val="20"/>
                <w:szCs w:val="20"/>
                <w:lang w:val="ru-RU" w:eastAsia="ru-RU"/>
              </w:rPr>
              <w:t>— это внутренняя структура права, отвечающая характеру регулируемых им общественных отношений.</w:t>
            </w:r>
          </w:p>
          <w:p w14:paraId="59F12857" w14:textId="77777777" w:rsidR="00303AA0" w:rsidRPr="00303AA0" w:rsidRDefault="00303AA0" w:rsidP="00303AA0">
            <w:pPr>
              <w:numPr>
                <w:ilvl w:val="0"/>
                <w:numId w:val="45"/>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Система законодательства</w:t>
            </w:r>
            <w:r w:rsidRPr="00303AA0">
              <w:rPr>
                <w:rFonts w:eastAsia="MS Gothic"/>
                <w:bCs/>
                <w:color w:val="000000" w:themeColor="text1"/>
                <w:sz w:val="20"/>
                <w:szCs w:val="20"/>
                <w:lang w:val="ru-RU" w:eastAsia="ru-RU"/>
              </w:rPr>
              <w:t> </w:t>
            </w:r>
            <w:r w:rsidRPr="00303AA0">
              <w:rPr>
                <w:rFonts w:eastAsia="Times New Roman"/>
                <w:bCs/>
                <w:color w:val="000000" w:themeColor="text1"/>
                <w:sz w:val="20"/>
                <w:szCs w:val="20"/>
                <w:lang w:val="ru-RU" w:eastAsia="ru-RU"/>
              </w:rPr>
              <w:t>— это внешняя форма права, которая показывает строение его источников, находящихся в отношениях взаимодействия и взаимосвязи друг с другом.</w:t>
            </w:r>
          </w:p>
          <w:p w14:paraId="13A57F14"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Между системой права и системой законодательства можно выделить следующие различия:</w:t>
            </w:r>
          </w:p>
          <w:p w14:paraId="4F08E434" w14:textId="77777777" w:rsidR="00303AA0" w:rsidRPr="00303AA0" w:rsidRDefault="00303AA0" w:rsidP="00303AA0">
            <w:pPr>
              <w:numPr>
                <w:ilvl w:val="0"/>
                <w:numId w:val="46"/>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Норма права — это первичный элемент системы права. В то же время первичным элементом системы законодательства является нормативно-правовой акт.</w:t>
            </w:r>
          </w:p>
          <w:p w14:paraId="232772BD" w14:textId="77777777" w:rsidR="00303AA0" w:rsidRPr="00303AA0" w:rsidRDefault="00303AA0" w:rsidP="00303AA0">
            <w:pPr>
              <w:numPr>
                <w:ilvl w:val="0"/>
                <w:numId w:val="46"/>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Система законодательства по своему объему материала обширнее системы права, так как включает в свое содержание положения, которые в собственном смысле не могут быть отнесены к праву.</w:t>
            </w:r>
          </w:p>
          <w:p w14:paraId="3B6979F4" w14:textId="77777777" w:rsidR="00303AA0" w:rsidRPr="00303AA0" w:rsidRDefault="00303AA0" w:rsidP="00303AA0">
            <w:pPr>
              <w:numPr>
                <w:ilvl w:val="0"/>
                <w:numId w:val="46"/>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Деление права на отрасли и институты, в отличие от законодательства, базируется на предмете и методе правового регулирования.</w:t>
            </w:r>
          </w:p>
          <w:p w14:paraId="58784F72" w14:textId="77777777" w:rsidR="00303AA0" w:rsidRPr="00303AA0" w:rsidRDefault="00303AA0" w:rsidP="00303AA0">
            <w:pPr>
              <w:numPr>
                <w:ilvl w:val="0"/>
                <w:numId w:val="46"/>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Структура системы права не совпадает с внутренней структурой системы законодательства.</w:t>
            </w:r>
          </w:p>
          <w:p w14:paraId="1A8C9F09" w14:textId="77777777" w:rsidR="00303AA0" w:rsidRPr="00303AA0" w:rsidRDefault="00303AA0" w:rsidP="00303AA0">
            <w:pPr>
              <w:numPr>
                <w:ilvl w:val="0"/>
                <w:numId w:val="46"/>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lastRenderedPageBreak/>
              <w:t>Система права имеет объективный характер. А система законодательства создается под большим влиянием субъективного взгляда законодателя.</w:t>
            </w:r>
          </w:p>
        </w:tc>
      </w:tr>
      <w:tr w:rsidR="00303AA0" w:rsidRPr="00303AA0" w14:paraId="6494011F" w14:textId="77777777" w:rsidTr="00303AA0">
        <w:tc>
          <w:tcPr>
            <w:tcW w:w="835" w:type="dxa"/>
          </w:tcPr>
          <w:p w14:paraId="4FB5259C"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7370B626"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Понятие и признаки правомерного поведения.</w:t>
            </w:r>
          </w:p>
        </w:tc>
        <w:tc>
          <w:tcPr>
            <w:tcW w:w="12191" w:type="dxa"/>
            <w:shd w:val="clear" w:color="auto" w:fill="auto"/>
          </w:tcPr>
          <w:p w14:paraId="4608BFE6"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Правомерное поведение – это деятельность, соответствующая предписаниям норм права всех его отраслей. Правомерное поведение является социально ответственным поведением, поскольку законопослушный человек понимает, что нарушение им правил поведения негативно изменит установленный порядок. Следовательно, правомерность поведения основывается на сознательности людей. Вместе с тем, наивысшим показателем правомерности является соблюдение норм права относительно бессознательно, на основе </w:t>
            </w:r>
            <w:proofErr w:type="spellStart"/>
            <w:r w:rsidRPr="00303AA0">
              <w:rPr>
                <w:rFonts w:eastAsia="Times New Roman"/>
                <w:bCs/>
                <w:color w:val="000000" w:themeColor="text1"/>
                <w:sz w:val="20"/>
                <w:szCs w:val="20"/>
                <w:lang w:val="ru-RU" w:eastAsia="ru-RU"/>
              </w:rPr>
              <w:t>сформулировавшихся</w:t>
            </w:r>
            <w:proofErr w:type="spellEnd"/>
            <w:r w:rsidRPr="00303AA0">
              <w:rPr>
                <w:rFonts w:eastAsia="Times New Roman"/>
                <w:bCs/>
                <w:color w:val="000000" w:themeColor="text1"/>
                <w:sz w:val="20"/>
                <w:szCs w:val="20"/>
                <w:lang w:val="ru-RU" w:eastAsia="ru-RU"/>
              </w:rPr>
              <w:t xml:space="preserve"> правовых навыков, умений, установок.</w:t>
            </w:r>
          </w:p>
          <w:p w14:paraId="58B6AA34"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Признаки правомерного поведения:</w:t>
            </w:r>
          </w:p>
          <w:p w14:paraId="72AC69F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добровольность поведения;</w:t>
            </w:r>
          </w:p>
          <w:p w14:paraId="5B69800B"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социальная полезность поведения;</w:t>
            </w:r>
          </w:p>
          <w:p w14:paraId="79620E1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массовость поведения;</w:t>
            </w:r>
          </w:p>
          <w:p w14:paraId="41C2ADD8"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длительность поведения.</w:t>
            </w:r>
          </w:p>
        </w:tc>
      </w:tr>
      <w:tr w:rsidR="00303AA0" w:rsidRPr="00303AA0" w14:paraId="047E0CE3" w14:textId="77777777" w:rsidTr="00303AA0">
        <w:tc>
          <w:tcPr>
            <w:tcW w:w="835" w:type="dxa"/>
          </w:tcPr>
          <w:p w14:paraId="1CFBF14F"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08651E86"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Понятие и признаки правонарушения.</w:t>
            </w:r>
          </w:p>
        </w:tc>
        <w:tc>
          <w:tcPr>
            <w:tcW w:w="12191" w:type="dxa"/>
            <w:shd w:val="clear" w:color="auto" w:fill="auto"/>
          </w:tcPr>
          <w:p w14:paraId="2A509E59"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Правонарушение– это общественно вредное виновное деяние дееспособного субъекта, противоречащее требованиям правовых норм.</w:t>
            </w:r>
          </w:p>
          <w:p w14:paraId="71D7817D"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Основные признаки правонарушения:</w:t>
            </w:r>
          </w:p>
          <w:p w14:paraId="738F8B59"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1) деяние, выражающееся в</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действии или бездействии;</w:t>
            </w:r>
          </w:p>
          <w:p w14:paraId="64E1C7BF"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2) деяние должно быть совершено</w:t>
            </w:r>
            <w:r w:rsidRPr="00303AA0">
              <w:rPr>
                <w:rFonts w:eastAsiaTheme="majorEastAsia"/>
                <w:bCs/>
                <w:color w:val="000000" w:themeColor="text1"/>
                <w:sz w:val="20"/>
                <w:szCs w:val="20"/>
                <w:lang w:val="ru-RU" w:eastAsia="ru-RU"/>
              </w:rPr>
              <w:t> </w:t>
            </w:r>
            <w:proofErr w:type="spellStart"/>
            <w:r w:rsidRPr="00303AA0">
              <w:rPr>
                <w:rFonts w:eastAsia="Times New Roman"/>
                <w:bCs/>
                <w:color w:val="000000" w:themeColor="text1"/>
                <w:sz w:val="20"/>
                <w:szCs w:val="20"/>
                <w:lang w:val="ru-RU" w:eastAsia="ru-RU"/>
              </w:rPr>
              <w:t>деликтоспособным</w:t>
            </w:r>
            <w:proofErr w:type="spellEnd"/>
            <w:r w:rsidRPr="00303AA0">
              <w:rPr>
                <w:rFonts w:eastAsia="Times New Roman"/>
                <w:bCs/>
                <w:color w:val="000000" w:themeColor="text1"/>
                <w:sz w:val="20"/>
                <w:szCs w:val="20"/>
                <w:lang w:val="ru-RU" w:eastAsia="ru-RU"/>
              </w:rPr>
              <w:t xml:space="preserve"> субъектом;</w:t>
            </w:r>
          </w:p>
          <w:p w14:paraId="44B8D25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3) правонарушением признается только</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противоправное деяние, т.е. это деяние, запрещенное нормами права, определяющееся законом именно как правонарушение;</w:t>
            </w:r>
          </w:p>
          <w:p w14:paraId="01691E6F"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4) общественная вредность или опасность деяния;</w:t>
            </w:r>
          </w:p>
          <w:p w14:paraId="38C133DC"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5) правонарушение – виновное деяние;</w:t>
            </w:r>
          </w:p>
          <w:p w14:paraId="66EF46D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Все признаки правонарушения являются обязательными. Отсутствие хотя бы одного из названных признаков не позволяет рассматривать деяние как правонарушение.</w:t>
            </w:r>
          </w:p>
        </w:tc>
      </w:tr>
      <w:tr w:rsidR="00303AA0" w:rsidRPr="00303AA0" w14:paraId="2458562B" w14:textId="77777777" w:rsidTr="00303AA0">
        <w:tc>
          <w:tcPr>
            <w:tcW w:w="835" w:type="dxa"/>
          </w:tcPr>
          <w:p w14:paraId="72C12552"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76C1B837"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Состав правонарушения.</w:t>
            </w:r>
          </w:p>
        </w:tc>
        <w:tc>
          <w:tcPr>
            <w:tcW w:w="12191" w:type="dxa"/>
            <w:shd w:val="clear" w:color="auto" w:fill="auto"/>
          </w:tcPr>
          <w:p w14:paraId="00C518E2"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Состав правонарушения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есть некая своеобразная модель типичного правонарушении, отражающая существенные признаки отдельных разновидностей преступления и выступающая основанием для привлечения к юридической ответственности, то есть </w:t>
            </w:r>
            <w:proofErr w:type="gramStart"/>
            <w:r w:rsidRPr="00303AA0">
              <w:rPr>
                <w:rFonts w:eastAsia="Times New Roman"/>
                <w:bCs/>
                <w:color w:val="000000" w:themeColor="text1"/>
                <w:sz w:val="20"/>
                <w:szCs w:val="20"/>
                <w:lang w:val="ru-RU" w:eastAsia="ru-RU"/>
              </w:rPr>
              <w:t>состав правонарушения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это описание признаков правонарушения</w:t>
            </w:r>
            <w:proofErr w:type="gramEnd"/>
            <w:r w:rsidRPr="00303AA0">
              <w:rPr>
                <w:rFonts w:eastAsia="Times New Roman"/>
                <w:bCs/>
                <w:color w:val="000000" w:themeColor="text1"/>
                <w:sz w:val="20"/>
                <w:szCs w:val="20"/>
                <w:lang w:val="ru-RU" w:eastAsia="ru-RU"/>
              </w:rPr>
              <w:t xml:space="preserve"> по схеме: объект правонарушения, объективная сторона, субъект правонарушения, субъективная сторона.</w:t>
            </w:r>
          </w:p>
        </w:tc>
      </w:tr>
      <w:tr w:rsidR="00303AA0" w:rsidRPr="00303AA0" w14:paraId="06E61AA3" w14:textId="77777777" w:rsidTr="00303AA0">
        <w:tc>
          <w:tcPr>
            <w:tcW w:w="835" w:type="dxa"/>
          </w:tcPr>
          <w:p w14:paraId="6BEE6EB6"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351A1F36"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Понятие, признаки и принципы юридической ответственности.</w:t>
            </w:r>
          </w:p>
        </w:tc>
        <w:tc>
          <w:tcPr>
            <w:tcW w:w="12191" w:type="dxa"/>
            <w:shd w:val="clear" w:color="auto" w:fill="auto"/>
          </w:tcPr>
          <w:p w14:paraId="462C29D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Ю</w:t>
            </w:r>
            <w:r w:rsidRPr="00303AA0">
              <w:rPr>
                <w:rFonts w:eastAsia="Times New Roman"/>
                <w:bCs/>
                <w:color w:val="000000" w:themeColor="text1"/>
                <w:sz w:val="20"/>
                <w:szCs w:val="20"/>
                <w:lang w:val="ru-RU" w:eastAsia="ru-RU"/>
              </w:rPr>
              <w:t>ри</w:t>
            </w:r>
            <w:r w:rsidRPr="00303AA0">
              <w:rPr>
                <w:rFonts w:eastAsia="Times New Roman"/>
                <w:bCs/>
                <w:color w:val="000000" w:themeColor="text1"/>
                <w:sz w:val="20"/>
                <w:szCs w:val="20"/>
                <w:lang w:val="ru-RU" w:eastAsia="ru-RU"/>
              </w:rPr>
              <w:softHyphen/>
              <w:t xml:space="preserve">дическая ответственность есть обязанность лица претерпевать определенные лишения государственно-властного характера, предусмотренные законом, за совершенное правонарушение. </w:t>
            </w:r>
          </w:p>
          <w:p w14:paraId="274D108B"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К признакам юридической ответственности относятся следующие:</w:t>
            </w:r>
          </w:p>
          <w:p w14:paraId="5280614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1) юридическая ответственность всегда связана с государствен</w:t>
            </w:r>
            <w:r w:rsidRPr="00303AA0">
              <w:rPr>
                <w:rFonts w:eastAsia="Times New Roman"/>
                <w:bCs/>
                <w:color w:val="000000" w:themeColor="text1"/>
                <w:sz w:val="20"/>
                <w:szCs w:val="20"/>
                <w:lang w:val="ru-RU" w:eastAsia="ru-RU"/>
              </w:rPr>
              <w:softHyphen/>
              <w:t>ным принуждением;</w:t>
            </w:r>
          </w:p>
          <w:p w14:paraId="22202D18"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2) юридическая ответственность характеризуется определен</w:t>
            </w:r>
            <w:r w:rsidRPr="00303AA0">
              <w:rPr>
                <w:rFonts w:eastAsia="Times New Roman"/>
                <w:bCs/>
                <w:color w:val="000000" w:themeColor="text1"/>
                <w:sz w:val="20"/>
                <w:szCs w:val="20"/>
                <w:lang w:val="ru-RU" w:eastAsia="ru-RU"/>
              </w:rPr>
              <w:softHyphen/>
              <w:t>ными лишениями;</w:t>
            </w:r>
          </w:p>
          <w:p w14:paraId="476EBED2"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3) юридическая ответственность наступает только за совер</w:t>
            </w:r>
            <w:r w:rsidRPr="00303AA0">
              <w:rPr>
                <w:rFonts w:eastAsia="Times New Roman"/>
                <w:bCs/>
                <w:color w:val="000000" w:themeColor="text1"/>
                <w:sz w:val="20"/>
                <w:szCs w:val="20"/>
                <w:lang w:val="ru-RU" w:eastAsia="ru-RU"/>
              </w:rPr>
              <w:softHyphen/>
              <w:t>шенное правонарушение.</w:t>
            </w:r>
          </w:p>
          <w:p w14:paraId="7E9B549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К основным принципам юридической ответственности можно отнести:</w:t>
            </w:r>
          </w:p>
          <w:p w14:paraId="2809A1BD"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1) ответственность лишь за деяние, являющееся противо</w:t>
            </w:r>
            <w:r w:rsidRPr="00303AA0">
              <w:rPr>
                <w:rFonts w:eastAsia="Times New Roman"/>
                <w:bCs/>
                <w:color w:val="000000" w:themeColor="text1"/>
                <w:sz w:val="20"/>
                <w:szCs w:val="20"/>
                <w:lang w:val="ru-RU" w:eastAsia="ru-RU"/>
              </w:rPr>
              <w:softHyphen/>
              <w:t>правным;</w:t>
            </w:r>
          </w:p>
          <w:p w14:paraId="148EAB0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2) ответственность за виновные деяния, или презумпция не</w:t>
            </w:r>
            <w:r w:rsidRPr="00303AA0">
              <w:rPr>
                <w:rFonts w:eastAsia="Times New Roman"/>
                <w:bCs/>
                <w:color w:val="000000" w:themeColor="text1"/>
                <w:sz w:val="20"/>
                <w:szCs w:val="20"/>
                <w:lang w:val="ru-RU" w:eastAsia="ru-RU"/>
              </w:rPr>
              <w:softHyphen/>
              <w:t>виновности;</w:t>
            </w:r>
          </w:p>
          <w:p w14:paraId="4042E296"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3) принцип справедливости;</w:t>
            </w:r>
          </w:p>
          <w:p w14:paraId="60FB682F"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4) принцип законности;</w:t>
            </w:r>
          </w:p>
          <w:p w14:paraId="27D8CF28"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5) принцип целесообразности;</w:t>
            </w:r>
          </w:p>
          <w:p w14:paraId="43900394"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6) принцип неотвратимости.</w:t>
            </w:r>
          </w:p>
        </w:tc>
      </w:tr>
      <w:tr w:rsidR="00303AA0" w:rsidRPr="00303AA0" w14:paraId="0A0EF92B" w14:textId="77777777" w:rsidTr="00303AA0">
        <w:tc>
          <w:tcPr>
            <w:tcW w:w="835" w:type="dxa"/>
          </w:tcPr>
          <w:p w14:paraId="449898D6"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2D2C175F"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Основания, функции и виды юридической ответственности.</w:t>
            </w:r>
          </w:p>
        </w:tc>
        <w:tc>
          <w:tcPr>
            <w:tcW w:w="12191" w:type="dxa"/>
            <w:shd w:val="clear" w:color="auto" w:fill="auto"/>
          </w:tcPr>
          <w:p w14:paraId="0F8951E2"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Основание юридической ответственности</w:t>
            </w:r>
            <w:r w:rsidRPr="00303AA0">
              <w:rPr>
                <w:rFonts w:eastAsiaTheme="majorEastAsia"/>
                <w:bCs/>
                <w:color w:val="000000" w:themeColor="text1"/>
                <w:sz w:val="20"/>
                <w:szCs w:val="20"/>
                <w:shd w:val="clear" w:color="auto" w:fill="FFFFFF"/>
                <w:lang w:val="ru-RU" w:eastAsia="ru-RU"/>
              </w:rPr>
              <w:t> </w:t>
            </w:r>
            <w:r w:rsidRPr="00303AA0">
              <w:rPr>
                <w:rFonts w:eastAsia="Times New Roman"/>
                <w:bCs/>
                <w:color w:val="000000" w:themeColor="text1"/>
                <w:sz w:val="20"/>
                <w:szCs w:val="20"/>
                <w:shd w:val="clear" w:color="auto" w:fill="FFFFFF"/>
                <w:lang w:val="ru-RU" w:eastAsia="ru-RU"/>
              </w:rPr>
              <w:t>— это обстоятельства, согласно которым к лицу, совершившему преступление или проступок, могут быть применены меры государственного принуждения в виде правовых санкций.</w:t>
            </w:r>
          </w:p>
          <w:p w14:paraId="221711B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Функции юридической ответственности:</w:t>
            </w:r>
          </w:p>
          <w:p w14:paraId="6A0E4475"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1)репрессивно-карательная (штрафная);</w:t>
            </w:r>
          </w:p>
          <w:p w14:paraId="40652D32"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2)</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предупредительно-воспитательная, или превентивная;</w:t>
            </w:r>
          </w:p>
          <w:p w14:paraId="0483B83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3) </w:t>
            </w:r>
            <w:proofErr w:type="spellStart"/>
            <w:r w:rsidRPr="00303AA0">
              <w:rPr>
                <w:rFonts w:eastAsia="Times New Roman"/>
                <w:bCs/>
                <w:color w:val="000000" w:themeColor="text1"/>
                <w:sz w:val="20"/>
                <w:szCs w:val="20"/>
                <w:lang w:val="ru-RU" w:eastAsia="ru-RU"/>
              </w:rPr>
              <w:t>правовосстановительная</w:t>
            </w:r>
            <w:proofErr w:type="spellEnd"/>
            <w:r w:rsidRPr="00303AA0">
              <w:rPr>
                <w:rFonts w:eastAsia="Times New Roman"/>
                <w:bCs/>
                <w:color w:val="000000" w:themeColor="text1"/>
                <w:sz w:val="20"/>
                <w:szCs w:val="20"/>
                <w:lang w:val="ru-RU" w:eastAsia="ru-RU"/>
              </w:rPr>
              <w:t>, или компенсационная.</w:t>
            </w:r>
          </w:p>
          <w:p w14:paraId="4C3E389F"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lastRenderedPageBreak/>
              <w:t>Наиболее распростране</w:t>
            </w:r>
            <w:r w:rsidRPr="00303AA0">
              <w:rPr>
                <w:rFonts w:eastAsia="Times New Roman"/>
                <w:bCs/>
                <w:color w:val="000000" w:themeColor="text1"/>
                <w:sz w:val="20"/>
                <w:szCs w:val="20"/>
                <w:lang w:val="ru-RU" w:eastAsia="ru-RU"/>
              </w:rPr>
              <w:softHyphen/>
              <w:t>на классификация юридической ответственности по отраслевой принадлежности.</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Виды юридической ответственности бывают следующими:</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гражданско-правовая ответственность, уголовная и административно-пра</w:t>
            </w:r>
            <w:r w:rsidRPr="00303AA0">
              <w:rPr>
                <w:rFonts w:eastAsia="Times New Roman"/>
                <w:bCs/>
                <w:color w:val="000000" w:themeColor="text1"/>
                <w:sz w:val="20"/>
                <w:szCs w:val="20"/>
                <w:lang w:val="ru-RU" w:eastAsia="ru-RU"/>
              </w:rPr>
              <w:softHyphen/>
              <w:t>вовая ответственность, дисциплинарная ответственность.</w:t>
            </w:r>
          </w:p>
        </w:tc>
      </w:tr>
      <w:tr w:rsidR="00303AA0" w:rsidRPr="00303AA0" w14:paraId="05D0100C" w14:textId="77777777" w:rsidTr="00303AA0">
        <w:tc>
          <w:tcPr>
            <w:tcW w:w="835" w:type="dxa"/>
          </w:tcPr>
          <w:p w14:paraId="7B798C15"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00FFFAF1"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Обстоятельства, исключающие юридическую ответственность.</w:t>
            </w:r>
          </w:p>
        </w:tc>
        <w:tc>
          <w:tcPr>
            <w:tcW w:w="12191" w:type="dxa"/>
            <w:shd w:val="clear" w:color="auto" w:fill="auto"/>
          </w:tcPr>
          <w:p w14:paraId="774AA605"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Основания освобождения от ответственности</w:t>
            </w:r>
            <w:r w:rsidRPr="00303AA0">
              <w:rPr>
                <w:rFonts w:eastAsiaTheme="majorEastAsia"/>
                <w:bCs/>
                <w:color w:val="000000" w:themeColor="text1"/>
                <w:sz w:val="20"/>
                <w:szCs w:val="20"/>
                <w:lang w:val="ru-RU" w:eastAsia="ru-RU"/>
              </w:rPr>
              <w:t> </w:t>
            </w:r>
            <w:proofErr w:type="gramStart"/>
            <w:r w:rsidRPr="00303AA0">
              <w:rPr>
                <w:rFonts w:eastAsia="Times New Roman"/>
                <w:bCs/>
                <w:color w:val="000000" w:themeColor="text1"/>
                <w:sz w:val="20"/>
                <w:szCs w:val="20"/>
                <w:lang w:val="ru-RU" w:eastAsia="ru-RU"/>
              </w:rPr>
              <w:t>- это</w:t>
            </w:r>
            <w:proofErr w:type="gramEnd"/>
            <w:r w:rsidRPr="00303AA0">
              <w:rPr>
                <w:rFonts w:eastAsia="Times New Roman"/>
                <w:bCs/>
                <w:color w:val="000000" w:themeColor="text1"/>
                <w:sz w:val="20"/>
                <w:szCs w:val="20"/>
                <w:lang w:val="ru-RU" w:eastAsia="ru-RU"/>
              </w:rPr>
              <w:t xml:space="preserve"> обстоя</w:t>
            </w:r>
            <w:r w:rsidRPr="00303AA0">
              <w:rPr>
                <w:rFonts w:eastAsia="Times New Roman"/>
                <w:bCs/>
                <w:color w:val="000000" w:themeColor="text1"/>
                <w:sz w:val="20"/>
                <w:szCs w:val="20"/>
                <w:lang w:val="ru-RU" w:eastAsia="ru-RU"/>
              </w:rPr>
              <w:softHyphen/>
              <w:t>тельства, которые в соответствии с указаниями юридических норм выступают при издании правоприменительного акта в качестве фактических оснований для полного или частичного освобожде</w:t>
            </w:r>
            <w:r w:rsidRPr="00303AA0">
              <w:rPr>
                <w:rFonts w:eastAsia="Times New Roman"/>
                <w:bCs/>
                <w:color w:val="000000" w:themeColor="text1"/>
                <w:sz w:val="20"/>
                <w:szCs w:val="20"/>
                <w:lang w:val="ru-RU" w:eastAsia="ru-RU"/>
              </w:rPr>
              <w:softHyphen/>
              <w:t>ния от неблагоприятных последствий за правонарушение. Дейст</w:t>
            </w:r>
            <w:r w:rsidRPr="00303AA0">
              <w:rPr>
                <w:rFonts w:eastAsia="Times New Roman"/>
                <w:bCs/>
                <w:color w:val="000000" w:themeColor="text1"/>
                <w:sz w:val="20"/>
                <w:szCs w:val="20"/>
                <w:lang w:val="ru-RU" w:eastAsia="ru-RU"/>
              </w:rPr>
              <w:softHyphen/>
              <w:t>вующее законодательство выделяет две группы таких обстоя</w:t>
            </w:r>
            <w:r w:rsidRPr="00303AA0">
              <w:rPr>
                <w:rFonts w:eastAsia="Times New Roman"/>
                <w:bCs/>
                <w:color w:val="000000" w:themeColor="text1"/>
                <w:sz w:val="20"/>
                <w:szCs w:val="20"/>
                <w:lang w:val="ru-RU" w:eastAsia="ru-RU"/>
              </w:rPr>
              <w:softHyphen/>
              <w:t>тельств.</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В первую группу</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входят те деяния, которые по своим внешним признакам подпадают под квалификацию правонарушающих, однако в силу их общественной полезности они таковыми законом не признаются. К числу таких обстоятельств относятся: необходимая оборона, крайняя необходимость, причинение вреда при задержании лица, совершившего преступление, обоснован</w:t>
            </w:r>
            <w:r w:rsidRPr="00303AA0">
              <w:rPr>
                <w:rFonts w:eastAsia="Times New Roman"/>
                <w:bCs/>
                <w:color w:val="000000" w:themeColor="text1"/>
                <w:sz w:val="20"/>
                <w:szCs w:val="20"/>
                <w:lang w:val="ru-RU" w:eastAsia="ru-RU"/>
              </w:rPr>
              <w:softHyphen/>
              <w:t>ный риск, связанный с достижением общественно полезной цели, совершение преступления вследствие физического или психичес</w:t>
            </w:r>
            <w:r w:rsidRPr="00303AA0">
              <w:rPr>
                <w:rFonts w:eastAsia="Times New Roman"/>
                <w:bCs/>
                <w:color w:val="000000" w:themeColor="text1"/>
                <w:sz w:val="20"/>
                <w:szCs w:val="20"/>
                <w:lang w:val="ru-RU" w:eastAsia="ru-RU"/>
              </w:rPr>
              <w:softHyphen/>
              <w:t>кого принуждения.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Ко второй группе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можно отнести те деяния, которые хотя и признаются законом в качестве противоправных, но в силу условий их совершения, личности правонарушителя или вследствие иных обстоятельств исключают применение мер юри</w:t>
            </w:r>
            <w:r w:rsidRPr="00303AA0">
              <w:rPr>
                <w:rFonts w:eastAsia="Times New Roman"/>
                <w:bCs/>
                <w:color w:val="000000" w:themeColor="text1"/>
                <w:sz w:val="20"/>
                <w:szCs w:val="20"/>
                <w:lang w:val="ru-RU" w:eastAsia="ru-RU"/>
              </w:rPr>
              <w:softHyphen/>
              <w:t>дической ответственности. Действующее законодательство к ос</w:t>
            </w:r>
            <w:r w:rsidRPr="00303AA0">
              <w:rPr>
                <w:rFonts w:eastAsia="Times New Roman"/>
                <w:bCs/>
                <w:color w:val="000000" w:themeColor="text1"/>
                <w:sz w:val="20"/>
                <w:szCs w:val="20"/>
                <w:lang w:val="ru-RU" w:eastAsia="ru-RU"/>
              </w:rPr>
              <w:softHyphen/>
              <w:t>нованиям освобождения от юридической ответственности относит: наличие акта амнистии или помилования, изменение обстановки, вследствие чего лицо ко времени рассмотрения дела в суде пере</w:t>
            </w:r>
            <w:r w:rsidRPr="00303AA0">
              <w:rPr>
                <w:rFonts w:eastAsia="Times New Roman"/>
                <w:bCs/>
                <w:color w:val="000000" w:themeColor="text1"/>
                <w:sz w:val="20"/>
                <w:szCs w:val="20"/>
                <w:lang w:val="ru-RU" w:eastAsia="ru-RU"/>
              </w:rPr>
              <w:softHyphen/>
              <w:t>стало быть общественно опасным; передача лица на поруки; пере</w:t>
            </w:r>
            <w:r w:rsidRPr="00303AA0">
              <w:rPr>
                <w:rFonts w:eastAsia="Times New Roman"/>
                <w:bCs/>
                <w:color w:val="000000" w:themeColor="text1"/>
                <w:sz w:val="20"/>
                <w:szCs w:val="20"/>
                <w:lang w:val="ru-RU" w:eastAsia="ru-RU"/>
              </w:rPr>
              <w:softHyphen/>
              <w:t>дача дела в товарищеский суд; применение мер общественного воз</w:t>
            </w:r>
            <w:r w:rsidRPr="00303AA0">
              <w:rPr>
                <w:rFonts w:eastAsia="Times New Roman"/>
                <w:bCs/>
                <w:color w:val="000000" w:themeColor="text1"/>
                <w:sz w:val="20"/>
                <w:szCs w:val="20"/>
                <w:lang w:val="ru-RU" w:eastAsia="ru-RU"/>
              </w:rPr>
              <w:softHyphen/>
              <w:t>действия; истечение сроков давности привлечения к ответствен</w:t>
            </w:r>
            <w:r w:rsidRPr="00303AA0">
              <w:rPr>
                <w:rFonts w:eastAsia="Times New Roman"/>
                <w:bCs/>
                <w:color w:val="000000" w:themeColor="text1"/>
                <w:sz w:val="20"/>
                <w:szCs w:val="20"/>
                <w:lang w:val="ru-RU" w:eastAsia="ru-RU"/>
              </w:rPr>
              <w:softHyphen/>
              <w:t>ности; деятельное раскаяние и др.</w:t>
            </w:r>
          </w:p>
        </w:tc>
      </w:tr>
      <w:tr w:rsidR="00303AA0" w:rsidRPr="00303AA0" w14:paraId="06A32A23" w14:textId="77777777" w:rsidTr="00303AA0">
        <w:tc>
          <w:tcPr>
            <w:tcW w:w="835" w:type="dxa"/>
          </w:tcPr>
          <w:p w14:paraId="1A044F8A"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326C16EF"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Правоотношение: понятие, виды, элементы.</w:t>
            </w:r>
          </w:p>
        </w:tc>
        <w:tc>
          <w:tcPr>
            <w:tcW w:w="12191" w:type="dxa"/>
            <w:shd w:val="clear" w:color="auto" w:fill="auto"/>
          </w:tcPr>
          <w:p w14:paraId="77B89255"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Правоотношение</w:t>
            </w:r>
            <w:r w:rsidRPr="00303AA0">
              <w:rPr>
                <w:rFonts w:eastAsiaTheme="majorEastAsia"/>
                <w:bCs/>
                <w:color w:val="000000" w:themeColor="text1"/>
                <w:sz w:val="20"/>
                <w:szCs w:val="20"/>
                <w:lang w:val="ru-RU" w:eastAsia="ru-RU"/>
              </w:rPr>
              <w:t> </w:t>
            </w:r>
            <w:proofErr w:type="gramStart"/>
            <w:r w:rsidRPr="00303AA0">
              <w:rPr>
                <w:rFonts w:eastAsia="Times New Roman"/>
                <w:bCs/>
                <w:color w:val="000000" w:themeColor="text1"/>
                <w:sz w:val="20"/>
                <w:szCs w:val="20"/>
                <w:lang w:val="ru-RU" w:eastAsia="ru-RU"/>
              </w:rPr>
              <w:t>- это</w:t>
            </w:r>
            <w:proofErr w:type="gramEnd"/>
            <w:r w:rsidRPr="00303AA0">
              <w:rPr>
                <w:rFonts w:eastAsia="Times New Roman"/>
                <w:bCs/>
                <w:color w:val="000000" w:themeColor="text1"/>
                <w:sz w:val="20"/>
                <w:szCs w:val="20"/>
                <w:lang w:val="ru-RU" w:eastAsia="ru-RU"/>
              </w:rPr>
              <w:t xml:space="preserve"> общественное отношение, урегулированное правовыми нормами.</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Правовая норма и правоотношение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соотносятся между собой как</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причина и следствие.</w:t>
            </w:r>
          </w:p>
          <w:p w14:paraId="7ED2B9F7"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Виды правоотношений:</w:t>
            </w:r>
          </w:p>
          <w:p w14:paraId="753538EE" w14:textId="77777777" w:rsidR="00303AA0" w:rsidRPr="00303AA0" w:rsidRDefault="00303AA0" w:rsidP="00303AA0">
            <w:pPr>
              <w:numPr>
                <w:ilvl w:val="0"/>
                <w:numId w:val="47"/>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По принадлежности к отрасли права:</w:t>
            </w:r>
          </w:p>
          <w:p w14:paraId="15D5FA9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гражданские,</w:t>
            </w:r>
          </w:p>
          <w:p w14:paraId="4CFA9379"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семейные,</w:t>
            </w:r>
          </w:p>
          <w:p w14:paraId="43F85A08"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уголовные и т. д.</w:t>
            </w:r>
          </w:p>
          <w:p w14:paraId="29A2ACEA" w14:textId="77777777" w:rsidR="00303AA0" w:rsidRPr="00303AA0" w:rsidRDefault="00303AA0" w:rsidP="00303AA0">
            <w:pPr>
              <w:numPr>
                <w:ilvl w:val="0"/>
                <w:numId w:val="48"/>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 зависимости от того, как распределяются права и обязанности между участниками правоотношений:</w:t>
            </w:r>
          </w:p>
          <w:p w14:paraId="60D055D6" w14:textId="70615573"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сложные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 правоотношения, в которых каждая сторона имеет и </w:t>
            </w:r>
            <w:r w:rsidRPr="00303AA0">
              <w:rPr>
                <w:rFonts w:eastAsia="Times New Roman"/>
                <w:bCs/>
                <w:color w:val="000000" w:themeColor="text1"/>
                <w:sz w:val="20"/>
                <w:szCs w:val="20"/>
                <w:lang w:val="ru-RU" w:eastAsia="ru-RU"/>
              </w:rPr>
              <w:t>права,</w:t>
            </w:r>
            <w:r w:rsidRPr="00303AA0">
              <w:rPr>
                <w:rFonts w:eastAsia="Times New Roman"/>
                <w:bCs/>
                <w:color w:val="000000" w:themeColor="text1"/>
                <w:sz w:val="20"/>
                <w:szCs w:val="20"/>
                <w:lang w:val="ru-RU" w:eastAsia="ru-RU"/>
              </w:rPr>
              <w:t xml:space="preserve"> и обязанности (например, правоотношения по договору купли-продажи, аренды и т. д.)</w:t>
            </w:r>
          </w:p>
          <w:p w14:paraId="3379E1DD"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простые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правоотношения, в которых одна сторона имеет только права, а другая – только обязанности (правоотношения по договору займа).</w:t>
            </w:r>
          </w:p>
          <w:p w14:paraId="65DA9D12" w14:textId="77777777" w:rsidR="00303AA0" w:rsidRPr="00303AA0" w:rsidRDefault="00303AA0" w:rsidP="00303AA0">
            <w:pPr>
              <w:numPr>
                <w:ilvl w:val="0"/>
                <w:numId w:val="49"/>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 зависимости от того, какие обязанности возлагаются на участников правоотношений:</w:t>
            </w:r>
          </w:p>
          <w:p w14:paraId="0EC8A7D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активные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правоотношения, в которых обязанная сторона должна совершить определенные активные действия (передать вещь, оплатить долг и т. д.);</w:t>
            </w:r>
          </w:p>
          <w:p w14:paraId="42DA9C19" w14:textId="07F335A8"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пассивные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 правоотношения, в которых обязанная сторона должна воздержаться от совершения определенных действий, т. к. правом эти действия запрещены (например, воздержаться от совершения действий, направленных на порчу </w:t>
            </w:r>
            <w:r w:rsidRPr="00303AA0">
              <w:rPr>
                <w:rFonts w:eastAsia="Times New Roman"/>
                <w:bCs/>
                <w:color w:val="000000" w:themeColor="text1"/>
                <w:sz w:val="20"/>
                <w:szCs w:val="20"/>
                <w:lang w:val="ru-RU" w:eastAsia="ru-RU"/>
              </w:rPr>
              <w:t>жилого помещения,</w:t>
            </w:r>
            <w:r w:rsidRPr="00303AA0">
              <w:rPr>
                <w:rFonts w:eastAsia="Times New Roman"/>
                <w:bCs/>
                <w:color w:val="000000" w:themeColor="text1"/>
                <w:sz w:val="20"/>
                <w:szCs w:val="20"/>
                <w:lang w:val="ru-RU" w:eastAsia="ru-RU"/>
              </w:rPr>
              <w:t xml:space="preserve"> </w:t>
            </w:r>
            <w:r w:rsidRPr="00303AA0">
              <w:rPr>
                <w:rFonts w:eastAsia="Times New Roman"/>
                <w:bCs/>
                <w:color w:val="000000" w:themeColor="text1"/>
                <w:sz w:val="20"/>
                <w:szCs w:val="20"/>
                <w:lang w:val="ru-RU" w:eastAsia="ru-RU"/>
              </w:rPr>
              <w:t>должен,</w:t>
            </w:r>
            <w:r w:rsidRPr="00303AA0">
              <w:rPr>
                <w:rFonts w:eastAsia="Times New Roman"/>
                <w:bCs/>
                <w:color w:val="000000" w:themeColor="text1"/>
                <w:sz w:val="20"/>
                <w:szCs w:val="20"/>
                <w:lang w:val="ru-RU" w:eastAsia="ru-RU"/>
              </w:rPr>
              <w:t xml:space="preserve"> наниматель жилья).</w:t>
            </w:r>
          </w:p>
          <w:p w14:paraId="57A33423" w14:textId="77777777" w:rsidR="00303AA0" w:rsidRPr="00303AA0" w:rsidRDefault="00303AA0" w:rsidP="00303AA0">
            <w:pPr>
              <w:numPr>
                <w:ilvl w:val="0"/>
                <w:numId w:val="50"/>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По характеру воздействия:</w:t>
            </w:r>
          </w:p>
          <w:p w14:paraId="2B14006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регулятивные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возникают на основе регулятивных норм (например, гражданские, семейные правоотношения);</w:t>
            </w:r>
          </w:p>
          <w:p w14:paraId="395F3EA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охранительные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вызваны правонарушением и складываются на основе правоохранительных норм (например, уголовные правоотношения).</w:t>
            </w:r>
          </w:p>
          <w:p w14:paraId="15F3C6CB"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В состав правоотношения входят четыре элемента:</w:t>
            </w:r>
          </w:p>
          <w:p w14:paraId="441E14B7" w14:textId="77777777" w:rsidR="00303AA0" w:rsidRPr="00303AA0" w:rsidRDefault="00303AA0" w:rsidP="00303AA0">
            <w:pPr>
              <w:numPr>
                <w:ilvl w:val="0"/>
                <w:numId w:val="51"/>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Объект правоотношения</w:t>
            </w:r>
            <w:r w:rsidRPr="00303AA0">
              <w:rPr>
                <w:rFonts w:eastAsia="MS Gothic"/>
                <w:bCs/>
                <w:color w:val="000000" w:themeColor="text1"/>
                <w:sz w:val="20"/>
                <w:szCs w:val="20"/>
                <w:lang w:val="ru-RU" w:eastAsia="ru-RU"/>
              </w:rPr>
              <w:t> </w:t>
            </w:r>
            <w:r w:rsidRPr="00303AA0">
              <w:rPr>
                <w:rFonts w:eastAsia="Times New Roman"/>
                <w:bCs/>
                <w:color w:val="000000" w:themeColor="text1"/>
                <w:sz w:val="20"/>
                <w:szCs w:val="20"/>
                <w:lang w:val="ru-RU" w:eastAsia="ru-RU"/>
              </w:rPr>
              <w:t>— материальное или нематериальное благо, а также действие лица или результаты этих действий, в связи с которыми формируется правоотношение.</w:t>
            </w:r>
          </w:p>
          <w:p w14:paraId="510D8872" w14:textId="77777777" w:rsidR="00303AA0" w:rsidRPr="00303AA0" w:rsidRDefault="00303AA0" w:rsidP="00303AA0">
            <w:pPr>
              <w:numPr>
                <w:ilvl w:val="0"/>
                <w:numId w:val="51"/>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Субъект правоотношения</w:t>
            </w:r>
            <w:r w:rsidRPr="00303AA0">
              <w:rPr>
                <w:rFonts w:eastAsia="MS Gothic"/>
                <w:bCs/>
                <w:color w:val="000000" w:themeColor="text1"/>
                <w:sz w:val="20"/>
                <w:szCs w:val="20"/>
                <w:lang w:val="ru-RU" w:eastAsia="ru-RU"/>
              </w:rPr>
              <w:t> </w:t>
            </w:r>
            <w:r w:rsidRPr="00303AA0">
              <w:rPr>
                <w:rFonts w:eastAsia="Times New Roman"/>
                <w:bCs/>
                <w:color w:val="000000" w:themeColor="text1"/>
                <w:sz w:val="20"/>
                <w:szCs w:val="20"/>
                <w:lang w:val="ru-RU" w:eastAsia="ru-RU"/>
              </w:rPr>
              <w:t>— участники, наделённые комплексом субъективных прав и юридических обязанностей.</w:t>
            </w:r>
          </w:p>
          <w:p w14:paraId="0F3860B3" w14:textId="77777777" w:rsidR="00303AA0" w:rsidRPr="00303AA0" w:rsidRDefault="00303AA0" w:rsidP="00303AA0">
            <w:pPr>
              <w:numPr>
                <w:ilvl w:val="0"/>
                <w:numId w:val="51"/>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Субъективное право</w:t>
            </w:r>
            <w:r w:rsidRPr="00303AA0">
              <w:rPr>
                <w:rFonts w:eastAsia="MS Gothic"/>
                <w:bCs/>
                <w:color w:val="000000" w:themeColor="text1"/>
                <w:sz w:val="20"/>
                <w:szCs w:val="20"/>
                <w:lang w:val="ru-RU" w:eastAsia="ru-RU"/>
              </w:rPr>
              <w:t> </w:t>
            </w:r>
            <w:r w:rsidRPr="00303AA0">
              <w:rPr>
                <w:rFonts w:eastAsia="Times New Roman"/>
                <w:bCs/>
                <w:color w:val="000000" w:themeColor="text1"/>
                <w:sz w:val="20"/>
                <w:szCs w:val="20"/>
                <w:lang w:val="ru-RU" w:eastAsia="ru-RU"/>
              </w:rPr>
              <w:t>— мера возможного поведения управомоченного субъекта, которая предоставляется и защищается государством.</w:t>
            </w:r>
          </w:p>
          <w:p w14:paraId="00E259FF" w14:textId="77777777" w:rsidR="00303AA0" w:rsidRPr="00303AA0" w:rsidRDefault="00303AA0" w:rsidP="00303AA0">
            <w:pPr>
              <w:numPr>
                <w:ilvl w:val="0"/>
                <w:numId w:val="51"/>
              </w:numPr>
              <w:spacing w:after="0" w:line="240" w:lineRule="auto"/>
              <w:jc w:val="both"/>
              <w:rPr>
                <w:rFonts w:eastAsia="Times New Roman"/>
                <w:bCs/>
                <w:color w:val="000000" w:themeColor="text1"/>
                <w:sz w:val="20"/>
                <w:szCs w:val="20"/>
                <w:lang w:val="ru-RU" w:eastAsia="ru-RU"/>
              </w:rPr>
            </w:pPr>
            <w:r w:rsidRPr="00303AA0">
              <w:rPr>
                <w:rFonts w:eastAsiaTheme="majorEastAsia"/>
                <w:bCs/>
                <w:color w:val="000000" w:themeColor="text1"/>
                <w:sz w:val="20"/>
                <w:szCs w:val="20"/>
                <w:lang w:val="ru-RU" w:eastAsia="ru-RU"/>
              </w:rPr>
              <w:t>Юридическая обязанность</w:t>
            </w:r>
            <w:r w:rsidRPr="00303AA0">
              <w:rPr>
                <w:rFonts w:eastAsia="MS Gothic"/>
                <w:bCs/>
                <w:color w:val="000000" w:themeColor="text1"/>
                <w:sz w:val="20"/>
                <w:szCs w:val="20"/>
                <w:lang w:val="ru-RU" w:eastAsia="ru-RU"/>
              </w:rPr>
              <w:t> </w:t>
            </w:r>
            <w:r w:rsidRPr="00303AA0">
              <w:rPr>
                <w:rFonts w:eastAsia="Times New Roman"/>
                <w:bCs/>
                <w:color w:val="000000" w:themeColor="text1"/>
                <w:sz w:val="20"/>
                <w:szCs w:val="20"/>
                <w:lang w:val="ru-RU" w:eastAsia="ru-RU"/>
              </w:rPr>
              <w:t>— установленная законодательством мера должного поведения субъекта правоотношения, которая способствует удовлетворению интересов управомоченной стороны.</w:t>
            </w:r>
          </w:p>
        </w:tc>
      </w:tr>
      <w:tr w:rsidR="00303AA0" w:rsidRPr="00303AA0" w14:paraId="0E798594" w14:textId="77777777" w:rsidTr="00303AA0">
        <w:tc>
          <w:tcPr>
            <w:tcW w:w="835" w:type="dxa"/>
          </w:tcPr>
          <w:p w14:paraId="3C94316C"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1C38BDC2"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Физические лица как субъекты правоотношений.</w:t>
            </w:r>
          </w:p>
        </w:tc>
        <w:tc>
          <w:tcPr>
            <w:tcW w:w="12191" w:type="dxa"/>
            <w:shd w:val="clear" w:color="auto" w:fill="auto"/>
          </w:tcPr>
          <w:p w14:paraId="47D47492"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Физическое лицо – это</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гражданин Российской Федерации, иностранного государства либо лицо без гражданства, наделённое правами и обязанностями в силу самого факта существования.</w:t>
            </w:r>
          </w:p>
          <w:p w14:paraId="3C88EE9D"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Иными словами, физическое лицо </w:t>
            </w:r>
            <w:proofErr w:type="gramStart"/>
            <w:r w:rsidRPr="00303AA0">
              <w:rPr>
                <w:rFonts w:eastAsia="Times New Roman"/>
                <w:bCs/>
                <w:color w:val="000000" w:themeColor="text1"/>
                <w:sz w:val="20"/>
                <w:szCs w:val="20"/>
                <w:lang w:val="ru-RU" w:eastAsia="ru-RU"/>
              </w:rPr>
              <w:t>- это</w:t>
            </w:r>
            <w:proofErr w:type="gramEnd"/>
            <w:r w:rsidRPr="00303AA0">
              <w:rPr>
                <w:rFonts w:eastAsia="Times New Roman"/>
                <w:bCs/>
                <w:color w:val="000000" w:themeColor="text1"/>
                <w:sz w:val="20"/>
                <w:szCs w:val="20"/>
                <w:lang w:val="ru-RU" w:eastAsia="ru-RU"/>
              </w:rPr>
              <w:t xml:space="preserve"> человек, который выступает в качестве субъекта правоотношений.</w:t>
            </w:r>
          </w:p>
          <w:p w14:paraId="6C36D44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 силу рождения он обладает правоспособностью, в силу возраста и субъективных качеств – дееспособностью.</w:t>
            </w:r>
          </w:p>
        </w:tc>
      </w:tr>
      <w:tr w:rsidR="00303AA0" w:rsidRPr="00303AA0" w14:paraId="20F175F5" w14:textId="77777777" w:rsidTr="00303AA0">
        <w:tc>
          <w:tcPr>
            <w:tcW w:w="835" w:type="dxa"/>
          </w:tcPr>
          <w:p w14:paraId="670628A6"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725256BF"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Юридические лица и государство как субъекты правоотношений.</w:t>
            </w:r>
          </w:p>
        </w:tc>
        <w:tc>
          <w:tcPr>
            <w:tcW w:w="12191" w:type="dxa"/>
            <w:shd w:val="clear" w:color="auto" w:fill="auto"/>
          </w:tcPr>
          <w:p w14:paraId="5BD6D38C"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14:paraId="5B7E8CE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К организациям как субъектам правоотношений относятся государственные и негосударственные организации, российское государство в целом. Негосударственные организации в настоящее время весьма многочисленны и неоднородны. Это государственные и частные предприятия, отечественные и иностранные фирмы и компании, коммерческие банки и иные коммерческие структуры, предпринимательские союзы и ассоциации, общественные объединения и др. К социальным общностям относятся народ, нация, население определенного региона или населенного пункта, трудовой коллектив. Государственные, а в установленных законом случаях и негосударственные организации, социальные общности выступают субъектами правоотношений, как правило, в следующих случаях.</w:t>
            </w:r>
          </w:p>
        </w:tc>
      </w:tr>
      <w:tr w:rsidR="00303AA0" w:rsidRPr="00303AA0" w14:paraId="5811EC67" w14:textId="77777777" w:rsidTr="00303AA0">
        <w:tc>
          <w:tcPr>
            <w:tcW w:w="835" w:type="dxa"/>
          </w:tcPr>
          <w:p w14:paraId="6A46F644"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3F628CBC"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Объекты и содержание правоотношений.</w:t>
            </w:r>
          </w:p>
        </w:tc>
        <w:tc>
          <w:tcPr>
            <w:tcW w:w="12191" w:type="dxa"/>
            <w:shd w:val="clear" w:color="auto" w:fill="auto"/>
          </w:tcPr>
          <w:p w14:paraId="42BDCFB4" w14:textId="68CB596D"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Объекты правоотношений</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 это </w:t>
            </w:r>
            <w:r w:rsidRPr="00303AA0">
              <w:rPr>
                <w:rFonts w:eastAsia="Times New Roman"/>
                <w:bCs/>
                <w:color w:val="000000" w:themeColor="text1"/>
                <w:sz w:val="20"/>
                <w:szCs w:val="20"/>
                <w:lang w:val="ru-RU" w:eastAsia="ru-RU"/>
              </w:rPr>
              <w:t>то,</w:t>
            </w:r>
            <w:r w:rsidRPr="00303AA0">
              <w:rPr>
                <w:rFonts w:eastAsia="Times New Roman"/>
                <w:bCs/>
                <w:color w:val="000000" w:themeColor="text1"/>
                <w:sz w:val="20"/>
                <w:szCs w:val="20"/>
                <w:lang w:val="ru-RU" w:eastAsia="ru-RU"/>
              </w:rPr>
              <w:t xml:space="preserve"> на что воздействует правоотношение, </w:t>
            </w:r>
            <w:proofErr w:type="spellStart"/>
            <w:r w:rsidRPr="00303AA0">
              <w:rPr>
                <w:rFonts w:eastAsia="Times New Roman"/>
                <w:bCs/>
                <w:color w:val="000000" w:themeColor="text1"/>
                <w:sz w:val="20"/>
                <w:szCs w:val="20"/>
                <w:lang w:val="ru-RU" w:eastAsia="ru-RU"/>
              </w:rPr>
              <w:t>т.е</w:t>
            </w:r>
            <w:proofErr w:type="spellEnd"/>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фактическое поведение его участников.</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Оно всегда имеет общественную значимость и осуществляется в целях удовлетворения разнообразных законных интересов общества и государства, личности. Вступая в правоотношения, субъекты удовлетворяют материальные, духовные или иные потребности.</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Объектом правоотношений</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выступает</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поведение людей, которое </w:t>
            </w:r>
            <w:proofErr w:type="spellStart"/>
            <w:r w:rsidRPr="00303AA0">
              <w:rPr>
                <w:rFonts w:eastAsia="Times New Roman"/>
                <w:bCs/>
                <w:color w:val="000000" w:themeColor="text1"/>
                <w:sz w:val="20"/>
                <w:szCs w:val="20"/>
                <w:lang w:val="ru-RU" w:eastAsia="ru-RU"/>
              </w:rPr>
              <w:t>м.б</w:t>
            </w:r>
            <w:proofErr w:type="spellEnd"/>
            <w:r w:rsidRPr="00303AA0">
              <w:rPr>
                <w:rFonts w:eastAsia="Times New Roman"/>
                <w:bCs/>
                <w:color w:val="000000" w:themeColor="text1"/>
                <w:sz w:val="20"/>
                <w:szCs w:val="20"/>
                <w:lang w:val="ru-RU" w:eastAsia="ru-RU"/>
              </w:rPr>
              <w:t>. различным по содержанию. В Имущественных правоотношениях объектом является такое поведение людей, которое направлено на удовлетворение определенных жизненных благ.</w:t>
            </w:r>
          </w:p>
          <w:p w14:paraId="06D60A34"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Правоотношение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это урегулированное правом общественно отношение, стороны которого обладают субъективными правами и несут юридические обязанности.</w:t>
            </w:r>
          </w:p>
          <w:p w14:paraId="5C52304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Правоотношения классифицируются по разным основаниям. Чаще всего</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по отраслям права. По этому основанию выделяются государственно-правовые, административно-правовые, гражданско-правовые, семейно-правовые, уголовно-правовые и другие отраслевые правоотношения.</w:t>
            </w:r>
          </w:p>
        </w:tc>
      </w:tr>
      <w:tr w:rsidR="00303AA0" w:rsidRPr="00303AA0" w14:paraId="3DBAEA18" w14:textId="77777777" w:rsidTr="00303AA0">
        <w:tc>
          <w:tcPr>
            <w:tcW w:w="835" w:type="dxa"/>
          </w:tcPr>
          <w:p w14:paraId="42A70D80"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1DBDB86D"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Юридические факты.</w:t>
            </w:r>
          </w:p>
        </w:tc>
        <w:tc>
          <w:tcPr>
            <w:tcW w:w="12191" w:type="dxa"/>
            <w:shd w:val="clear" w:color="auto" w:fill="auto"/>
          </w:tcPr>
          <w:p w14:paraId="1258E7AC"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Юридический факт — это определенное жизненное обстоятельство, с которым норма права связывает возникновение, изменение или прекращение правоотношения.</w:t>
            </w:r>
          </w:p>
          <w:p w14:paraId="77BC5C3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Признаки юридического факта:</w:t>
            </w:r>
          </w:p>
          <w:p w14:paraId="1029B22C"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конкретное жизненное обстоятельство, выраженное вовне и реально существующее определенный период времени;</w:t>
            </w:r>
          </w:p>
          <w:p w14:paraId="2AA50AE4"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обстоятельство, предусмотренное нормой права, которая предопределяет его юридические свойства;</w:t>
            </w:r>
          </w:p>
          <w:p w14:paraId="189F9C8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факт, содержащий информацию об определенном состоянии вида общественных отношений (наличие собственности, правонарушения и т. д.);</w:t>
            </w:r>
          </w:p>
          <w:p w14:paraId="3E45B14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наличие данных обстоятельств, вызывающее определенные правовые последствия.</w:t>
            </w:r>
          </w:p>
          <w:p w14:paraId="12ADD0E6"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Юридические факты являются предпосылками правоотношений.</w:t>
            </w:r>
          </w:p>
          <w:p w14:paraId="3133C99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Виды юридических фактов:</w:t>
            </w:r>
          </w:p>
          <w:p w14:paraId="2AC89A7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1) по характеру наступающих последствий - правообразующие, </w:t>
            </w:r>
            <w:proofErr w:type="spellStart"/>
            <w:r w:rsidRPr="00303AA0">
              <w:rPr>
                <w:rFonts w:eastAsia="Times New Roman"/>
                <w:bCs/>
                <w:color w:val="000000" w:themeColor="text1"/>
                <w:sz w:val="20"/>
                <w:szCs w:val="20"/>
                <w:lang w:val="ru-RU" w:eastAsia="ru-RU"/>
              </w:rPr>
              <w:t>правоизменяющие</w:t>
            </w:r>
            <w:proofErr w:type="spellEnd"/>
            <w:r w:rsidRPr="00303AA0">
              <w:rPr>
                <w:rFonts w:eastAsia="Times New Roman"/>
                <w:bCs/>
                <w:color w:val="000000" w:themeColor="text1"/>
                <w:sz w:val="20"/>
                <w:szCs w:val="20"/>
                <w:lang w:val="ru-RU" w:eastAsia="ru-RU"/>
              </w:rPr>
              <w:t xml:space="preserve">, </w:t>
            </w:r>
            <w:proofErr w:type="spellStart"/>
            <w:r w:rsidRPr="00303AA0">
              <w:rPr>
                <w:rFonts w:eastAsia="Times New Roman"/>
                <w:bCs/>
                <w:color w:val="000000" w:themeColor="text1"/>
                <w:sz w:val="20"/>
                <w:szCs w:val="20"/>
                <w:lang w:val="ru-RU" w:eastAsia="ru-RU"/>
              </w:rPr>
              <w:t>правопрекращающие</w:t>
            </w:r>
            <w:proofErr w:type="spellEnd"/>
            <w:r w:rsidRPr="00303AA0">
              <w:rPr>
                <w:rFonts w:eastAsia="Times New Roman"/>
                <w:bCs/>
                <w:color w:val="000000" w:themeColor="text1"/>
                <w:sz w:val="20"/>
                <w:szCs w:val="20"/>
                <w:lang w:val="ru-RU" w:eastAsia="ru-RU"/>
              </w:rPr>
              <w:t> и комплексные (универсальные) факты;</w:t>
            </w:r>
          </w:p>
          <w:p w14:paraId="6CDB8CF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2) по волевому признаку юридические факты — события и действия.</w:t>
            </w:r>
          </w:p>
        </w:tc>
      </w:tr>
      <w:tr w:rsidR="00303AA0" w:rsidRPr="00303AA0" w14:paraId="06D4D7D9" w14:textId="77777777" w:rsidTr="00303AA0">
        <w:tc>
          <w:tcPr>
            <w:tcW w:w="835" w:type="dxa"/>
          </w:tcPr>
          <w:p w14:paraId="46B36DF7"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6C8E6F00"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Феномены в праве.</w:t>
            </w:r>
          </w:p>
        </w:tc>
        <w:tc>
          <w:tcPr>
            <w:tcW w:w="12191" w:type="dxa"/>
            <w:shd w:val="clear" w:color="auto" w:fill="auto"/>
          </w:tcPr>
          <w:p w14:paraId="2F453DC6"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При рас</w:t>
            </w:r>
            <w:r w:rsidRPr="00303AA0">
              <w:rPr>
                <w:rFonts w:eastAsia="Times New Roman"/>
                <w:bCs/>
                <w:color w:val="000000" w:themeColor="text1"/>
                <w:sz w:val="20"/>
                <w:szCs w:val="20"/>
                <w:lang w:val="ru-RU" w:eastAsia="ru-RU"/>
              </w:rPr>
              <w:softHyphen/>
              <w:t>смот</w:t>
            </w:r>
            <w:r w:rsidRPr="00303AA0">
              <w:rPr>
                <w:rFonts w:eastAsia="Times New Roman"/>
                <w:bCs/>
                <w:color w:val="000000" w:themeColor="text1"/>
                <w:sz w:val="20"/>
                <w:szCs w:val="20"/>
                <w:lang w:val="ru-RU" w:eastAsia="ru-RU"/>
              </w:rPr>
              <w:softHyphen/>
              <w:t>ре</w:t>
            </w:r>
            <w:r w:rsidRPr="00303AA0">
              <w:rPr>
                <w:rFonts w:eastAsia="Times New Roman"/>
                <w:bCs/>
                <w:color w:val="000000" w:themeColor="text1"/>
                <w:sz w:val="20"/>
                <w:szCs w:val="20"/>
                <w:lang w:val="ru-RU" w:eastAsia="ru-RU"/>
              </w:rPr>
              <w:softHyphen/>
              <w:t>нии вопроса о по</w:t>
            </w:r>
            <w:r w:rsidRPr="00303AA0">
              <w:rPr>
                <w:rFonts w:eastAsia="Times New Roman"/>
                <w:bCs/>
                <w:color w:val="000000" w:themeColor="text1"/>
                <w:sz w:val="20"/>
                <w:szCs w:val="20"/>
                <w:lang w:val="ru-RU" w:eastAsia="ru-RU"/>
              </w:rPr>
              <w:softHyphen/>
              <w:t>ня</w:t>
            </w:r>
            <w:r w:rsidRPr="00303AA0">
              <w:rPr>
                <w:rFonts w:eastAsia="Times New Roman"/>
                <w:bCs/>
                <w:color w:val="000000" w:themeColor="text1"/>
                <w:sz w:val="20"/>
                <w:szCs w:val="20"/>
                <w:lang w:val="ru-RU" w:eastAsia="ru-RU"/>
              </w:rPr>
              <w:softHyphen/>
              <w:t>тии пра</w:t>
            </w:r>
            <w:r w:rsidRPr="00303AA0">
              <w:rPr>
                <w:rFonts w:eastAsia="Times New Roman"/>
                <w:bCs/>
                <w:color w:val="000000" w:themeColor="text1"/>
                <w:sz w:val="20"/>
                <w:szCs w:val="20"/>
                <w:lang w:val="ru-RU" w:eastAsia="ru-RU"/>
              </w:rPr>
              <w:softHyphen/>
              <w:t>ва (права и государства) ос</w:t>
            </w:r>
            <w:r w:rsidRPr="00303AA0">
              <w:rPr>
                <w:rFonts w:eastAsia="Times New Roman"/>
                <w:bCs/>
                <w:color w:val="000000" w:themeColor="text1"/>
                <w:sz w:val="20"/>
                <w:szCs w:val="20"/>
                <w:lang w:val="ru-RU" w:eastAsia="ru-RU"/>
              </w:rPr>
              <w:softHyphen/>
              <w:t>нов</w:t>
            </w:r>
            <w:r w:rsidRPr="00303AA0">
              <w:rPr>
                <w:rFonts w:eastAsia="Times New Roman"/>
                <w:bCs/>
                <w:color w:val="000000" w:themeColor="text1"/>
                <w:sz w:val="20"/>
                <w:szCs w:val="20"/>
                <w:lang w:val="ru-RU" w:eastAsia="ru-RU"/>
              </w:rPr>
              <w:softHyphen/>
              <w:t>ное вни</w:t>
            </w:r>
            <w:r w:rsidRPr="00303AA0">
              <w:rPr>
                <w:rFonts w:eastAsia="Times New Roman"/>
                <w:bCs/>
                <w:color w:val="000000" w:themeColor="text1"/>
                <w:sz w:val="20"/>
                <w:szCs w:val="20"/>
                <w:lang w:val="ru-RU" w:eastAsia="ru-RU"/>
              </w:rPr>
              <w:softHyphen/>
              <w:t>ма</w:t>
            </w:r>
            <w:r w:rsidRPr="00303AA0">
              <w:rPr>
                <w:rFonts w:eastAsia="Times New Roman"/>
                <w:bCs/>
                <w:color w:val="000000" w:themeColor="text1"/>
                <w:sz w:val="20"/>
                <w:szCs w:val="20"/>
                <w:lang w:val="ru-RU" w:eastAsia="ru-RU"/>
              </w:rPr>
              <w:softHyphen/>
              <w:t>ние уде</w:t>
            </w:r>
            <w:r w:rsidRPr="00303AA0">
              <w:rPr>
                <w:rFonts w:eastAsia="Times New Roman"/>
                <w:bCs/>
                <w:color w:val="000000" w:themeColor="text1"/>
                <w:sz w:val="20"/>
                <w:szCs w:val="20"/>
                <w:lang w:val="ru-RU" w:eastAsia="ru-RU"/>
              </w:rPr>
              <w:softHyphen/>
              <w:t>ля</w:t>
            </w:r>
            <w:r w:rsidRPr="00303AA0">
              <w:rPr>
                <w:rFonts w:eastAsia="Times New Roman"/>
                <w:bCs/>
                <w:color w:val="000000" w:themeColor="text1"/>
                <w:sz w:val="20"/>
                <w:szCs w:val="20"/>
                <w:lang w:val="ru-RU" w:eastAsia="ru-RU"/>
              </w:rPr>
              <w:softHyphen/>
              <w:t>лось уяснению сущ</w:t>
            </w:r>
            <w:r w:rsidRPr="00303AA0">
              <w:rPr>
                <w:rFonts w:eastAsia="Times New Roman"/>
                <w:bCs/>
                <w:color w:val="000000" w:themeColor="text1"/>
                <w:sz w:val="20"/>
                <w:szCs w:val="20"/>
                <w:lang w:val="ru-RU" w:eastAsia="ru-RU"/>
              </w:rPr>
              <w:softHyphen/>
              <w:t>но</w:t>
            </w:r>
            <w:r w:rsidRPr="00303AA0">
              <w:rPr>
                <w:rFonts w:eastAsia="Times New Roman"/>
                <w:bCs/>
                <w:color w:val="000000" w:themeColor="text1"/>
                <w:sz w:val="20"/>
                <w:szCs w:val="20"/>
                <w:lang w:val="ru-RU" w:eastAsia="ru-RU"/>
              </w:rPr>
              <w:softHyphen/>
              <w:t>сти пра</w:t>
            </w:r>
            <w:r w:rsidRPr="00303AA0">
              <w:rPr>
                <w:rFonts w:eastAsia="Times New Roman"/>
                <w:bCs/>
                <w:color w:val="000000" w:themeColor="text1"/>
                <w:sz w:val="20"/>
                <w:szCs w:val="20"/>
                <w:lang w:val="ru-RU" w:eastAsia="ru-RU"/>
              </w:rPr>
              <w:softHyphen/>
              <w:t>ва, ко</w:t>
            </w:r>
            <w:r w:rsidRPr="00303AA0">
              <w:rPr>
                <w:rFonts w:eastAsia="Times New Roman"/>
                <w:bCs/>
                <w:color w:val="000000" w:themeColor="text1"/>
                <w:sz w:val="20"/>
                <w:szCs w:val="20"/>
                <w:lang w:val="ru-RU" w:eastAsia="ru-RU"/>
              </w:rPr>
              <w:softHyphen/>
              <w:t>то</w:t>
            </w:r>
            <w:r w:rsidRPr="00303AA0">
              <w:rPr>
                <w:rFonts w:eastAsia="Times New Roman"/>
                <w:bCs/>
                <w:color w:val="000000" w:themeColor="text1"/>
                <w:sz w:val="20"/>
                <w:szCs w:val="20"/>
                <w:lang w:val="ru-RU" w:eastAsia="ru-RU"/>
              </w:rPr>
              <w:softHyphen/>
              <w:t>рая рас</w:t>
            </w:r>
            <w:r w:rsidRPr="00303AA0">
              <w:rPr>
                <w:rFonts w:eastAsia="Times New Roman"/>
                <w:bCs/>
                <w:color w:val="000000" w:themeColor="text1"/>
                <w:sz w:val="20"/>
                <w:szCs w:val="20"/>
                <w:lang w:val="ru-RU" w:eastAsia="ru-RU"/>
              </w:rPr>
              <w:softHyphen/>
              <w:t>кры</w:t>
            </w:r>
            <w:r w:rsidRPr="00303AA0">
              <w:rPr>
                <w:rFonts w:eastAsia="Times New Roman"/>
                <w:bCs/>
                <w:color w:val="000000" w:themeColor="text1"/>
                <w:sz w:val="20"/>
                <w:szCs w:val="20"/>
                <w:lang w:val="ru-RU" w:eastAsia="ru-RU"/>
              </w:rPr>
              <w:softHyphen/>
              <w:t>ва</w:t>
            </w:r>
            <w:r w:rsidRPr="00303AA0">
              <w:rPr>
                <w:rFonts w:eastAsia="Times New Roman"/>
                <w:bCs/>
                <w:color w:val="000000" w:themeColor="text1"/>
                <w:sz w:val="20"/>
                <w:szCs w:val="20"/>
                <w:lang w:val="ru-RU" w:eastAsia="ru-RU"/>
              </w:rPr>
              <w:softHyphen/>
              <w:t>ет</w:t>
            </w:r>
            <w:r w:rsidRPr="00303AA0">
              <w:rPr>
                <w:rFonts w:eastAsia="Times New Roman"/>
                <w:bCs/>
                <w:color w:val="000000" w:themeColor="text1"/>
                <w:sz w:val="20"/>
                <w:szCs w:val="20"/>
                <w:lang w:val="ru-RU" w:eastAsia="ru-RU"/>
              </w:rPr>
              <w:softHyphen/>
              <w:t>ся че</w:t>
            </w:r>
            <w:r w:rsidRPr="00303AA0">
              <w:rPr>
                <w:rFonts w:eastAsia="Times New Roman"/>
                <w:bCs/>
                <w:color w:val="000000" w:themeColor="text1"/>
                <w:sz w:val="20"/>
                <w:szCs w:val="20"/>
                <w:lang w:val="ru-RU" w:eastAsia="ru-RU"/>
              </w:rPr>
              <w:softHyphen/>
              <w:t>рез прин</w:t>
            </w:r>
            <w:r w:rsidRPr="00303AA0">
              <w:rPr>
                <w:rFonts w:eastAsia="Times New Roman"/>
                <w:bCs/>
                <w:color w:val="000000" w:themeColor="text1"/>
                <w:sz w:val="20"/>
                <w:szCs w:val="20"/>
                <w:lang w:val="ru-RU" w:eastAsia="ru-RU"/>
              </w:rPr>
              <w:softHyphen/>
              <w:t>цип фор</w:t>
            </w:r>
            <w:r w:rsidRPr="00303AA0">
              <w:rPr>
                <w:rFonts w:eastAsia="Times New Roman"/>
                <w:bCs/>
                <w:color w:val="000000" w:themeColor="text1"/>
                <w:sz w:val="20"/>
                <w:szCs w:val="20"/>
                <w:lang w:val="ru-RU" w:eastAsia="ru-RU"/>
              </w:rPr>
              <w:softHyphen/>
              <w:t>маль</w:t>
            </w:r>
            <w:r w:rsidRPr="00303AA0">
              <w:rPr>
                <w:rFonts w:eastAsia="Times New Roman"/>
                <w:bCs/>
                <w:color w:val="000000" w:themeColor="text1"/>
                <w:sz w:val="20"/>
                <w:szCs w:val="20"/>
                <w:lang w:val="ru-RU" w:eastAsia="ru-RU"/>
              </w:rPr>
              <w:softHyphen/>
              <w:t>но</w:t>
            </w:r>
            <w:r w:rsidRPr="00303AA0">
              <w:rPr>
                <w:rFonts w:eastAsia="Times New Roman"/>
                <w:bCs/>
                <w:color w:val="000000" w:themeColor="text1"/>
                <w:sz w:val="20"/>
                <w:szCs w:val="20"/>
                <w:lang w:val="ru-RU" w:eastAsia="ru-RU"/>
              </w:rPr>
              <w:softHyphen/>
              <w:t>го ра</w:t>
            </w:r>
            <w:r w:rsidRPr="00303AA0">
              <w:rPr>
                <w:rFonts w:eastAsia="Times New Roman"/>
                <w:bCs/>
                <w:color w:val="000000" w:themeColor="text1"/>
                <w:sz w:val="20"/>
                <w:szCs w:val="20"/>
                <w:lang w:val="ru-RU" w:eastAsia="ru-RU"/>
              </w:rPr>
              <w:softHyphen/>
              <w:t>вен</w:t>
            </w:r>
            <w:r w:rsidRPr="00303AA0">
              <w:rPr>
                <w:rFonts w:eastAsia="Times New Roman"/>
                <w:bCs/>
                <w:color w:val="000000" w:themeColor="text1"/>
                <w:sz w:val="20"/>
                <w:szCs w:val="20"/>
                <w:lang w:val="ru-RU" w:eastAsia="ru-RU"/>
              </w:rPr>
              <w:softHyphen/>
              <w:t>ст</w:t>
            </w:r>
            <w:r w:rsidRPr="00303AA0">
              <w:rPr>
                <w:rFonts w:eastAsia="Times New Roman"/>
                <w:bCs/>
                <w:color w:val="000000" w:themeColor="text1"/>
                <w:sz w:val="20"/>
                <w:szCs w:val="20"/>
                <w:lang w:val="ru-RU" w:eastAsia="ru-RU"/>
              </w:rPr>
              <w:softHyphen/>
              <w:t>ва. Фе</w:t>
            </w:r>
            <w:r w:rsidRPr="00303AA0">
              <w:rPr>
                <w:rFonts w:eastAsia="Times New Roman"/>
                <w:bCs/>
                <w:color w:val="000000" w:themeColor="text1"/>
                <w:sz w:val="20"/>
                <w:szCs w:val="20"/>
                <w:lang w:val="ru-RU" w:eastAsia="ru-RU"/>
              </w:rPr>
              <w:softHyphen/>
              <w:t>но</w:t>
            </w:r>
            <w:r w:rsidRPr="00303AA0">
              <w:rPr>
                <w:rFonts w:eastAsia="Times New Roman"/>
                <w:bCs/>
                <w:color w:val="000000" w:themeColor="text1"/>
                <w:sz w:val="20"/>
                <w:szCs w:val="20"/>
                <w:lang w:val="ru-RU" w:eastAsia="ru-RU"/>
              </w:rPr>
              <w:softHyphen/>
              <w:t>ме</w:t>
            </w:r>
            <w:r w:rsidRPr="00303AA0">
              <w:rPr>
                <w:rFonts w:eastAsia="Times New Roman"/>
                <w:bCs/>
                <w:color w:val="000000" w:themeColor="text1"/>
                <w:sz w:val="20"/>
                <w:szCs w:val="20"/>
                <w:lang w:val="ru-RU" w:eastAsia="ru-RU"/>
              </w:rPr>
              <w:softHyphen/>
              <w:t>но</w:t>
            </w:r>
            <w:r w:rsidRPr="00303AA0">
              <w:rPr>
                <w:rFonts w:eastAsia="Times New Roman"/>
                <w:bCs/>
                <w:color w:val="000000" w:themeColor="text1"/>
                <w:sz w:val="20"/>
                <w:szCs w:val="20"/>
                <w:lang w:val="ru-RU" w:eastAsia="ru-RU"/>
              </w:rPr>
              <w:softHyphen/>
              <w:t>ло</w:t>
            </w:r>
            <w:r w:rsidRPr="00303AA0">
              <w:rPr>
                <w:rFonts w:eastAsia="Times New Roman"/>
                <w:bCs/>
                <w:color w:val="000000" w:themeColor="text1"/>
                <w:sz w:val="20"/>
                <w:szCs w:val="20"/>
                <w:lang w:val="ru-RU" w:eastAsia="ru-RU"/>
              </w:rPr>
              <w:softHyphen/>
              <w:t>гия пра</w:t>
            </w:r>
            <w:r w:rsidRPr="00303AA0">
              <w:rPr>
                <w:rFonts w:eastAsia="Times New Roman"/>
                <w:bCs/>
                <w:color w:val="000000" w:themeColor="text1"/>
                <w:sz w:val="20"/>
                <w:szCs w:val="20"/>
                <w:lang w:val="ru-RU" w:eastAsia="ru-RU"/>
              </w:rPr>
              <w:softHyphen/>
              <w:t>ва рас</w:t>
            </w:r>
            <w:r w:rsidRPr="00303AA0">
              <w:rPr>
                <w:rFonts w:eastAsia="Times New Roman"/>
                <w:bCs/>
                <w:color w:val="000000" w:themeColor="text1"/>
                <w:sz w:val="20"/>
                <w:szCs w:val="20"/>
                <w:lang w:val="ru-RU" w:eastAsia="ru-RU"/>
              </w:rPr>
              <w:softHyphen/>
              <w:t>сматри</w:t>
            </w:r>
            <w:r w:rsidRPr="00303AA0">
              <w:rPr>
                <w:rFonts w:eastAsia="Times New Roman"/>
                <w:bCs/>
                <w:color w:val="000000" w:themeColor="text1"/>
                <w:sz w:val="20"/>
                <w:szCs w:val="20"/>
                <w:lang w:val="ru-RU" w:eastAsia="ru-RU"/>
              </w:rPr>
              <w:softHyphen/>
              <w:t>ва</w:t>
            </w:r>
            <w:r w:rsidRPr="00303AA0">
              <w:rPr>
                <w:rFonts w:eastAsia="Times New Roman"/>
                <w:bCs/>
                <w:color w:val="000000" w:themeColor="text1"/>
                <w:sz w:val="20"/>
                <w:szCs w:val="20"/>
                <w:lang w:val="ru-RU" w:eastAsia="ru-RU"/>
              </w:rPr>
              <w:softHyphen/>
              <w:t>ет пра</w:t>
            </w:r>
            <w:r w:rsidRPr="00303AA0">
              <w:rPr>
                <w:rFonts w:eastAsia="Times New Roman"/>
                <w:bCs/>
                <w:color w:val="000000" w:themeColor="text1"/>
                <w:sz w:val="20"/>
                <w:szCs w:val="20"/>
                <w:lang w:val="ru-RU" w:eastAsia="ru-RU"/>
              </w:rPr>
              <w:softHyphen/>
              <w:t>вовые (государственно-правовые)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яв</w:t>
            </w:r>
            <w:r w:rsidRPr="00303AA0">
              <w:rPr>
                <w:rFonts w:eastAsia="Times New Roman"/>
                <w:bCs/>
                <w:color w:val="000000" w:themeColor="text1"/>
                <w:sz w:val="20"/>
                <w:szCs w:val="20"/>
                <w:lang w:val="ru-RU" w:eastAsia="ru-RU"/>
              </w:rPr>
              <w:softHyphen/>
              <w:t>ле</w:t>
            </w:r>
            <w:r w:rsidRPr="00303AA0">
              <w:rPr>
                <w:rFonts w:eastAsia="Times New Roman"/>
                <w:bCs/>
                <w:color w:val="000000" w:themeColor="text1"/>
                <w:sz w:val="20"/>
                <w:szCs w:val="20"/>
                <w:lang w:val="ru-RU" w:eastAsia="ru-RU"/>
              </w:rPr>
              <w:softHyphen/>
              <w:t>ния, т.е. социальные явления кото</w:t>
            </w:r>
            <w:r w:rsidRPr="00303AA0">
              <w:rPr>
                <w:rFonts w:eastAsia="Times New Roman"/>
                <w:bCs/>
                <w:color w:val="000000" w:themeColor="text1"/>
                <w:sz w:val="20"/>
                <w:szCs w:val="20"/>
                <w:lang w:val="ru-RU" w:eastAsia="ru-RU"/>
              </w:rPr>
              <w:softHyphen/>
              <w:t>рые возни</w:t>
            </w:r>
            <w:r w:rsidRPr="00303AA0">
              <w:rPr>
                <w:rFonts w:eastAsia="Times New Roman"/>
                <w:bCs/>
                <w:color w:val="000000" w:themeColor="text1"/>
                <w:sz w:val="20"/>
                <w:szCs w:val="20"/>
                <w:lang w:val="ru-RU" w:eastAsia="ru-RU"/>
              </w:rPr>
              <w:softHyphen/>
              <w:t>кают при правовом способе социальной регуляции. Правовые яв</w:t>
            </w:r>
            <w:r w:rsidRPr="00303AA0">
              <w:rPr>
                <w:rFonts w:eastAsia="Times New Roman"/>
                <w:bCs/>
                <w:color w:val="000000" w:themeColor="text1"/>
                <w:sz w:val="20"/>
                <w:szCs w:val="20"/>
                <w:lang w:val="ru-RU" w:eastAsia="ru-RU"/>
              </w:rPr>
              <w:softHyphen/>
              <w:t>ления – это такие со</w:t>
            </w:r>
            <w:r w:rsidRPr="00303AA0">
              <w:rPr>
                <w:rFonts w:eastAsia="Times New Roman"/>
                <w:bCs/>
                <w:color w:val="000000" w:themeColor="text1"/>
                <w:sz w:val="20"/>
                <w:szCs w:val="20"/>
                <w:lang w:val="ru-RU" w:eastAsia="ru-RU"/>
              </w:rPr>
              <w:softHyphen/>
              <w:t>циаль</w:t>
            </w:r>
            <w:r w:rsidRPr="00303AA0">
              <w:rPr>
                <w:rFonts w:eastAsia="Times New Roman"/>
                <w:bCs/>
                <w:color w:val="000000" w:themeColor="text1"/>
                <w:sz w:val="20"/>
                <w:szCs w:val="20"/>
                <w:lang w:val="ru-RU" w:eastAsia="ru-RU"/>
              </w:rPr>
              <w:softHyphen/>
              <w:t>ные фе</w:t>
            </w:r>
            <w:r w:rsidRPr="00303AA0">
              <w:rPr>
                <w:rFonts w:eastAsia="Times New Roman"/>
                <w:bCs/>
                <w:color w:val="000000" w:themeColor="text1"/>
                <w:sz w:val="20"/>
                <w:szCs w:val="20"/>
                <w:lang w:val="ru-RU" w:eastAsia="ru-RU"/>
              </w:rPr>
              <w:softHyphen/>
              <w:t>номены (со</w:t>
            </w:r>
            <w:r w:rsidRPr="00303AA0">
              <w:rPr>
                <w:rFonts w:eastAsia="Times New Roman"/>
                <w:bCs/>
                <w:color w:val="000000" w:themeColor="text1"/>
                <w:sz w:val="20"/>
                <w:szCs w:val="20"/>
                <w:lang w:val="ru-RU" w:eastAsia="ru-RU"/>
              </w:rPr>
              <w:softHyphen/>
              <w:t>циальное сущее), в кото</w:t>
            </w:r>
            <w:r w:rsidRPr="00303AA0">
              <w:rPr>
                <w:rFonts w:eastAsia="Times New Roman"/>
                <w:bCs/>
                <w:color w:val="000000" w:themeColor="text1"/>
                <w:sz w:val="20"/>
                <w:szCs w:val="20"/>
                <w:lang w:val="ru-RU" w:eastAsia="ru-RU"/>
              </w:rPr>
              <w:softHyphen/>
              <w:t>рых и че</w:t>
            </w:r>
            <w:r w:rsidRPr="00303AA0">
              <w:rPr>
                <w:rFonts w:eastAsia="Times New Roman"/>
                <w:bCs/>
                <w:color w:val="000000" w:themeColor="text1"/>
                <w:sz w:val="20"/>
                <w:szCs w:val="20"/>
                <w:lang w:val="ru-RU" w:eastAsia="ru-RU"/>
              </w:rPr>
              <w:softHyphen/>
              <w:t>рез которые выра</w:t>
            </w:r>
            <w:r w:rsidRPr="00303AA0">
              <w:rPr>
                <w:rFonts w:eastAsia="Times New Roman"/>
                <w:bCs/>
                <w:color w:val="000000" w:themeColor="text1"/>
                <w:sz w:val="20"/>
                <w:szCs w:val="20"/>
                <w:lang w:val="ru-RU" w:eastAsia="ru-RU"/>
              </w:rPr>
              <w:softHyphen/>
              <w:t>жается правовая свобода.</w:t>
            </w:r>
          </w:p>
          <w:p w14:paraId="0E5FA8A1"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Правовые явления классифицируются следующим обра</w:t>
            </w:r>
            <w:r w:rsidRPr="00303AA0">
              <w:rPr>
                <w:rFonts w:eastAsia="Times New Roman"/>
                <w:bCs/>
                <w:color w:val="000000" w:themeColor="text1"/>
                <w:sz w:val="20"/>
                <w:szCs w:val="20"/>
                <w:lang w:val="ru-RU" w:eastAsia="ru-RU"/>
              </w:rPr>
              <w:softHyphen/>
              <w:t>зом: поведение, подчиненное праву; проявления права в созна</w:t>
            </w:r>
            <w:r w:rsidRPr="00303AA0">
              <w:rPr>
                <w:rFonts w:eastAsia="Times New Roman"/>
                <w:bCs/>
                <w:color w:val="000000" w:themeColor="text1"/>
                <w:sz w:val="20"/>
                <w:szCs w:val="20"/>
                <w:lang w:val="ru-RU" w:eastAsia="ru-RU"/>
              </w:rPr>
              <w:softHyphen/>
              <w:t>нии; авторитетные тексты, в кото</w:t>
            </w:r>
            <w:r w:rsidRPr="00303AA0">
              <w:rPr>
                <w:rFonts w:eastAsia="Times New Roman"/>
                <w:bCs/>
                <w:color w:val="000000" w:themeColor="text1"/>
                <w:sz w:val="20"/>
                <w:szCs w:val="20"/>
                <w:lang w:val="ru-RU" w:eastAsia="ru-RU"/>
              </w:rPr>
              <w:softHyphen/>
              <w:t>рых фор</w:t>
            </w:r>
            <w:r w:rsidRPr="00303AA0">
              <w:rPr>
                <w:rFonts w:eastAsia="Times New Roman"/>
                <w:bCs/>
                <w:color w:val="000000" w:themeColor="text1"/>
                <w:sz w:val="20"/>
                <w:szCs w:val="20"/>
                <w:lang w:val="ru-RU" w:eastAsia="ru-RU"/>
              </w:rPr>
              <w:softHyphen/>
              <w:t>мулируется право и, прежде всего, официальные юридические тексты – правовой “продукт” пуб</w:t>
            </w:r>
            <w:r w:rsidRPr="00303AA0">
              <w:rPr>
                <w:rFonts w:eastAsia="Times New Roman"/>
                <w:bCs/>
                <w:color w:val="000000" w:themeColor="text1"/>
                <w:sz w:val="20"/>
                <w:szCs w:val="20"/>
                <w:lang w:val="ru-RU" w:eastAsia="ru-RU"/>
              </w:rPr>
              <w:softHyphen/>
              <w:t>лично-властной деятельности.</w:t>
            </w:r>
          </w:p>
        </w:tc>
      </w:tr>
      <w:tr w:rsidR="00303AA0" w:rsidRPr="00303AA0" w14:paraId="0E6DFF0F" w14:textId="77777777" w:rsidTr="00303AA0">
        <w:tc>
          <w:tcPr>
            <w:tcW w:w="835" w:type="dxa"/>
          </w:tcPr>
          <w:p w14:paraId="2E694B84"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1882DCD3"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Правовой статус личности.</w:t>
            </w:r>
          </w:p>
        </w:tc>
        <w:tc>
          <w:tcPr>
            <w:tcW w:w="12191" w:type="dxa"/>
            <w:shd w:val="clear" w:color="auto" w:fill="auto"/>
          </w:tcPr>
          <w:p w14:paraId="6F5E4445"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Правовой статус</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 положение личности или организации в обществе, закрепленное в нормативно-правовых и других юр. актах. Правовой статус личности, являясь составной частью системы права, выступает в качестве относительно самостоятельного регулятора общественных </w:t>
            </w:r>
            <w:r w:rsidRPr="00303AA0">
              <w:rPr>
                <w:rFonts w:eastAsia="Times New Roman"/>
                <w:bCs/>
                <w:color w:val="000000" w:themeColor="text1"/>
                <w:sz w:val="20"/>
                <w:szCs w:val="20"/>
                <w:lang w:val="ru-RU" w:eastAsia="ru-RU"/>
              </w:rPr>
              <w:lastRenderedPageBreak/>
              <w:t>отношений. Правовой статус</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система признанных и гарантируемых госу</w:t>
            </w:r>
            <w:r w:rsidRPr="00303AA0">
              <w:rPr>
                <w:rFonts w:eastAsia="Times New Roman"/>
                <w:bCs/>
                <w:color w:val="000000" w:themeColor="text1"/>
                <w:sz w:val="20"/>
                <w:szCs w:val="20"/>
                <w:lang w:val="ru-RU" w:eastAsia="ru-RU"/>
              </w:rPr>
              <w:softHyphen/>
              <w:t>дарством в законодательном порядке прав, свобод и обязанностей, а также законных интересов человека как субъекта права. Он отражает весь комплекс связей человека с обществом, государством, окружающими людьми. В</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структуру этого понятия входят следующие элементы: правовые нормы; правоспособность и дееспособность лица, обладающего правовым статусом; основные права, свободы и обязанности; законные интересы; гражданство; е) юридическая ответственность; правовые принципы; правоотношения.</w:t>
            </w:r>
          </w:p>
        </w:tc>
      </w:tr>
      <w:tr w:rsidR="00303AA0" w:rsidRPr="00303AA0" w14:paraId="1E4F5602" w14:textId="77777777" w:rsidTr="00303AA0">
        <w:tc>
          <w:tcPr>
            <w:tcW w:w="835" w:type="dxa"/>
          </w:tcPr>
          <w:p w14:paraId="2CDE9CD2"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7332EADE"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Основные права и обязанности человека и гражданина. Гарантии прав.</w:t>
            </w:r>
          </w:p>
        </w:tc>
        <w:tc>
          <w:tcPr>
            <w:tcW w:w="12191" w:type="dxa"/>
            <w:shd w:val="clear" w:color="auto" w:fill="auto"/>
          </w:tcPr>
          <w:p w14:paraId="03694AE7"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Основные</w:t>
            </w:r>
            <w:r w:rsidRPr="00303AA0">
              <w:rPr>
                <w:rFonts w:eastAsiaTheme="majorEastAsia"/>
                <w:bCs/>
                <w:color w:val="000000" w:themeColor="text1"/>
                <w:sz w:val="20"/>
                <w:szCs w:val="20"/>
                <w:lang w:val="ru-RU" w:eastAsia="ru-RU"/>
              </w:rPr>
              <w:t> права и свободы человека и гражданина </w:t>
            </w:r>
            <w:r w:rsidRPr="00303AA0">
              <w:rPr>
                <w:rFonts w:eastAsia="Times New Roman"/>
                <w:bCs/>
                <w:color w:val="000000" w:themeColor="text1"/>
                <w:sz w:val="20"/>
                <w:szCs w:val="20"/>
                <w:lang w:val="ru-RU" w:eastAsia="ru-RU"/>
              </w:rPr>
              <w:t>закрепляются в международно-правовых актах и</w:t>
            </w:r>
            <w:r w:rsidRPr="00303AA0">
              <w:rPr>
                <w:rFonts w:eastAsiaTheme="majorEastAsia"/>
                <w:bCs/>
                <w:color w:val="000000" w:themeColor="text1"/>
                <w:sz w:val="20"/>
                <w:szCs w:val="20"/>
                <w:lang w:val="ru-RU" w:eastAsia="ru-RU"/>
              </w:rPr>
              <w:t> конституциях </w:t>
            </w:r>
            <w:r w:rsidRPr="00303AA0">
              <w:rPr>
                <w:rFonts w:eastAsia="Times New Roman"/>
                <w:bCs/>
                <w:color w:val="000000" w:themeColor="text1"/>
                <w:sz w:val="20"/>
                <w:szCs w:val="20"/>
                <w:lang w:val="ru-RU" w:eastAsia="ru-RU"/>
              </w:rPr>
              <w:t>конкретных</w:t>
            </w:r>
            <w:r w:rsidRPr="00303AA0">
              <w:rPr>
                <w:rFonts w:eastAsiaTheme="majorEastAsia"/>
                <w:bCs/>
                <w:color w:val="000000" w:themeColor="text1"/>
                <w:sz w:val="20"/>
                <w:szCs w:val="20"/>
                <w:lang w:val="ru-RU" w:eastAsia="ru-RU"/>
              </w:rPr>
              <w:t> государств</w:t>
            </w:r>
            <w:r w:rsidRPr="00303AA0">
              <w:rPr>
                <w:rFonts w:eastAsia="Times New Roman"/>
                <w:bCs/>
                <w:color w:val="000000" w:themeColor="text1"/>
                <w:sz w:val="20"/>
                <w:szCs w:val="20"/>
                <w:lang w:val="ru-RU" w:eastAsia="ru-RU"/>
              </w:rPr>
              <w:t>. Одним из общепринятых критериев их классификации являются сферы жизнедеятельности</w:t>
            </w:r>
            <w:r w:rsidRPr="00303AA0">
              <w:rPr>
                <w:rFonts w:eastAsiaTheme="majorEastAsia"/>
                <w:bCs/>
                <w:color w:val="000000" w:themeColor="text1"/>
                <w:sz w:val="20"/>
                <w:szCs w:val="20"/>
                <w:lang w:val="ru-RU" w:eastAsia="ru-RU"/>
              </w:rPr>
              <w:t> общества</w:t>
            </w:r>
            <w:r w:rsidRPr="00303AA0">
              <w:rPr>
                <w:rFonts w:eastAsia="Times New Roman"/>
                <w:bCs/>
                <w:color w:val="000000" w:themeColor="text1"/>
                <w:sz w:val="20"/>
                <w:szCs w:val="20"/>
                <w:lang w:val="ru-RU" w:eastAsia="ru-RU"/>
              </w:rPr>
              <w:t>, в которых реализуются те или иные интересы и потребности</w:t>
            </w:r>
            <w:r w:rsidRPr="00303AA0">
              <w:rPr>
                <w:rFonts w:eastAsiaTheme="majorEastAsia"/>
                <w:bCs/>
                <w:color w:val="000000" w:themeColor="text1"/>
                <w:sz w:val="20"/>
                <w:szCs w:val="20"/>
                <w:lang w:val="ru-RU" w:eastAsia="ru-RU"/>
              </w:rPr>
              <w:t> личности</w:t>
            </w:r>
            <w:r w:rsidRPr="00303AA0">
              <w:rPr>
                <w:rFonts w:eastAsia="Times New Roman"/>
                <w:bCs/>
                <w:color w:val="000000" w:themeColor="text1"/>
                <w:sz w:val="20"/>
                <w:szCs w:val="20"/>
                <w:lang w:val="ru-RU" w:eastAsia="ru-RU"/>
              </w:rPr>
              <w:t>. В соответствии с данным критерием различают гражданские (личные), экономические, политические, социальные, культурные, экологические и информационные</w:t>
            </w:r>
            <w:r w:rsidRPr="00303AA0">
              <w:rPr>
                <w:rFonts w:eastAsiaTheme="majorEastAsia"/>
                <w:bCs/>
                <w:color w:val="000000" w:themeColor="text1"/>
                <w:sz w:val="20"/>
                <w:szCs w:val="20"/>
                <w:lang w:val="ru-RU" w:eastAsia="ru-RU"/>
              </w:rPr>
              <w:t> права</w:t>
            </w:r>
            <w:r w:rsidRPr="00303AA0">
              <w:rPr>
                <w:rFonts w:eastAsia="Times New Roman"/>
                <w:bCs/>
                <w:color w:val="000000" w:themeColor="text1"/>
                <w:sz w:val="20"/>
                <w:szCs w:val="20"/>
                <w:lang w:val="ru-RU" w:eastAsia="ru-RU"/>
              </w:rPr>
              <w:t>. Гарантии – это система условий, средств и способов, обеспечивающих всем и каждому равные правовые возможности для выявления, приобретения и реализации своих</w:t>
            </w:r>
            <w:r w:rsidRPr="00303AA0">
              <w:rPr>
                <w:rFonts w:eastAsiaTheme="majorEastAsia"/>
                <w:bCs/>
                <w:color w:val="000000" w:themeColor="text1"/>
                <w:sz w:val="20"/>
                <w:szCs w:val="20"/>
                <w:lang w:val="ru-RU" w:eastAsia="ru-RU"/>
              </w:rPr>
              <w:t> прав и свобод</w:t>
            </w:r>
            <w:r w:rsidRPr="00303AA0">
              <w:rPr>
                <w:rFonts w:eastAsia="Times New Roman"/>
                <w:bCs/>
                <w:color w:val="000000" w:themeColor="text1"/>
                <w:sz w:val="20"/>
                <w:szCs w:val="20"/>
                <w:lang w:val="ru-RU" w:eastAsia="ru-RU"/>
              </w:rPr>
              <w:t>. Их классификация может быть проведена по различным основаниям.</w:t>
            </w:r>
          </w:p>
          <w:p w14:paraId="796B23F5"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По сфере действия различают международно-правовые (планетарные) гарантии, гарантии в рамках региональных международных сообществ, внутригосударственные и автономные гарантии.</w:t>
            </w:r>
          </w:p>
        </w:tc>
      </w:tr>
      <w:tr w:rsidR="00303AA0" w:rsidRPr="00303AA0" w14:paraId="628C1208" w14:textId="77777777" w:rsidTr="00303AA0">
        <w:tc>
          <w:tcPr>
            <w:tcW w:w="835" w:type="dxa"/>
          </w:tcPr>
          <w:p w14:paraId="64A342B2"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66429ACD"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Правосознание: понятие, виды, структура.</w:t>
            </w:r>
          </w:p>
        </w:tc>
        <w:tc>
          <w:tcPr>
            <w:tcW w:w="12191" w:type="dxa"/>
            <w:shd w:val="clear" w:color="auto" w:fill="auto"/>
          </w:tcPr>
          <w:p w14:paraId="24399925"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Правосознание — это совокупность представлений и чувств, взглядов и эмоций, оценок и установок, выражающих отношение людей к действующему и желаемому праву.</w:t>
            </w:r>
          </w:p>
          <w:p w14:paraId="50B4DEC8"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 зависимости от субъектов правосознание может быть:</w:t>
            </w:r>
          </w:p>
          <w:p w14:paraId="45D37D4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индивидуальным (правосознание отдельных граждан);</w:t>
            </w:r>
          </w:p>
          <w:p w14:paraId="5D7A6988"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групповым (правосознание различных социальных групп — государственных служащих, должностных лиц, молодежи, крестьян и т.п.);</w:t>
            </w:r>
          </w:p>
          <w:p w14:paraId="3C2F6497"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общественным (правосознание всего общества)</w:t>
            </w:r>
          </w:p>
          <w:p w14:paraId="0132DB1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Структура правосознания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включает в себя два элемента:</w:t>
            </w:r>
          </w:p>
          <w:p w14:paraId="170A9F0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1)правовую психологию (переживания, которые испытывают люди в результате отношения к праву; это уровень чувств, настро</w:t>
            </w:r>
            <w:r w:rsidRPr="00303AA0">
              <w:rPr>
                <w:rFonts w:eastAsia="Times New Roman"/>
                <w:bCs/>
                <w:color w:val="000000" w:themeColor="text1"/>
                <w:sz w:val="20"/>
                <w:szCs w:val="20"/>
                <w:lang w:val="ru-RU" w:eastAsia="ru-RU"/>
              </w:rPr>
              <w:softHyphen/>
              <w:t>ений, во многом выражающий поверхностные, эмоциональные оценки субъектами права);</w:t>
            </w:r>
          </w:p>
          <w:p w14:paraId="0D828098"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2)правовую идеологию (понятия, принципы, убеждения, вы</w:t>
            </w:r>
            <w:r w:rsidRPr="00303AA0">
              <w:rPr>
                <w:rFonts w:eastAsia="Times New Roman"/>
                <w:bCs/>
                <w:color w:val="000000" w:themeColor="text1"/>
                <w:sz w:val="20"/>
                <w:szCs w:val="20"/>
                <w:lang w:val="ru-RU" w:eastAsia="ru-RU"/>
              </w:rPr>
              <w:softHyphen/>
              <w:t>ражающие отношение людей к действующему или желаемому праву; это более глубокое осмысление субъектами правовых яв</w:t>
            </w:r>
            <w:r w:rsidRPr="00303AA0">
              <w:rPr>
                <w:rFonts w:eastAsia="Times New Roman"/>
                <w:bCs/>
                <w:color w:val="000000" w:themeColor="text1"/>
                <w:sz w:val="20"/>
                <w:szCs w:val="20"/>
                <w:lang w:val="ru-RU" w:eastAsia="ru-RU"/>
              </w:rPr>
              <w:softHyphen/>
              <w:t>лений, характеризующее собой более рациональный уровень пра</w:t>
            </w:r>
            <w:r w:rsidRPr="00303AA0">
              <w:rPr>
                <w:rFonts w:eastAsia="Times New Roman"/>
                <w:bCs/>
                <w:color w:val="000000" w:themeColor="text1"/>
                <w:sz w:val="20"/>
                <w:szCs w:val="20"/>
                <w:lang w:val="ru-RU" w:eastAsia="ru-RU"/>
              </w:rPr>
              <w:softHyphen/>
              <w:t>вовых оценок).</w:t>
            </w:r>
          </w:p>
        </w:tc>
      </w:tr>
      <w:tr w:rsidR="00303AA0" w:rsidRPr="00303AA0" w14:paraId="5E18880E" w14:textId="77777777" w:rsidTr="00303AA0">
        <w:tc>
          <w:tcPr>
            <w:tcW w:w="835" w:type="dxa"/>
          </w:tcPr>
          <w:p w14:paraId="329CB80D"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414DA589"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Правовая культура.</w:t>
            </w:r>
          </w:p>
        </w:tc>
        <w:tc>
          <w:tcPr>
            <w:tcW w:w="12191" w:type="dxa"/>
            <w:shd w:val="clear" w:color="auto" w:fill="auto"/>
          </w:tcPr>
          <w:p w14:paraId="5AD4584D"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Правовая культура - разновидность социальной культуры. Она представляет собой достаточно сложное и многоплановое понятие, состоящее из правовой культуры личности и правовой культуры общества.</w:t>
            </w:r>
          </w:p>
          <w:p w14:paraId="1F4C7284"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Правовая культура личности</w:t>
            </w:r>
            <w:r w:rsidRPr="00303AA0">
              <w:rPr>
                <w:rFonts w:eastAsiaTheme="majorEastAsia"/>
                <w:bCs/>
                <w:color w:val="000000" w:themeColor="text1"/>
                <w:sz w:val="20"/>
                <w:szCs w:val="20"/>
                <w:lang w:val="ru-RU" w:eastAsia="ru-RU"/>
              </w:rPr>
              <w:t> </w:t>
            </w:r>
            <w:proofErr w:type="gramStart"/>
            <w:r w:rsidRPr="00303AA0">
              <w:rPr>
                <w:rFonts w:eastAsia="Times New Roman"/>
                <w:bCs/>
                <w:color w:val="000000" w:themeColor="text1"/>
                <w:sz w:val="20"/>
                <w:szCs w:val="20"/>
                <w:lang w:val="ru-RU" w:eastAsia="ru-RU"/>
              </w:rPr>
              <w:t>- это</w:t>
            </w:r>
            <w:proofErr w:type="gramEnd"/>
            <w:r w:rsidRPr="00303AA0">
              <w:rPr>
                <w:rFonts w:eastAsia="Times New Roman"/>
                <w:bCs/>
                <w:color w:val="000000" w:themeColor="text1"/>
                <w:sz w:val="20"/>
                <w:szCs w:val="20"/>
                <w:lang w:val="ru-RU" w:eastAsia="ru-RU"/>
              </w:rPr>
              <w:t xml:space="preserve"> знание и понимание права, а также действия в соответствии с ним. Правовая культура личности тесно связана с правосознанием, опирается на него. Но она шире правосознания, ибо включает в себя не только психологические и идеологические его элементы, но и юридически значимое поведение.</w:t>
            </w:r>
          </w:p>
          <w:p w14:paraId="52D2050C"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Правовая культура общества</w:t>
            </w:r>
            <w:r w:rsidRPr="00303AA0">
              <w:rPr>
                <w:rFonts w:eastAsiaTheme="majorEastAsia"/>
                <w:bCs/>
                <w:color w:val="000000" w:themeColor="text1"/>
                <w:sz w:val="20"/>
                <w:szCs w:val="20"/>
                <w:lang w:val="ru-RU" w:eastAsia="ru-RU"/>
              </w:rPr>
              <w:t> </w:t>
            </w:r>
            <w:proofErr w:type="gramStart"/>
            <w:r w:rsidRPr="00303AA0">
              <w:rPr>
                <w:rFonts w:eastAsia="Times New Roman"/>
                <w:bCs/>
                <w:color w:val="000000" w:themeColor="text1"/>
                <w:sz w:val="20"/>
                <w:szCs w:val="20"/>
                <w:lang w:val="ru-RU" w:eastAsia="ru-RU"/>
              </w:rPr>
              <w:t>- это</w:t>
            </w:r>
            <w:proofErr w:type="gramEnd"/>
            <w:r w:rsidRPr="00303AA0">
              <w:rPr>
                <w:rFonts w:eastAsia="Times New Roman"/>
                <w:bCs/>
                <w:color w:val="000000" w:themeColor="text1"/>
                <w:sz w:val="20"/>
                <w:szCs w:val="20"/>
                <w:lang w:val="ru-RU" w:eastAsia="ru-RU"/>
              </w:rPr>
              <w:t xml:space="preserve"> уровень правосознания и правовой активности общества, степень прогрессивности юридических норм и юридической деятельности.</w:t>
            </w:r>
          </w:p>
        </w:tc>
      </w:tr>
      <w:tr w:rsidR="00303AA0" w:rsidRPr="00303AA0" w14:paraId="02649F63" w14:textId="77777777" w:rsidTr="00303AA0">
        <w:tc>
          <w:tcPr>
            <w:tcW w:w="835" w:type="dxa"/>
          </w:tcPr>
          <w:p w14:paraId="6E287419"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20FADC51"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Механизм правового регулирования.</w:t>
            </w:r>
          </w:p>
        </w:tc>
        <w:tc>
          <w:tcPr>
            <w:tcW w:w="12191" w:type="dxa"/>
            <w:shd w:val="clear" w:color="auto" w:fill="auto"/>
          </w:tcPr>
          <w:p w14:paraId="52E2E55E"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Правовое регулирование</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одна из форм воздействия права на общественные отношения, причем это воздействие осуществляется с помощью специфических правовых средств – норм права, правоотношения, актов реализации права.</w:t>
            </w:r>
          </w:p>
          <w:p w14:paraId="65862E19"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Механизм правового регулирования</w:t>
            </w:r>
            <w:r w:rsidRPr="00303AA0">
              <w:rPr>
                <w:rFonts w:eastAsiaTheme="majorEastAsia"/>
                <w:bCs/>
                <w:color w:val="000000" w:themeColor="text1"/>
                <w:sz w:val="20"/>
                <w:szCs w:val="20"/>
                <w:lang w:val="ru-RU" w:eastAsia="ru-RU"/>
              </w:rPr>
              <w:t> </w:t>
            </w:r>
            <w:proofErr w:type="gramStart"/>
            <w:r w:rsidRPr="00303AA0">
              <w:rPr>
                <w:rFonts w:eastAsia="Times New Roman"/>
                <w:bCs/>
                <w:color w:val="000000" w:themeColor="text1"/>
                <w:sz w:val="20"/>
                <w:szCs w:val="20"/>
                <w:lang w:val="ru-RU" w:eastAsia="ru-RU"/>
              </w:rPr>
              <w:t>- это</w:t>
            </w:r>
            <w:proofErr w:type="gramEnd"/>
            <w:r w:rsidRPr="00303AA0">
              <w:rPr>
                <w:rFonts w:eastAsia="Times New Roman"/>
                <w:bCs/>
                <w:color w:val="000000" w:themeColor="text1"/>
                <w:sz w:val="20"/>
                <w:szCs w:val="20"/>
                <w:lang w:val="ru-RU" w:eastAsia="ru-RU"/>
              </w:rPr>
              <w:t xml:space="preserve"> система юридических средств, организованных наиболее последовательным образом в целях упорядочения общественных отношений, содействия удовлетворению интересов субъектов права.</w:t>
            </w:r>
          </w:p>
          <w:p w14:paraId="67A364F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Цель механизма правового регулирования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обеспечить упорядочение общественных отношений, гарантировать справедливое удовлетворение интересов субъектов. Это главный, содержательный признак, объясняющий значимость данной категории и показывающий, что роль механизма правового регулирования заключается в организации социальной жизни, осуществлении интересов людей.</w:t>
            </w:r>
          </w:p>
        </w:tc>
      </w:tr>
      <w:tr w:rsidR="00303AA0" w:rsidRPr="00303AA0" w14:paraId="5098B6AA" w14:textId="77777777" w:rsidTr="00303AA0">
        <w:tc>
          <w:tcPr>
            <w:tcW w:w="835" w:type="dxa"/>
          </w:tcPr>
          <w:p w14:paraId="69435C06"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582E41D3"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Законность, правопорядок, дисциплина.</w:t>
            </w:r>
          </w:p>
        </w:tc>
        <w:tc>
          <w:tcPr>
            <w:tcW w:w="12191" w:type="dxa"/>
            <w:shd w:val="clear" w:color="auto" w:fill="auto"/>
          </w:tcPr>
          <w:p w14:paraId="01A01EDD"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Законность — это соблюдение всеми субъектами права законов и подзаконных актов.</w:t>
            </w:r>
          </w:p>
          <w:p w14:paraId="76CCA447"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Для законности необходимы два условия:</w:t>
            </w:r>
          </w:p>
          <w:p w14:paraId="23C72724" w14:textId="77777777" w:rsidR="00303AA0" w:rsidRPr="00303AA0" w:rsidRDefault="00303AA0" w:rsidP="00303AA0">
            <w:pPr>
              <w:numPr>
                <w:ilvl w:val="0"/>
                <w:numId w:val="52"/>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наличие правовых, справедливых, научно обоснованных зако</w:t>
            </w:r>
            <w:r w:rsidRPr="00303AA0">
              <w:rPr>
                <w:rFonts w:eastAsia="Times New Roman"/>
                <w:bCs/>
                <w:color w:val="000000" w:themeColor="text1"/>
                <w:sz w:val="20"/>
                <w:szCs w:val="20"/>
                <w:lang w:val="ru-RU" w:eastAsia="ru-RU"/>
              </w:rPr>
              <w:softHyphen/>
              <w:t>нов (содержательная сторона);</w:t>
            </w:r>
          </w:p>
          <w:p w14:paraId="2A354BF3" w14:textId="77777777" w:rsidR="00303AA0" w:rsidRPr="00303AA0" w:rsidRDefault="00303AA0" w:rsidP="00303AA0">
            <w:pPr>
              <w:numPr>
                <w:ilvl w:val="0"/>
                <w:numId w:val="52"/>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их выполнение, ибо только наличия даже самых совершенных законов будет недостаточно (формальная сторона).</w:t>
            </w:r>
          </w:p>
          <w:p w14:paraId="59AF61C6"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Правопорядок представляет собой систему общественных отноше</w:t>
            </w:r>
            <w:r w:rsidRPr="00303AA0">
              <w:rPr>
                <w:rFonts w:eastAsia="Times New Roman"/>
                <w:bCs/>
                <w:color w:val="000000" w:themeColor="text1"/>
                <w:sz w:val="20"/>
                <w:szCs w:val="20"/>
                <w:lang w:val="ru-RU" w:eastAsia="ru-RU"/>
              </w:rPr>
              <w:softHyphen/>
              <w:t>ний, в которых поведение субъектов является правомерным; это со</w:t>
            </w:r>
            <w:r w:rsidRPr="00303AA0">
              <w:rPr>
                <w:rFonts w:eastAsia="Times New Roman"/>
                <w:bCs/>
                <w:color w:val="000000" w:themeColor="text1"/>
                <w:sz w:val="20"/>
                <w:szCs w:val="20"/>
                <w:lang w:val="ru-RU" w:eastAsia="ru-RU"/>
              </w:rPr>
              <w:softHyphen/>
              <w:t>стояние урегулированное социальных связей.</w:t>
            </w:r>
          </w:p>
          <w:p w14:paraId="3846C11F"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Особенности правопорядка:</w:t>
            </w:r>
          </w:p>
          <w:p w14:paraId="0D6B9416" w14:textId="77777777" w:rsidR="00303AA0" w:rsidRPr="00303AA0" w:rsidRDefault="00303AA0" w:rsidP="00303AA0">
            <w:pPr>
              <w:numPr>
                <w:ilvl w:val="0"/>
                <w:numId w:val="53"/>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lastRenderedPageBreak/>
              <w:t>он запланирован в нормах права;</w:t>
            </w:r>
          </w:p>
          <w:p w14:paraId="731CD0F4" w14:textId="77777777" w:rsidR="00303AA0" w:rsidRPr="00303AA0" w:rsidRDefault="00303AA0" w:rsidP="00303AA0">
            <w:pPr>
              <w:numPr>
                <w:ilvl w:val="0"/>
                <w:numId w:val="53"/>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возникает в результате реализации данных норм;</w:t>
            </w:r>
          </w:p>
          <w:p w14:paraId="33890CFD" w14:textId="77777777" w:rsidR="00303AA0" w:rsidRPr="00303AA0" w:rsidRDefault="00303AA0" w:rsidP="00303AA0">
            <w:pPr>
              <w:numPr>
                <w:ilvl w:val="0"/>
                <w:numId w:val="53"/>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обеспечивается государством;</w:t>
            </w:r>
          </w:p>
          <w:p w14:paraId="2BC41290" w14:textId="77777777" w:rsidR="00303AA0" w:rsidRPr="00303AA0" w:rsidRDefault="00303AA0" w:rsidP="00303AA0">
            <w:pPr>
              <w:numPr>
                <w:ilvl w:val="0"/>
                <w:numId w:val="53"/>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создает условия для организованности общественных отношений, делает человека более свободным, облегчает жизнь;</w:t>
            </w:r>
          </w:p>
          <w:p w14:paraId="1C08F130" w14:textId="77777777" w:rsidR="00303AA0" w:rsidRPr="00303AA0" w:rsidRDefault="00303AA0" w:rsidP="00303AA0">
            <w:pPr>
              <w:numPr>
                <w:ilvl w:val="0"/>
                <w:numId w:val="53"/>
              </w:num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выступает итогом законности.</w:t>
            </w:r>
          </w:p>
          <w:p w14:paraId="1E196DDF"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Дисциплина, будучи средством организации социальных связей в целях обеспечения внутренне согласованного поведения участников общественных отношений, является </w:t>
            </w:r>
            <w:proofErr w:type="spellStart"/>
            <w:r w:rsidRPr="00303AA0">
              <w:rPr>
                <w:rFonts w:eastAsia="Times New Roman"/>
                <w:bCs/>
                <w:color w:val="000000" w:themeColor="text1"/>
                <w:sz w:val="20"/>
                <w:szCs w:val="20"/>
                <w:lang w:val="ru-RU" w:eastAsia="ru-RU"/>
              </w:rPr>
              <w:t>основопоагающим</w:t>
            </w:r>
            <w:proofErr w:type="spellEnd"/>
            <w:r w:rsidRPr="00303AA0">
              <w:rPr>
                <w:rFonts w:eastAsia="Times New Roman"/>
                <w:bCs/>
                <w:color w:val="000000" w:themeColor="text1"/>
                <w:sz w:val="20"/>
                <w:szCs w:val="20"/>
                <w:lang w:val="ru-RU" w:eastAsia="ru-RU"/>
              </w:rPr>
              <w:t xml:space="preserve"> началом для любого государства. Для законопослушных граждан дисциплина — это благо, ценность, надежда на упорядочение нашей во многом хао</w:t>
            </w:r>
            <w:r w:rsidRPr="00303AA0">
              <w:rPr>
                <w:rFonts w:eastAsia="Times New Roman"/>
                <w:bCs/>
                <w:color w:val="000000" w:themeColor="text1"/>
                <w:sz w:val="20"/>
                <w:szCs w:val="20"/>
                <w:lang w:val="ru-RU" w:eastAsia="ru-RU"/>
              </w:rPr>
              <w:softHyphen/>
              <w:t>тичной и негарантированной жизни. Дисциплина необходима в самых различных сферах человеческой жизнедеятельности и долж</w:t>
            </w:r>
            <w:r w:rsidRPr="00303AA0">
              <w:rPr>
                <w:rFonts w:eastAsia="Times New Roman"/>
                <w:bCs/>
                <w:color w:val="000000" w:themeColor="text1"/>
                <w:sz w:val="20"/>
                <w:szCs w:val="20"/>
                <w:lang w:val="ru-RU" w:eastAsia="ru-RU"/>
              </w:rPr>
              <w:softHyphen/>
              <w:t>на найти свое полноценное проявление в разных отраслях современ</w:t>
            </w:r>
            <w:r w:rsidRPr="00303AA0">
              <w:rPr>
                <w:rFonts w:eastAsia="Times New Roman"/>
                <w:bCs/>
                <w:color w:val="000000" w:themeColor="text1"/>
                <w:sz w:val="20"/>
                <w:szCs w:val="20"/>
                <w:lang w:val="ru-RU" w:eastAsia="ru-RU"/>
              </w:rPr>
              <w:softHyphen/>
              <w:t>ного российского права.</w:t>
            </w:r>
          </w:p>
        </w:tc>
      </w:tr>
      <w:tr w:rsidR="00303AA0" w:rsidRPr="00303AA0" w14:paraId="2D19D778" w14:textId="77777777" w:rsidTr="00303AA0">
        <w:tc>
          <w:tcPr>
            <w:tcW w:w="835" w:type="dxa"/>
          </w:tcPr>
          <w:p w14:paraId="0DA46982"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77705A38"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Понятие и уровни законности.</w:t>
            </w:r>
          </w:p>
        </w:tc>
        <w:tc>
          <w:tcPr>
            <w:tcW w:w="12191" w:type="dxa"/>
            <w:shd w:val="clear" w:color="auto" w:fill="auto"/>
          </w:tcPr>
          <w:p w14:paraId="2C4206D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Законность</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политико-правовой режим или принцип реального действия права в государстве, при котором государственные органы, должностные лица и граждане строго соблюдают правовые нормы и, в первую очередь, законы.</w:t>
            </w:r>
          </w:p>
          <w:p w14:paraId="7C0C25C3"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Принципы законности:</w:t>
            </w:r>
          </w:p>
          <w:p w14:paraId="79119FA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1) Принцип единства.</w:t>
            </w:r>
            <w:r w:rsidRPr="00303AA0">
              <w:rPr>
                <w:rFonts w:eastAsiaTheme="majorEastAsia"/>
                <w:bCs/>
                <w:color w:val="000000" w:themeColor="text1"/>
                <w:sz w:val="20"/>
                <w:szCs w:val="20"/>
                <w:lang w:val="ru-RU" w:eastAsia="ru-RU"/>
              </w:rPr>
              <w:t> </w:t>
            </w:r>
          </w:p>
          <w:p w14:paraId="3425ABA5"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2) Принцип недопустимости противопоставления законности и целесообразности.</w:t>
            </w:r>
            <w:r w:rsidRPr="00303AA0">
              <w:rPr>
                <w:rFonts w:eastAsiaTheme="majorEastAsia"/>
                <w:bCs/>
                <w:color w:val="000000" w:themeColor="text1"/>
                <w:sz w:val="20"/>
                <w:szCs w:val="20"/>
                <w:lang w:val="ru-RU" w:eastAsia="ru-RU"/>
              </w:rPr>
              <w:t> </w:t>
            </w:r>
          </w:p>
          <w:p w14:paraId="2436AFC9"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3) Принцип неотвратимости наказания за нарушение законности.</w:t>
            </w:r>
            <w:r w:rsidRPr="00303AA0">
              <w:rPr>
                <w:rFonts w:eastAsiaTheme="majorEastAsia"/>
                <w:bCs/>
                <w:color w:val="000000" w:themeColor="text1"/>
                <w:sz w:val="20"/>
                <w:szCs w:val="20"/>
                <w:lang w:val="ru-RU" w:eastAsia="ru-RU"/>
              </w:rPr>
              <w:t> </w:t>
            </w:r>
          </w:p>
          <w:p w14:paraId="6102798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4) Принцип верховенства закона.</w:t>
            </w:r>
            <w:r w:rsidRPr="00303AA0">
              <w:rPr>
                <w:rFonts w:eastAsiaTheme="majorEastAsia"/>
                <w:bCs/>
                <w:color w:val="000000" w:themeColor="text1"/>
                <w:sz w:val="20"/>
                <w:szCs w:val="20"/>
                <w:lang w:val="ru-RU" w:eastAsia="ru-RU"/>
              </w:rPr>
              <w:t> </w:t>
            </w:r>
          </w:p>
          <w:p w14:paraId="36FC0848"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5) Принцип защиты прав и свобод человека как приоритетной цели законности.</w:t>
            </w:r>
            <w:r w:rsidRPr="00303AA0">
              <w:rPr>
                <w:rFonts w:eastAsiaTheme="majorEastAsia"/>
                <w:bCs/>
                <w:color w:val="000000" w:themeColor="text1"/>
                <w:sz w:val="20"/>
                <w:szCs w:val="20"/>
                <w:lang w:val="ru-RU" w:eastAsia="ru-RU"/>
              </w:rPr>
              <w:t> </w:t>
            </w:r>
          </w:p>
          <w:p w14:paraId="7DD67164"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6) Принцип взаимосвязи законности и культурности.</w:t>
            </w:r>
            <w:r w:rsidRPr="00303AA0">
              <w:rPr>
                <w:rFonts w:eastAsiaTheme="majorEastAsia"/>
                <w:bCs/>
                <w:color w:val="000000" w:themeColor="text1"/>
                <w:sz w:val="20"/>
                <w:szCs w:val="20"/>
                <w:lang w:val="ru-RU" w:eastAsia="ru-RU"/>
              </w:rPr>
              <w:t> </w:t>
            </w:r>
          </w:p>
          <w:p w14:paraId="26C91539"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7) Презумпция невиновности.</w:t>
            </w:r>
            <w:r w:rsidRPr="00303AA0">
              <w:rPr>
                <w:rFonts w:eastAsiaTheme="majorEastAsia"/>
                <w:bCs/>
                <w:color w:val="000000" w:themeColor="text1"/>
                <w:sz w:val="20"/>
                <w:szCs w:val="20"/>
                <w:lang w:val="ru-RU" w:eastAsia="ru-RU"/>
              </w:rPr>
              <w:t> </w:t>
            </w:r>
          </w:p>
          <w:p w14:paraId="0B3FE3FB"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Законность выступает как необходимость, которая выражается в системе определенных объективных требований, предъявляемых всем субъектам, участникам общественной жизни, урегулированной правом.</w:t>
            </w:r>
          </w:p>
        </w:tc>
      </w:tr>
      <w:tr w:rsidR="00303AA0" w:rsidRPr="00303AA0" w14:paraId="50BC1CA4" w14:textId="77777777" w:rsidTr="00303AA0">
        <w:tc>
          <w:tcPr>
            <w:tcW w:w="835" w:type="dxa"/>
          </w:tcPr>
          <w:p w14:paraId="536BF4C7" w14:textId="77777777" w:rsidR="00303AA0" w:rsidRPr="00303AA0" w:rsidRDefault="00303AA0" w:rsidP="00303AA0">
            <w:pPr>
              <w:numPr>
                <w:ilvl w:val="0"/>
                <w:numId w:val="23"/>
              </w:numPr>
              <w:spacing w:after="0" w:line="240" w:lineRule="auto"/>
              <w:ind w:left="0" w:firstLine="0"/>
              <w:contextualSpacing/>
              <w:rPr>
                <w:rFonts w:eastAsia="Times New Roman"/>
                <w:sz w:val="20"/>
                <w:szCs w:val="20"/>
                <w:lang w:val="ru-RU" w:eastAsia="ru-RU"/>
              </w:rPr>
            </w:pPr>
          </w:p>
        </w:tc>
        <w:tc>
          <w:tcPr>
            <w:tcW w:w="2426" w:type="dxa"/>
          </w:tcPr>
          <w:p w14:paraId="6F9A5C7E" w14:textId="77777777" w:rsidR="00303AA0" w:rsidRPr="00303AA0" w:rsidRDefault="00303AA0" w:rsidP="00303AA0">
            <w:pPr>
              <w:spacing w:after="0" w:line="240" w:lineRule="auto"/>
              <w:jc w:val="both"/>
              <w:rPr>
                <w:rFonts w:eastAsia="Times New Roman"/>
                <w:sz w:val="20"/>
                <w:szCs w:val="20"/>
                <w:lang w:val="ru-RU" w:eastAsia="ru-RU"/>
              </w:rPr>
            </w:pPr>
            <w:r w:rsidRPr="00303AA0">
              <w:rPr>
                <w:rFonts w:eastAsia="Times New Roman"/>
                <w:sz w:val="20"/>
                <w:szCs w:val="20"/>
                <w:lang w:val="ru-RU" w:eastAsia="ru-RU"/>
              </w:rPr>
              <w:t>Различные теории происхождения права.</w:t>
            </w:r>
          </w:p>
        </w:tc>
        <w:tc>
          <w:tcPr>
            <w:tcW w:w="12191" w:type="dxa"/>
            <w:shd w:val="clear" w:color="auto" w:fill="auto"/>
          </w:tcPr>
          <w:p w14:paraId="0FDB44B0"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Становление права есть процесс и результат целенаправленной деятельности человека, включающий в себя познание права, его восприятие (оценку) и отношение к нему как к целостному социальному явлению. Это "вечно" протекающее действие, поскольку общество на каждом этапе своего развития открывает в праве все новые и новые качества, свойства, стороны, грани. Множественность теорий правопонимания обусловлена различными национальными и региональными традициями, философскими и идеологическими воззрениями, историческими и социально-психологическими особенностями. Учитывая такой плюрализм мнений и сложную природу самого права, И. Кант верно заметил, что "юристы до сих пор ищут свое определение права". В силу </w:t>
            </w:r>
            <w:proofErr w:type="gramStart"/>
            <w:r w:rsidRPr="00303AA0">
              <w:rPr>
                <w:rFonts w:eastAsia="Times New Roman"/>
                <w:bCs/>
                <w:color w:val="000000" w:themeColor="text1"/>
                <w:sz w:val="20"/>
                <w:szCs w:val="20"/>
                <w:lang w:val="ru-RU" w:eastAsia="ru-RU"/>
              </w:rPr>
              <w:t>того</w:t>
            </w:r>
            <w:proofErr w:type="gramEnd"/>
            <w:r w:rsidRPr="00303AA0">
              <w:rPr>
                <w:rFonts w:eastAsia="Times New Roman"/>
                <w:bCs/>
                <w:color w:val="000000" w:themeColor="text1"/>
                <w:sz w:val="20"/>
                <w:szCs w:val="20"/>
                <w:lang w:val="ru-RU" w:eastAsia="ru-RU"/>
              </w:rPr>
              <w:t xml:space="preserve"> что право находится как бы на "перекрестке" удовлетворения интересов различных социальных групп, слоев, классов, элит, оно может быть использовано в разных целях.</w:t>
            </w:r>
          </w:p>
          <w:p w14:paraId="69E6D19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 xml:space="preserve">Существуют следующие основные концепции права: естественно-правовая, историческая, </w:t>
            </w:r>
            <w:proofErr w:type="spellStart"/>
            <w:r w:rsidRPr="00303AA0">
              <w:rPr>
                <w:rFonts w:eastAsia="Times New Roman"/>
                <w:bCs/>
                <w:color w:val="000000" w:themeColor="text1"/>
                <w:sz w:val="20"/>
                <w:szCs w:val="20"/>
                <w:lang w:val="ru-RU" w:eastAsia="ru-RU"/>
              </w:rPr>
              <w:t>нормативистская</w:t>
            </w:r>
            <w:proofErr w:type="spellEnd"/>
            <w:r w:rsidRPr="00303AA0">
              <w:rPr>
                <w:rFonts w:eastAsia="Times New Roman"/>
                <w:bCs/>
                <w:color w:val="000000" w:themeColor="text1"/>
                <w:sz w:val="20"/>
                <w:szCs w:val="20"/>
                <w:lang w:val="ru-RU" w:eastAsia="ru-RU"/>
              </w:rPr>
              <w:t>, материалистическая, психологическая, социологическая.</w:t>
            </w:r>
          </w:p>
          <w:p w14:paraId="5703ED97"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Естественно-правовая теория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наиболее логически завершенную форму получила в период буржуазных революций XVII - XVIII вв. Представителями ее являются Т. Гоббс, Дж. Локк, А.Н. Радищев и другие.</w:t>
            </w:r>
          </w:p>
          <w:p w14:paraId="4CBEA23B"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Историческая школа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права сформировалась в конце XVIII - начале XIX в. Ее представителями были: Г. Гуго, К.Ф. Савиньи, Г. </w:t>
            </w:r>
            <w:proofErr w:type="spellStart"/>
            <w:r w:rsidRPr="00303AA0">
              <w:rPr>
                <w:rFonts w:eastAsia="Times New Roman"/>
                <w:bCs/>
                <w:color w:val="000000" w:themeColor="text1"/>
                <w:sz w:val="20"/>
                <w:szCs w:val="20"/>
                <w:lang w:val="ru-RU" w:eastAsia="ru-RU"/>
              </w:rPr>
              <w:t>Пухта</w:t>
            </w:r>
            <w:proofErr w:type="spellEnd"/>
            <w:r w:rsidRPr="00303AA0">
              <w:rPr>
                <w:rFonts w:eastAsia="Times New Roman"/>
                <w:bCs/>
                <w:color w:val="000000" w:themeColor="text1"/>
                <w:sz w:val="20"/>
                <w:szCs w:val="20"/>
                <w:lang w:val="ru-RU" w:eastAsia="ru-RU"/>
              </w:rPr>
              <w:t xml:space="preserve"> и другие.</w:t>
            </w:r>
          </w:p>
          <w:p w14:paraId="48628C3F"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proofErr w:type="spellStart"/>
            <w:r w:rsidRPr="00303AA0">
              <w:rPr>
                <w:rFonts w:eastAsia="Times New Roman"/>
                <w:bCs/>
                <w:color w:val="000000" w:themeColor="text1"/>
                <w:sz w:val="20"/>
                <w:szCs w:val="20"/>
                <w:lang w:val="ru-RU" w:eastAsia="ru-RU"/>
              </w:rPr>
              <w:t>Нормативистская</w:t>
            </w:r>
            <w:proofErr w:type="spellEnd"/>
            <w:r w:rsidRPr="00303AA0">
              <w:rPr>
                <w:rFonts w:eastAsia="Times New Roman"/>
                <w:bCs/>
                <w:color w:val="000000" w:themeColor="text1"/>
                <w:sz w:val="20"/>
                <w:szCs w:val="20"/>
                <w:lang w:val="ru-RU" w:eastAsia="ru-RU"/>
              </w:rPr>
              <w:t xml:space="preserve"> теория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права в наиболее полной степени была сформулирована в XX в. Представителями ее были: Р. </w:t>
            </w:r>
            <w:proofErr w:type="spellStart"/>
            <w:r w:rsidRPr="00303AA0">
              <w:rPr>
                <w:rFonts w:eastAsia="Times New Roman"/>
                <w:bCs/>
                <w:color w:val="000000" w:themeColor="text1"/>
                <w:sz w:val="20"/>
                <w:szCs w:val="20"/>
                <w:lang w:val="ru-RU" w:eastAsia="ru-RU"/>
              </w:rPr>
              <w:t>Штаммлер</w:t>
            </w:r>
            <w:proofErr w:type="spellEnd"/>
            <w:r w:rsidRPr="00303AA0">
              <w:rPr>
                <w:rFonts w:eastAsia="Times New Roman"/>
                <w:bCs/>
                <w:color w:val="000000" w:themeColor="text1"/>
                <w:sz w:val="20"/>
                <w:szCs w:val="20"/>
                <w:lang w:val="ru-RU" w:eastAsia="ru-RU"/>
              </w:rPr>
              <w:t xml:space="preserve">, П.И. Новгородцев, Г. </w:t>
            </w:r>
            <w:proofErr w:type="spellStart"/>
            <w:r w:rsidRPr="00303AA0">
              <w:rPr>
                <w:rFonts w:eastAsia="Times New Roman"/>
                <w:bCs/>
                <w:color w:val="000000" w:themeColor="text1"/>
                <w:sz w:val="20"/>
                <w:szCs w:val="20"/>
                <w:lang w:val="ru-RU" w:eastAsia="ru-RU"/>
              </w:rPr>
              <w:t>Кельзен</w:t>
            </w:r>
            <w:proofErr w:type="spellEnd"/>
            <w:r w:rsidRPr="00303AA0">
              <w:rPr>
                <w:rFonts w:eastAsia="Times New Roman"/>
                <w:bCs/>
                <w:color w:val="000000" w:themeColor="text1"/>
                <w:sz w:val="20"/>
                <w:szCs w:val="20"/>
                <w:lang w:val="ru-RU" w:eastAsia="ru-RU"/>
              </w:rPr>
              <w:t xml:space="preserve"> и другие.</w:t>
            </w:r>
          </w:p>
          <w:p w14:paraId="07AB2C6D"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Материалистическая теория</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права возникла в XIX - XX вв. Ее представителями выступили: К. Маркс, Ф. Энгельс, В.И. Ленин, Г.В. Плеханов и другие.</w:t>
            </w:r>
          </w:p>
          <w:p w14:paraId="4CD3F56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Психологическая теория права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 xml:space="preserve">наиболее логически завершенную форму получила в XX в. Представители: Л.И. </w:t>
            </w:r>
            <w:proofErr w:type="spellStart"/>
            <w:r w:rsidRPr="00303AA0">
              <w:rPr>
                <w:rFonts w:eastAsia="Times New Roman"/>
                <w:bCs/>
                <w:color w:val="000000" w:themeColor="text1"/>
                <w:sz w:val="20"/>
                <w:szCs w:val="20"/>
                <w:lang w:val="ru-RU" w:eastAsia="ru-RU"/>
              </w:rPr>
              <w:t>Петражицкий</w:t>
            </w:r>
            <w:proofErr w:type="spellEnd"/>
            <w:r w:rsidRPr="00303AA0">
              <w:rPr>
                <w:rFonts w:eastAsia="Times New Roman"/>
                <w:bCs/>
                <w:color w:val="000000" w:themeColor="text1"/>
                <w:sz w:val="20"/>
                <w:szCs w:val="20"/>
                <w:lang w:val="ru-RU" w:eastAsia="ru-RU"/>
              </w:rPr>
              <w:t xml:space="preserve">, А. Росс, И. </w:t>
            </w:r>
            <w:proofErr w:type="spellStart"/>
            <w:r w:rsidRPr="00303AA0">
              <w:rPr>
                <w:rFonts w:eastAsia="Times New Roman"/>
                <w:bCs/>
                <w:color w:val="000000" w:themeColor="text1"/>
                <w:sz w:val="20"/>
                <w:szCs w:val="20"/>
                <w:lang w:val="ru-RU" w:eastAsia="ru-RU"/>
              </w:rPr>
              <w:t>Рейснер</w:t>
            </w:r>
            <w:proofErr w:type="spellEnd"/>
            <w:r w:rsidRPr="00303AA0">
              <w:rPr>
                <w:rFonts w:eastAsia="Times New Roman"/>
                <w:bCs/>
                <w:color w:val="000000" w:themeColor="text1"/>
                <w:sz w:val="20"/>
                <w:szCs w:val="20"/>
                <w:lang w:val="ru-RU" w:eastAsia="ru-RU"/>
              </w:rPr>
              <w:t xml:space="preserve"> и другие.</w:t>
            </w:r>
          </w:p>
          <w:p w14:paraId="7A7AB69A" w14:textId="77777777" w:rsidR="00303AA0" w:rsidRPr="00303AA0" w:rsidRDefault="00303AA0" w:rsidP="00303AA0">
            <w:pPr>
              <w:spacing w:after="0" w:line="240" w:lineRule="auto"/>
              <w:jc w:val="both"/>
              <w:rPr>
                <w:rFonts w:eastAsia="Times New Roman"/>
                <w:bCs/>
                <w:color w:val="000000" w:themeColor="text1"/>
                <w:sz w:val="20"/>
                <w:szCs w:val="20"/>
                <w:lang w:val="ru-RU" w:eastAsia="ru-RU"/>
              </w:rPr>
            </w:pPr>
            <w:r w:rsidRPr="00303AA0">
              <w:rPr>
                <w:rFonts w:eastAsia="Times New Roman"/>
                <w:bCs/>
                <w:color w:val="000000" w:themeColor="text1"/>
                <w:sz w:val="20"/>
                <w:szCs w:val="20"/>
                <w:lang w:val="ru-RU" w:eastAsia="ru-RU"/>
              </w:rPr>
              <w:t>Социологическая теория права</w:t>
            </w:r>
            <w:r w:rsidRPr="00303AA0">
              <w:rPr>
                <w:rFonts w:eastAsiaTheme="majorEastAsia"/>
                <w:bCs/>
                <w:color w:val="000000" w:themeColor="text1"/>
                <w:sz w:val="20"/>
                <w:szCs w:val="20"/>
                <w:lang w:val="ru-RU" w:eastAsia="ru-RU"/>
              </w:rPr>
              <w:t> </w:t>
            </w:r>
            <w:r w:rsidRPr="00303AA0">
              <w:rPr>
                <w:rFonts w:eastAsia="Times New Roman"/>
                <w:bCs/>
                <w:color w:val="000000" w:themeColor="text1"/>
                <w:sz w:val="20"/>
                <w:szCs w:val="20"/>
                <w:lang w:val="ru-RU" w:eastAsia="ru-RU"/>
              </w:rPr>
              <w:t>была сформирована в наиболее законченном виде в XX в. Е. Эрлих, Жени, С.А. Муромцев, Р. Паунд считаются ее ведущими представителями.</w:t>
            </w:r>
          </w:p>
        </w:tc>
      </w:tr>
    </w:tbl>
    <w:p w14:paraId="78252747" w14:textId="4460CB79" w:rsidR="00C1016A" w:rsidRDefault="00C1016A" w:rsidP="00E91E87">
      <w:pPr>
        <w:tabs>
          <w:tab w:val="left" w:pos="2774"/>
        </w:tabs>
        <w:spacing w:after="0" w:line="240" w:lineRule="auto"/>
        <w:jc w:val="right"/>
        <w:rPr>
          <w:lang w:val="ru-RU"/>
        </w:rPr>
      </w:pPr>
    </w:p>
    <w:p w14:paraId="506AC463" w14:textId="5C32A7CD" w:rsidR="00C1016A" w:rsidRDefault="00C1016A" w:rsidP="00E91E87">
      <w:pPr>
        <w:tabs>
          <w:tab w:val="left" w:pos="2774"/>
        </w:tabs>
        <w:spacing w:after="0" w:line="240" w:lineRule="auto"/>
        <w:jc w:val="right"/>
        <w:rPr>
          <w:lang w:val="ru-RU"/>
        </w:rPr>
      </w:pPr>
    </w:p>
    <w:p w14:paraId="246C9A57" w14:textId="77777777" w:rsidR="00303AA0" w:rsidRPr="00303AA0" w:rsidRDefault="00303AA0" w:rsidP="00303AA0">
      <w:pPr>
        <w:spacing w:after="0" w:line="240" w:lineRule="auto"/>
        <w:jc w:val="center"/>
        <w:rPr>
          <w:rFonts w:eastAsia="Times New Roman"/>
          <w:b/>
          <w:szCs w:val="24"/>
          <w:lang w:val="ru-RU" w:eastAsia="ru-RU"/>
        </w:rPr>
      </w:pPr>
      <w:r w:rsidRPr="00303AA0">
        <w:rPr>
          <w:rFonts w:eastAsia="Times New Roman"/>
          <w:b/>
          <w:szCs w:val="24"/>
          <w:lang w:val="ru-RU" w:eastAsia="ru-RU"/>
        </w:rPr>
        <w:lastRenderedPageBreak/>
        <w:t>Критерии и шкалы оценивания промежуточной аттестации</w:t>
      </w:r>
    </w:p>
    <w:p w14:paraId="7569BB37" w14:textId="77777777" w:rsidR="00303AA0" w:rsidRPr="00303AA0" w:rsidRDefault="00303AA0" w:rsidP="00303AA0">
      <w:pPr>
        <w:spacing w:after="0" w:line="240" w:lineRule="auto"/>
        <w:jc w:val="center"/>
        <w:rPr>
          <w:rFonts w:eastAsia="Times New Roman"/>
          <w:b/>
          <w:szCs w:val="24"/>
          <w:lang w:val="ru-RU" w:eastAsia="ru-RU"/>
        </w:rPr>
      </w:pPr>
      <w:r w:rsidRPr="00303AA0">
        <w:rPr>
          <w:rFonts w:eastAsia="Times New Roman"/>
          <w:b/>
          <w:szCs w:val="24"/>
          <w:lang w:val="ru-RU" w:eastAsia="ru-RU"/>
        </w:rPr>
        <w:t>Шкала и критерии оценки (экзамен)</w:t>
      </w:r>
    </w:p>
    <w:p w14:paraId="74403559" w14:textId="77777777" w:rsidR="00303AA0" w:rsidRPr="00303AA0" w:rsidRDefault="00303AA0" w:rsidP="00303AA0">
      <w:pPr>
        <w:tabs>
          <w:tab w:val="left" w:pos="2774"/>
        </w:tabs>
        <w:spacing w:after="0" w:line="240" w:lineRule="auto"/>
        <w:jc w:val="right"/>
        <w:rPr>
          <w:rFonts w:eastAsia="Times New Roman"/>
          <w:szCs w:val="24"/>
          <w:lang w:val="ru-RU" w:eastAsia="ru-RU"/>
        </w:rPr>
      </w:pPr>
    </w:p>
    <w:p w14:paraId="5E4B87A6" w14:textId="77777777" w:rsidR="00303AA0" w:rsidRPr="00303AA0" w:rsidRDefault="00303AA0" w:rsidP="00303AA0">
      <w:pPr>
        <w:tabs>
          <w:tab w:val="left" w:pos="2774"/>
        </w:tabs>
        <w:spacing w:after="0" w:line="240" w:lineRule="auto"/>
        <w:jc w:val="right"/>
        <w:rPr>
          <w:rFonts w:eastAsia="Times New Roman"/>
          <w:szCs w:val="24"/>
          <w:lang w:val="ru-RU" w:eastAsia="ru-RU"/>
        </w:rPr>
      </w:pP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303AA0" w:rsidRPr="00303AA0" w14:paraId="06AF4A0B" w14:textId="77777777" w:rsidTr="00885815">
        <w:trPr>
          <w:trHeight w:val="277"/>
          <w:jc w:val="center"/>
        </w:trPr>
        <w:tc>
          <w:tcPr>
            <w:tcW w:w="3959" w:type="dxa"/>
          </w:tcPr>
          <w:p w14:paraId="129FCFF0" w14:textId="77777777" w:rsidR="00303AA0" w:rsidRPr="00303AA0" w:rsidRDefault="00303AA0" w:rsidP="00303AA0">
            <w:pPr>
              <w:autoSpaceDE w:val="0"/>
              <w:autoSpaceDN w:val="0"/>
              <w:spacing w:after="0" w:line="240" w:lineRule="auto"/>
              <w:contextualSpacing/>
              <w:jc w:val="center"/>
              <w:rPr>
                <w:rFonts w:eastAsia="Times New Roman"/>
                <w:b/>
                <w:szCs w:val="24"/>
                <w:lang w:val="ru-RU" w:eastAsia="ru-RU"/>
              </w:rPr>
            </w:pPr>
            <w:bookmarkStart w:id="0" w:name="_Hlk164256656"/>
            <w:r w:rsidRPr="00303AA0">
              <w:rPr>
                <w:rFonts w:eastAsia="Times New Roman"/>
                <w:b/>
                <w:szCs w:val="24"/>
                <w:lang w:val="ru-RU" w:eastAsia="ru-RU"/>
              </w:rPr>
              <w:t>Отлично</w:t>
            </w:r>
          </w:p>
        </w:tc>
        <w:tc>
          <w:tcPr>
            <w:tcW w:w="3969" w:type="dxa"/>
          </w:tcPr>
          <w:p w14:paraId="17F8DB7E" w14:textId="77777777" w:rsidR="00303AA0" w:rsidRPr="00303AA0" w:rsidRDefault="00303AA0" w:rsidP="00303AA0">
            <w:pPr>
              <w:autoSpaceDE w:val="0"/>
              <w:autoSpaceDN w:val="0"/>
              <w:spacing w:after="0" w:line="240" w:lineRule="auto"/>
              <w:contextualSpacing/>
              <w:jc w:val="center"/>
              <w:rPr>
                <w:rFonts w:eastAsia="Times New Roman"/>
                <w:b/>
                <w:szCs w:val="24"/>
                <w:lang w:val="ru-RU" w:eastAsia="ru-RU"/>
              </w:rPr>
            </w:pPr>
            <w:r w:rsidRPr="00303AA0">
              <w:rPr>
                <w:rFonts w:eastAsia="Times New Roman"/>
                <w:b/>
                <w:szCs w:val="24"/>
                <w:lang w:val="ru-RU" w:eastAsia="ru-RU"/>
              </w:rPr>
              <w:t>Хорошо</w:t>
            </w:r>
          </w:p>
        </w:tc>
        <w:tc>
          <w:tcPr>
            <w:tcW w:w="3828" w:type="dxa"/>
          </w:tcPr>
          <w:p w14:paraId="4109382E" w14:textId="77777777" w:rsidR="00303AA0" w:rsidRPr="00303AA0" w:rsidRDefault="00303AA0" w:rsidP="00303AA0">
            <w:pPr>
              <w:autoSpaceDE w:val="0"/>
              <w:autoSpaceDN w:val="0"/>
              <w:spacing w:after="0" w:line="240" w:lineRule="auto"/>
              <w:contextualSpacing/>
              <w:jc w:val="center"/>
              <w:rPr>
                <w:rFonts w:eastAsia="Times New Roman"/>
                <w:b/>
                <w:szCs w:val="24"/>
                <w:lang w:val="ru-RU" w:eastAsia="ru-RU"/>
              </w:rPr>
            </w:pPr>
            <w:r w:rsidRPr="00303AA0">
              <w:rPr>
                <w:rFonts w:eastAsia="Times New Roman"/>
                <w:b/>
                <w:szCs w:val="24"/>
                <w:lang w:val="ru-RU" w:eastAsia="ru-RU"/>
              </w:rPr>
              <w:t>Удовлетворительно</w:t>
            </w:r>
          </w:p>
        </w:tc>
        <w:tc>
          <w:tcPr>
            <w:tcW w:w="3260" w:type="dxa"/>
          </w:tcPr>
          <w:p w14:paraId="19BD1A86" w14:textId="77777777" w:rsidR="00303AA0" w:rsidRPr="00303AA0" w:rsidRDefault="00303AA0" w:rsidP="00303AA0">
            <w:pPr>
              <w:autoSpaceDE w:val="0"/>
              <w:autoSpaceDN w:val="0"/>
              <w:spacing w:after="0" w:line="240" w:lineRule="auto"/>
              <w:contextualSpacing/>
              <w:jc w:val="center"/>
              <w:rPr>
                <w:rFonts w:eastAsia="Times New Roman"/>
                <w:b/>
                <w:szCs w:val="24"/>
                <w:lang w:val="ru-RU" w:eastAsia="ru-RU"/>
              </w:rPr>
            </w:pPr>
            <w:r w:rsidRPr="00303AA0">
              <w:rPr>
                <w:rFonts w:eastAsia="Times New Roman"/>
                <w:b/>
                <w:szCs w:val="24"/>
                <w:lang w:val="ru-RU" w:eastAsia="ru-RU"/>
              </w:rPr>
              <w:t>Неудовлетворительно</w:t>
            </w:r>
          </w:p>
        </w:tc>
      </w:tr>
      <w:tr w:rsidR="00303AA0" w:rsidRPr="00303AA0" w14:paraId="3C4F182A" w14:textId="77777777" w:rsidTr="00885815">
        <w:trPr>
          <w:trHeight w:val="830"/>
          <w:jc w:val="center"/>
        </w:trPr>
        <w:tc>
          <w:tcPr>
            <w:tcW w:w="3959" w:type="dxa"/>
          </w:tcPr>
          <w:p w14:paraId="0DB846CA" w14:textId="77777777" w:rsidR="00303AA0" w:rsidRPr="00303AA0" w:rsidRDefault="00303AA0" w:rsidP="00303AA0">
            <w:pPr>
              <w:numPr>
                <w:ilvl w:val="0"/>
                <w:numId w:val="27"/>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303AA0">
              <w:rPr>
                <w:rFonts w:eastAsia="Times New Roman"/>
                <w:szCs w:val="24"/>
                <w:lang w:val="ru-RU" w:eastAsia="ru-RU"/>
              </w:rPr>
              <w:t xml:space="preserve">Полно раскрыто содержание </w:t>
            </w:r>
            <w:r w:rsidRPr="00303AA0">
              <w:rPr>
                <w:rFonts w:eastAsia="Times New Roman"/>
                <w:spacing w:val="-3"/>
                <w:szCs w:val="24"/>
                <w:lang w:val="ru-RU" w:eastAsia="ru-RU"/>
              </w:rPr>
              <w:t xml:space="preserve">вопросов </w:t>
            </w:r>
            <w:r w:rsidRPr="00303AA0">
              <w:rPr>
                <w:rFonts w:eastAsia="Times New Roman"/>
                <w:szCs w:val="24"/>
                <w:lang w:val="ru-RU" w:eastAsia="ru-RU"/>
              </w:rPr>
              <w:t>билета.</w:t>
            </w:r>
          </w:p>
          <w:p w14:paraId="71806F19" w14:textId="77777777" w:rsidR="00303AA0" w:rsidRPr="00303AA0" w:rsidRDefault="00303AA0" w:rsidP="00303AA0">
            <w:pPr>
              <w:numPr>
                <w:ilvl w:val="0"/>
                <w:numId w:val="27"/>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303AA0">
              <w:rPr>
                <w:rFonts w:eastAsia="Times New Roman"/>
                <w:szCs w:val="24"/>
                <w:lang w:val="ru-RU" w:eastAsia="ru-RU"/>
              </w:rPr>
              <w:t xml:space="preserve">Материал </w:t>
            </w:r>
            <w:r w:rsidRPr="00303AA0">
              <w:rPr>
                <w:rFonts w:eastAsia="Times New Roman"/>
                <w:spacing w:val="-3"/>
                <w:szCs w:val="24"/>
                <w:lang w:val="ru-RU" w:eastAsia="ru-RU"/>
              </w:rPr>
              <w:t xml:space="preserve">изложен </w:t>
            </w:r>
            <w:r w:rsidRPr="00303AA0">
              <w:rPr>
                <w:rFonts w:eastAsia="Times New Roman"/>
                <w:szCs w:val="24"/>
                <w:lang w:val="ru-RU" w:eastAsia="ru-RU"/>
              </w:rPr>
              <w:t>грамотно, в</w:t>
            </w:r>
          </w:p>
          <w:p w14:paraId="6733095E" w14:textId="77777777" w:rsidR="00303AA0" w:rsidRPr="00303AA0" w:rsidRDefault="00303AA0" w:rsidP="00303AA0">
            <w:pPr>
              <w:autoSpaceDE w:val="0"/>
              <w:autoSpaceDN w:val="0"/>
              <w:spacing w:after="0" w:line="240" w:lineRule="auto"/>
              <w:ind w:firstLine="113"/>
              <w:contextualSpacing/>
              <w:jc w:val="both"/>
              <w:rPr>
                <w:rFonts w:eastAsia="Times New Roman"/>
                <w:szCs w:val="24"/>
                <w:lang w:val="ru-RU" w:eastAsia="ru-RU"/>
              </w:rPr>
            </w:pPr>
            <w:r w:rsidRPr="00303AA0">
              <w:rPr>
                <w:rFonts w:eastAsia="Times New Roman"/>
                <w:szCs w:val="24"/>
                <w:lang w:val="ru-RU" w:eastAsia="ru-RU"/>
              </w:rPr>
              <w:t>определенной логической</w:t>
            </w:r>
          </w:p>
          <w:p w14:paraId="2BFB3B95" w14:textId="77777777" w:rsidR="00303AA0" w:rsidRPr="00303AA0" w:rsidRDefault="00303AA0" w:rsidP="00303AA0">
            <w:pPr>
              <w:autoSpaceDE w:val="0"/>
              <w:autoSpaceDN w:val="0"/>
              <w:spacing w:after="0" w:line="240" w:lineRule="auto"/>
              <w:ind w:firstLine="113"/>
              <w:contextualSpacing/>
              <w:jc w:val="both"/>
              <w:rPr>
                <w:rFonts w:eastAsia="Times New Roman"/>
                <w:szCs w:val="24"/>
                <w:lang w:val="ru-RU" w:eastAsia="ru-RU"/>
              </w:rPr>
            </w:pPr>
            <w:r w:rsidRPr="00303AA0">
              <w:rPr>
                <w:rFonts w:eastAsia="Times New Roman"/>
                <w:szCs w:val="24"/>
                <w:lang w:val="ru-RU" w:eastAsia="ru-RU"/>
              </w:rPr>
              <w:t>последовательности, правильно используется терминология.</w:t>
            </w:r>
          </w:p>
          <w:p w14:paraId="60299433" w14:textId="77777777" w:rsidR="00303AA0" w:rsidRPr="00303AA0" w:rsidRDefault="00303AA0" w:rsidP="00303AA0">
            <w:pPr>
              <w:numPr>
                <w:ilvl w:val="0"/>
                <w:numId w:val="27"/>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303AA0">
              <w:rPr>
                <w:rFonts w:eastAsia="Times New Roman"/>
                <w:szCs w:val="24"/>
                <w:lang w:val="ru-RU" w:eastAsia="ru-RU"/>
              </w:rPr>
              <w:t xml:space="preserve">Показано умение иллюстрировать теоретические положения конкретными примерами, применять их в новой ситуации. </w:t>
            </w:r>
          </w:p>
          <w:p w14:paraId="362756E6" w14:textId="77777777" w:rsidR="00303AA0" w:rsidRPr="00303AA0" w:rsidRDefault="00303AA0" w:rsidP="00303AA0">
            <w:pPr>
              <w:numPr>
                <w:ilvl w:val="0"/>
                <w:numId w:val="27"/>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303AA0">
              <w:rPr>
                <w:rFonts w:eastAsia="Times New Roman"/>
                <w:spacing w:val="-1"/>
                <w:szCs w:val="24"/>
                <w:lang w:val="ru-RU" w:eastAsia="ru-RU"/>
              </w:rPr>
              <w:t xml:space="preserve">Продемонстрировано </w:t>
            </w:r>
            <w:r w:rsidRPr="00303AA0">
              <w:rPr>
                <w:rFonts w:eastAsia="Times New Roman"/>
                <w:szCs w:val="24"/>
                <w:lang w:val="ru-RU" w:eastAsia="ru-RU"/>
              </w:rPr>
              <w:t>усвоение ранее изученных сопутствующих вопросов, сформированность умений и знаний.</w:t>
            </w:r>
          </w:p>
          <w:p w14:paraId="1E3D7E63" w14:textId="77777777" w:rsidR="00303AA0" w:rsidRPr="00303AA0" w:rsidRDefault="00303AA0" w:rsidP="00303AA0">
            <w:pPr>
              <w:numPr>
                <w:ilvl w:val="0"/>
                <w:numId w:val="27"/>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303AA0">
              <w:rPr>
                <w:rFonts w:eastAsia="Times New Roman"/>
                <w:szCs w:val="24"/>
                <w:lang w:val="ru-RU" w:eastAsia="ru-RU"/>
              </w:rPr>
              <w:t>Ответ прозвучал самостоятельно, без наводящих вопросов.</w:t>
            </w:r>
          </w:p>
        </w:tc>
        <w:tc>
          <w:tcPr>
            <w:tcW w:w="3969" w:type="dxa"/>
          </w:tcPr>
          <w:p w14:paraId="382664B9" w14:textId="77777777" w:rsidR="00303AA0" w:rsidRPr="00303AA0" w:rsidRDefault="00303AA0" w:rsidP="00303AA0">
            <w:pPr>
              <w:numPr>
                <w:ilvl w:val="0"/>
                <w:numId w:val="26"/>
              </w:numPr>
              <w:tabs>
                <w:tab w:val="left" w:pos="273"/>
              </w:tabs>
              <w:autoSpaceDE w:val="0"/>
              <w:autoSpaceDN w:val="0"/>
              <w:spacing w:after="0" w:line="240" w:lineRule="auto"/>
              <w:ind w:left="0" w:firstLine="113"/>
              <w:contextualSpacing/>
              <w:jc w:val="both"/>
              <w:rPr>
                <w:rFonts w:eastAsia="Times New Roman"/>
                <w:szCs w:val="24"/>
                <w:lang w:val="ru-RU" w:eastAsia="ru-RU"/>
              </w:rPr>
            </w:pPr>
            <w:r w:rsidRPr="00303AA0">
              <w:rPr>
                <w:rFonts w:eastAsia="Times New Roman"/>
                <w:szCs w:val="24"/>
                <w:lang w:val="ru-RU" w:eastAsia="ru-RU"/>
              </w:rPr>
              <w:t xml:space="preserve"> Ответ удовлетворяет </w:t>
            </w:r>
            <w:r w:rsidRPr="00303AA0">
              <w:rPr>
                <w:rFonts w:eastAsia="Times New Roman"/>
                <w:spacing w:val="-12"/>
                <w:szCs w:val="24"/>
                <w:lang w:val="ru-RU" w:eastAsia="ru-RU"/>
              </w:rPr>
              <w:t xml:space="preserve">в </w:t>
            </w:r>
            <w:r w:rsidRPr="00303AA0">
              <w:rPr>
                <w:rFonts w:eastAsia="Times New Roman"/>
                <w:szCs w:val="24"/>
                <w:lang w:val="ru-RU" w:eastAsia="ru-RU"/>
              </w:rPr>
              <w:t xml:space="preserve">основном требованиям на оценку «5», но при этом может иметь следующие недостатки: в изложении допущены небольшие пробелы, не исказившие содержание ответа. </w:t>
            </w:r>
          </w:p>
          <w:p w14:paraId="33F2CEFF" w14:textId="77777777" w:rsidR="00303AA0" w:rsidRPr="00303AA0" w:rsidRDefault="00303AA0" w:rsidP="00303AA0">
            <w:pPr>
              <w:numPr>
                <w:ilvl w:val="0"/>
                <w:numId w:val="26"/>
              </w:numPr>
              <w:tabs>
                <w:tab w:val="left" w:pos="273"/>
              </w:tabs>
              <w:autoSpaceDE w:val="0"/>
              <w:autoSpaceDN w:val="0"/>
              <w:spacing w:after="0" w:line="240" w:lineRule="auto"/>
              <w:ind w:left="0" w:firstLine="113"/>
              <w:contextualSpacing/>
              <w:jc w:val="both"/>
              <w:rPr>
                <w:rFonts w:eastAsia="Times New Roman"/>
                <w:szCs w:val="24"/>
                <w:lang w:val="ru-RU" w:eastAsia="ru-RU"/>
              </w:rPr>
            </w:pPr>
            <w:r w:rsidRPr="00303AA0">
              <w:rPr>
                <w:rFonts w:eastAsia="Times New Roman"/>
                <w:szCs w:val="24"/>
                <w:lang w:val="ru-RU" w:eastAsia="ru-RU"/>
              </w:rPr>
              <w:t xml:space="preserve"> Опущены один </w:t>
            </w:r>
            <w:r w:rsidRPr="00303AA0">
              <w:rPr>
                <w:rFonts w:eastAsia="Times New Roman"/>
                <w:spacing w:val="-13"/>
                <w:szCs w:val="24"/>
                <w:lang w:val="ru-RU" w:eastAsia="ru-RU"/>
              </w:rPr>
              <w:t xml:space="preserve">- </w:t>
            </w:r>
            <w:r w:rsidRPr="00303AA0">
              <w:rPr>
                <w:rFonts w:eastAsia="Times New Roman"/>
                <w:szCs w:val="24"/>
                <w:lang w:val="ru-RU" w:eastAsia="ru-RU"/>
              </w:rPr>
              <w:t xml:space="preserve">два недочета при освещении основного содержания ответа, исправленные по замечанию экзаменатора. </w:t>
            </w:r>
          </w:p>
          <w:p w14:paraId="04FBD28C" w14:textId="77777777" w:rsidR="00303AA0" w:rsidRPr="00303AA0" w:rsidRDefault="00303AA0" w:rsidP="00303AA0">
            <w:pPr>
              <w:numPr>
                <w:ilvl w:val="0"/>
                <w:numId w:val="26"/>
              </w:numPr>
              <w:tabs>
                <w:tab w:val="left" w:pos="273"/>
              </w:tabs>
              <w:autoSpaceDE w:val="0"/>
              <w:autoSpaceDN w:val="0"/>
              <w:spacing w:after="0" w:line="240" w:lineRule="auto"/>
              <w:ind w:left="0" w:firstLine="113"/>
              <w:contextualSpacing/>
              <w:jc w:val="both"/>
              <w:rPr>
                <w:rFonts w:eastAsia="Times New Roman"/>
                <w:szCs w:val="24"/>
                <w:lang w:val="ru-RU" w:eastAsia="ru-RU"/>
              </w:rPr>
            </w:pPr>
            <w:r w:rsidRPr="00303AA0">
              <w:rPr>
                <w:rFonts w:eastAsia="Times New Roman"/>
                <w:szCs w:val="24"/>
                <w:lang w:val="ru-RU" w:eastAsia="ru-RU"/>
              </w:rPr>
              <w:t xml:space="preserve"> Допущены </w:t>
            </w:r>
            <w:r w:rsidRPr="00303AA0">
              <w:rPr>
                <w:rFonts w:eastAsia="Times New Roman"/>
                <w:spacing w:val="-3"/>
                <w:szCs w:val="24"/>
                <w:lang w:val="ru-RU" w:eastAsia="ru-RU"/>
              </w:rPr>
              <w:t xml:space="preserve">ошибка </w:t>
            </w:r>
            <w:r w:rsidRPr="00303AA0">
              <w:rPr>
                <w:rFonts w:eastAsia="Times New Roman"/>
                <w:szCs w:val="24"/>
                <w:lang w:val="ru-RU" w:eastAsia="ru-RU"/>
              </w:rPr>
              <w:t>или более двух</w:t>
            </w:r>
          </w:p>
          <w:p w14:paraId="4BC90A64" w14:textId="77777777" w:rsidR="00303AA0" w:rsidRPr="00303AA0" w:rsidRDefault="00303AA0" w:rsidP="00303AA0">
            <w:pPr>
              <w:autoSpaceDE w:val="0"/>
              <w:autoSpaceDN w:val="0"/>
              <w:spacing w:after="0" w:line="240" w:lineRule="auto"/>
              <w:ind w:firstLine="113"/>
              <w:contextualSpacing/>
              <w:jc w:val="both"/>
              <w:rPr>
                <w:rFonts w:eastAsia="Times New Roman"/>
                <w:szCs w:val="24"/>
                <w:lang w:val="ru-RU" w:eastAsia="ru-RU"/>
              </w:rPr>
            </w:pPr>
            <w:r w:rsidRPr="00303AA0">
              <w:rPr>
                <w:rFonts w:eastAsia="Times New Roman"/>
                <w:szCs w:val="24"/>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7AA08DBE" w14:textId="77777777" w:rsidR="00303AA0" w:rsidRPr="00303AA0" w:rsidRDefault="00303AA0" w:rsidP="00303AA0">
            <w:pPr>
              <w:numPr>
                <w:ilvl w:val="0"/>
                <w:numId w:val="25"/>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303AA0">
              <w:rPr>
                <w:rFonts w:eastAsia="Times New Roman"/>
                <w:szCs w:val="24"/>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7C6AB60B" w14:textId="77777777" w:rsidR="00303AA0" w:rsidRPr="00303AA0" w:rsidRDefault="00303AA0" w:rsidP="00303AA0">
            <w:pPr>
              <w:numPr>
                <w:ilvl w:val="0"/>
                <w:numId w:val="25"/>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303AA0">
              <w:rPr>
                <w:rFonts w:eastAsia="Times New Roman"/>
                <w:szCs w:val="24"/>
                <w:lang w:val="ru-RU" w:eastAsia="ru-RU"/>
              </w:rPr>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w:t>
            </w:r>
          </w:p>
          <w:p w14:paraId="24D6C64C" w14:textId="77777777" w:rsidR="00303AA0" w:rsidRPr="00303AA0" w:rsidRDefault="00303AA0" w:rsidP="00303AA0">
            <w:pPr>
              <w:numPr>
                <w:ilvl w:val="0"/>
                <w:numId w:val="25"/>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303AA0">
              <w:rPr>
                <w:rFonts w:eastAsia="Times New Roman"/>
                <w:szCs w:val="24"/>
                <w:lang w:val="ru-RU" w:eastAsia="ru-RU"/>
              </w:rPr>
              <w:t>При неполном знании теоретического материала выявлена недостаточная сформированность умений и знаний.</w:t>
            </w:r>
          </w:p>
        </w:tc>
        <w:tc>
          <w:tcPr>
            <w:tcW w:w="3260" w:type="dxa"/>
          </w:tcPr>
          <w:p w14:paraId="5E8226A7" w14:textId="77777777" w:rsidR="00303AA0" w:rsidRPr="00303AA0" w:rsidRDefault="00303AA0" w:rsidP="00303AA0">
            <w:pPr>
              <w:numPr>
                <w:ilvl w:val="0"/>
                <w:numId w:val="24"/>
              </w:numPr>
              <w:tabs>
                <w:tab w:val="left" w:pos="246"/>
              </w:tabs>
              <w:autoSpaceDE w:val="0"/>
              <w:autoSpaceDN w:val="0"/>
              <w:spacing w:after="0" w:line="240" w:lineRule="auto"/>
              <w:ind w:left="0" w:firstLine="113"/>
              <w:contextualSpacing/>
              <w:jc w:val="both"/>
              <w:rPr>
                <w:rFonts w:eastAsia="Times New Roman"/>
                <w:szCs w:val="24"/>
                <w:lang w:val="ru-RU" w:eastAsia="ru-RU"/>
              </w:rPr>
            </w:pPr>
            <w:r w:rsidRPr="00303AA0">
              <w:rPr>
                <w:rFonts w:eastAsia="Times New Roman"/>
                <w:szCs w:val="24"/>
                <w:lang w:val="ru-RU" w:eastAsia="ru-RU"/>
              </w:rPr>
              <w:t>Содержание материала нераскрыто.</w:t>
            </w:r>
          </w:p>
          <w:p w14:paraId="4211B4BA" w14:textId="77777777" w:rsidR="00303AA0" w:rsidRPr="00303AA0" w:rsidRDefault="00303AA0" w:rsidP="00303AA0">
            <w:pPr>
              <w:tabs>
                <w:tab w:val="left" w:pos="246"/>
              </w:tabs>
              <w:autoSpaceDE w:val="0"/>
              <w:autoSpaceDN w:val="0"/>
              <w:spacing w:after="0" w:line="240" w:lineRule="auto"/>
              <w:ind w:firstLine="113"/>
              <w:contextualSpacing/>
              <w:jc w:val="both"/>
              <w:rPr>
                <w:rFonts w:eastAsia="Times New Roman"/>
                <w:szCs w:val="24"/>
                <w:lang w:val="ru-RU" w:eastAsia="ru-RU"/>
              </w:rPr>
            </w:pPr>
            <w:r w:rsidRPr="00303AA0">
              <w:rPr>
                <w:rFonts w:eastAsia="Times New Roman"/>
                <w:szCs w:val="24"/>
                <w:lang w:val="ru-RU" w:eastAsia="ru-RU"/>
              </w:rPr>
              <w:t>2. Ошибки в определении понятий, не использовалась терминология в ответе.</w:t>
            </w:r>
          </w:p>
        </w:tc>
      </w:tr>
    </w:tbl>
    <w:p w14:paraId="1E5C5152" w14:textId="77777777" w:rsidR="00303AA0" w:rsidRPr="00E91E87" w:rsidRDefault="00303AA0" w:rsidP="00E91E87">
      <w:pPr>
        <w:tabs>
          <w:tab w:val="left" w:pos="2774"/>
        </w:tabs>
        <w:spacing w:after="0" w:line="240" w:lineRule="auto"/>
        <w:jc w:val="right"/>
        <w:rPr>
          <w:lang w:val="ru-RU"/>
        </w:rPr>
      </w:pPr>
      <w:bookmarkStart w:id="1" w:name="_GoBack"/>
      <w:bookmarkEnd w:id="0"/>
      <w:bookmarkEnd w:id="1"/>
    </w:p>
    <w:sectPr w:rsidR="00303AA0" w:rsidRPr="00E91E87" w:rsidSect="00303AA0">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Times New Roman"/>
    <w:panose1 w:val="00000000000000000000"/>
    <w:charset w:val="00"/>
    <w:family w:val="auto"/>
    <w:notTrueType/>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B12693A"/>
    <w:styleLink w:val="1"/>
    <w:lvl w:ilvl="0">
      <w:start w:val="1"/>
      <w:numFmt w:val="decimal"/>
      <w:pStyle w:val="31"/>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21"/>
      <w:lvlText w:val="%1."/>
      <w:lvlJc w:val="left"/>
      <w:pPr>
        <w:tabs>
          <w:tab w:val="num" w:pos="720"/>
        </w:tabs>
        <w:ind w:left="720" w:hanging="360"/>
      </w:pPr>
    </w:lvl>
  </w:abstractNum>
  <w:abstractNum w:abstractNumId="2" w15:restartNumberingAfterBreak="0">
    <w:nsid w:val="FFFFFF81"/>
    <w:multiLevelType w:val="singleLevel"/>
    <w:tmpl w:val="171AC3A4"/>
    <w:lvl w:ilvl="0">
      <w:start w:val="1"/>
      <w:numFmt w:val="bullet"/>
      <w:pStyle w:val="a"/>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F3EAFDEC"/>
    <w:lvl w:ilvl="0">
      <w:start w:val="1"/>
      <w:numFmt w:val="bullet"/>
      <w:pStyle w:val="310"/>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3D1EFFD4"/>
    <w:lvl w:ilvl="0">
      <w:start w:val="1"/>
      <w:numFmt w:val="bullet"/>
      <w:pStyle w:val="210"/>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D0A62B40"/>
    <w:lvl w:ilvl="0">
      <w:start w:val="1"/>
      <w:numFmt w:val="decimal"/>
      <w:pStyle w:val="10"/>
      <w:lvlText w:val="%1."/>
      <w:lvlJc w:val="left"/>
      <w:pPr>
        <w:tabs>
          <w:tab w:val="num" w:pos="360"/>
        </w:tabs>
        <w:ind w:left="360" w:hanging="360"/>
      </w:pPr>
    </w:lvl>
  </w:abstractNum>
  <w:abstractNum w:abstractNumId="6" w15:restartNumberingAfterBreak="0">
    <w:nsid w:val="FFFFFF89"/>
    <w:multiLevelType w:val="singleLevel"/>
    <w:tmpl w:val="29761A62"/>
    <w:lvl w:ilvl="0">
      <w:start w:val="1"/>
      <w:numFmt w:val="bullet"/>
      <w:pStyle w:val="11"/>
      <w:lvlText w:val=""/>
      <w:lvlJc w:val="left"/>
      <w:pPr>
        <w:tabs>
          <w:tab w:val="num" w:pos="360"/>
        </w:tabs>
        <w:ind w:left="360" w:hanging="360"/>
      </w:pPr>
      <w:rPr>
        <w:rFonts w:ascii="Symbol" w:hAnsi="Symbol" w:hint="default"/>
      </w:rPr>
    </w:lvl>
  </w:abstractNum>
  <w:abstractNum w:abstractNumId="7" w15:restartNumberingAfterBreak="0">
    <w:nsid w:val="019A251F"/>
    <w:multiLevelType w:val="multilevel"/>
    <w:tmpl w:val="91C8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923697"/>
    <w:multiLevelType w:val="hybridMultilevel"/>
    <w:tmpl w:val="FA4A7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5A6CD5"/>
    <w:multiLevelType w:val="hybridMultilevel"/>
    <w:tmpl w:val="C8307C04"/>
    <w:styleLink w:val="a0"/>
    <w:lvl w:ilvl="0" w:tplc="3EEA27D8">
      <w:start w:val="1"/>
      <w:numFmt w:val="decimal"/>
      <w:lvlText w:val="%1)"/>
      <w:lvlJc w:val="left"/>
      <w:pPr>
        <w:ind w:left="59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1D8F408">
      <w:start w:val="1"/>
      <w:numFmt w:val="decimal"/>
      <w:lvlText w:val="%2."/>
      <w:lvlJc w:val="left"/>
      <w:pPr>
        <w:ind w:left="8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4AC4602">
      <w:start w:val="1"/>
      <w:numFmt w:val="decimal"/>
      <w:lvlText w:val="%3."/>
      <w:lvlJc w:val="left"/>
      <w:pPr>
        <w:ind w:left="10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D3C789C">
      <w:start w:val="1"/>
      <w:numFmt w:val="decimal"/>
      <w:lvlText w:val="%4."/>
      <w:lvlJc w:val="left"/>
      <w:pPr>
        <w:ind w:left="12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24C62B8">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EE8CD5A">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D7E2C8C">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B6E52E2">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6DAB38E">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6E22BA9"/>
    <w:multiLevelType w:val="hybridMultilevel"/>
    <w:tmpl w:val="5CAEF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22D82"/>
    <w:multiLevelType w:val="multilevel"/>
    <w:tmpl w:val="FC5268A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F3704F"/>
    <w:multiLevelType w:val="multilevel"/>
    <w:tmpl w:val="AB28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F2653B"/>
    <w:multiLevelType w:val="multilevel"/>
    <w:tmpl w:val="8696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781629"/>
    <w:multiLevelType w:val="multilevel"/>
    <w:tmpl w:val="B0506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8276E7"/>
    <w:multiLevelType w:val="multilevel"/>
    <w:tmpl w:val="A5E0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B247EE"/>
    <w:multiLevelType w:val="multilevel"/>
    <w:tmpl w:val="8868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D43F01"/>
    <w:multiLevelType w:val="multilevel"/>
    <w:tmpl w:val="A4F6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C86F1D"/>
    <w:multiLevelType w:val="multilevel"/>
    <w:tmpl w:val="EE5257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9F1684"/>
    <w:multiLevelType w:val="multilevel"/>
    <w:tmpl w:val="03C2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177158"/>
    <w:multiLevelType w:val="multilevel"/>
    <w:tmpl w:val="2A48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22"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23" w15:restartNumberingAfterBreak="0">
    <w:nsid w:val="2FC95ECF"/>
    <w:multiLevelType w:val="hybridMultilevel"/>
    <w:tmpl w:val="FC3E9AE2"/>
    <w:lvl w:ilvl="0" w:tplc="0419000F">
      <w:start w:val="1"/>
      <w:numFmt w:val="decimal"/>
      <w:lvlText w:val="%1."/>
      <w:lvlJc w:val="left"/>
      <w:pPr>
        <w:ind w:left="595" w:hanging="375"/>
      </w:pPr>
      <w:rPr>
        <w:b w:val="0"/>
        <w:bCs w:val="0"/>
        <w:i w:val="0"/>
        <w:iCs w:val="0"/>
        <w:caps w:val="0"/>
        <w:smallCaps w:val="0"/>
        <w:strike w:val="0"/>
        <w:dstrike w:val="0"/>
        <w:outline w:val="0"/>
        <w:emboss w:val="0"/>
        <w:imprint w:val="0"/>
        <w:spacing w:val="0"/>
        <w:w w:val="100"/>
        <w:kern w:val="0"/>
        <w:position w:val="0"/>
        <w:highlight w:val="none"/>
        <w:vertAlign w:val="baseline"/>
      </w:rPr>
    </w:lvl>
    <w:lvl w:ilvl="1" w:tplc="E92CE0F4">
      <w:start w:val="1"/>
      <w:numFmt w:val="decimal"/>
      <w:lvlText w:val="%2."/>
      <w:lvlJc w:val="left"/>
      <w:pPr>
        <w:ind w:left="8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43CEECA">
      <w:start w:val="1"/>
      <w:numFmt w:val="decimal"/>
      <w:lvlText w:val="%3."/>
      <w:lvlJc w:val="left"/>
      <w:pPr>
        <w:ind w:left="10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9EF216">
      <w:start w:val="1"/>
      <w:numFmt w:val="decimal"/>
      <w:lvlText w:val="%4."/>
      <w:lvlJc w:val="left"/>
      <w:pPr>
        <w:ind w:left="12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F47DA8">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7043F48">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2410EE">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ACB828">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74AE758">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25" w15:restartNumberingAfterBreak="0">
    <w:nsid w:val="346256BC"/>
    <w:multiLevelType w:val="multilevel"/>
    <w:tmpl w:val="5A3E7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F23D02"/>
    <w:multiLevelType w:val="hybridMultilevel"/>
    <w:tmpl w:val="92983A1E"/>
    <w:lvl w:ilvl="0" w:tplc="0419000F">
      <w:start w:val="1"/>
      <w:numFmt w:val="decimal"/>
      <w:lvlText w:val="%1."/>
      <w:lvlJc w:val="left"/>
      <w:pPr>
        <w:ind w:left="595" w:hanging="375"/>
      </w:pPr>
      <w:rPr>
        <w:b w:val="0"/>
        <w:bCs w:val="0"/>
        <w:i w:val="0"/>
        <w:iCs w:val="0"/>
        <w:caps w:val="0"/>
        <w:smallCaps w:val="0"/>
        <w:strike w:val="0"/>
        <w:dstrike w:val="0"/>
        <w:outline w:val="0"/>
        <w:emboss w:val="0"/>
        <w:imprint w:val="0"/>
        <w:spacing w:val="0"/>
        <w:w w:val="100"/>
        <w:kern w:val="0"/>
        <w:position w:val="0"/>
        <w:highlight w:val="none"/>
        <w:vertAlign w:val="baseline"/>
      </w:rPr>
    </w:lvl>
    <w:lvl w:ilvl="1" w:tplc="E92CE0F4">
      <w:start w:val="1"/>
      <w:numFmt w:val="decimal"/>
      <w:lvlText w:val="%2."/>
      <w:lvlJc w:val="left"/>
      <w:pPr>
        <w:ind w:left="8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43CEECA">
      <w:start w:val="1"/>
      <w:numFmt w:val="decimal"/>
      <w:lvlText w:val="%3."/>
      <w:lvlJc w:val="left"/>
      <w:pPr>
        <w:ind w:left="10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9EF216">
      <w:start w:val="1"/>
      <w:numFmt w:val="decimal"/>
      <w:lvlText w:val="%4."/>
      <w:lvlJc w:val="left"/>
      <w:pPr>
        <w:ind w:left="12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F47DA8">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7043F48">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2410EE">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ACB828">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74AE758">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A7E40E7"/>
    <w:multiLevelType w:val="hybridMultilevel"/>
    <w:tmpl w:val="1DA46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D206DE"/>
    <w:multiLevelType w:val="multilevel"/>
    <w:tmpl w:val="2FCC35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4F3276"/>
    <w:multiLevelType w:val="multilevel"/>
    <w:tmpl w:val="0B08A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F54AF5"/>
    <w:multiLevelType w:val="hybridMultilevel"/>
    <w:tmpl w:val="9E9E8B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04C694F"/>
    <w:multiLevelType w:val="multilevel"/>
    <w:tmpl w:val="9F702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5224EE"/>
    <w:multiLevelType w:val="hybridMultilevel"/>
    <w:tmpl w:val="131682DC"/>
    <w:lvl w:ilvl="0" w:tplc="0419000F">
      <w:start w:val="1"/>
      <w:numFmt w:val="decimal"/>
      <w:lvlText w:val="%1."/>
      <w:lvlJc w:val="left"/>
      <w:pPr>
        <w:ind w:left="595" w:hanging="375"/>
      </w:pPr>
      <w:rPr>
        <w:b w:val="0"/>
        <w:bCs w:val="0"/>
        <w:i w:val="0"/>
        <w:iCs w:val="0"/>
        <w:caps w:val="0"/>
        <w:smallCaps w:val="0"/>
        <w:strike w:val="0"/>
        <w:dstrike w:val="0"/>
        <w:outline w:val="0"/>
        <w:emboss w:val="0"/>
        <w:imprint w:val="0"/>
        <w:spacing w:val="0"/>
        <w:w w:val="100"/>
        <w:kern w:val="0"/>
        <w:position w:val="0"/>
        <w:highlight w:val="none"/>
        <w:vertAlign w:val="baseline"/>
      </w:rPr>
    </w:lvl>
    <w:lvl w:ilvl="1" w:tplc="E92CE0F4">
      <w:start w:val="1"/>
      <w:numFmt w:val="decimal"/>
      <w:lvlText w:val="%2."/>
      <w:lvlJc w:val="left"/>
      <w:pPr>
        <w:ind w:left="8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43CEECA">
      <w:start w:val="1"/>
      <w:numFmt w:val="decimal"/>
      <w:lvlText w:val="%3."/>
      <w:lvlJc w:val="left"/>
      <w:pPr>
        <w:ind w:left="10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9EF216">
      <w:start w:val="1"/>
      <w:numFmt w:val="decimal"/>
      <w:lvlText w:val="%4."/>
      <w:lvlJc w:val="left"/>
      <w:pPr>
        <w:ind w:left="12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F47DA8">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7043F48">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2410EE">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ACB828">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74AE758">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56567B3"/>
    <w:multiLevelType w:val="hybridMultilevel"/>
    <w:tmpl w:val="03FC4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35" w15:restartNumberingAfterBreak="0">
    <w:nsid w:val="4B39211B"/>
    <w:multiLevelType w:val="multilevel"/>
    <w:tmpl w:val="8FB4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3B30BB"/>
    <w:multiLevelType w:val="hybridMultilevel"/>
    <w:tmpl w:val="4A7CE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D6B5072"/>
    <w:multiLevelType w:val="hybridMultilevel"/>
    <w:tmpl w:val="E3663AC6"/>
    <w:lvl w:ilvl="0" w:tplc="0419000F">
      <w:start w:val="1"/>
      <w:numFmt w:val="decimal"/>
      <w:lvlText w:val="%1."/>
      <w:lvlJc w:val="left"/>
      <w:pPr>
        <w:ind w:left="595" w:hanging="375"/>
      </w:pPr>
      <w:rPr>
        <w:b w:val="0"/>
        <w:bCs w:val="0"/>
        <w:i w:val="0"/>
        <w:iCs w:val="0"/>
        <w:caps w:val="0"/>
        <w:smallCaps w:val="0"/>
        <w:strike w:val="0"/>
        <w:dstrike w:val="0"/>
        <w:outline w:val="0"/>
        <w:emboss w:val="0"/>
        <w:imprint w:val="0"/>
        <w:spacing w:val="0"/>
        <w:w w:val="100"/>
        <w:kern w:val="0"/>
        <w:position w:val="0"/>
        <w:highlight w:val="none"/>
        <w:vertAlign w:val="baseline"/>
      </w:rPr>
    </w:lvl>
    <w:lvl w:ilvl="1" w:tplc="E92CE0F4">
      <w:start w:val="1"/>
      <w:numFmt w:val="decimal"/>
      <w:lvlText w:val="%2."/>
      <w:lvlJc w:val="left"/>
      <w:pPr>
        <w:ind w:left="8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43CEECA">
      <w:start w:val="1"/>
      <w:numFmt w:val="decimal"/>
      <w:lvlText w:val="%3."/>
      <w:lvlJc w:val="left"/>
      <w:pPr>
        <w:ind w:left="10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9EF216">
      <w:start w:val="1"/>
      <w:numFmt w:val="decimal"/>
      <w:lvlText w:val="%4."/>
      <w:lvlJc w:val="left"/>
      <w:pPr>
        <w:ind w:left="12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F47DA8">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7043F48">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2410EE">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ACB828">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74AE758">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D8241F7"/>
    <w:multiLevelType w:val="hybridMultilevel"/>
    <w:tmpl w:val="A69887E4"/>
    <w:styleLink w:val="12"/>
    <w:lvl w:ilvl="0" w:tplc="C2E0B5B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B1EAD79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6DD6449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0FEEE9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EDA8F76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F4B0CC1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AE5A20F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E474DBE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A5041DC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9" w15:restartNumberingAfterBreak="0">
    <w:nsid w:val="4E640CE5"/>
    <w:multiLevelType w:val="multilevel"/>
    <w:tmpl w:val="DF963E94"/>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1D75FC6"/>
    <w:multiLevelType w:val="multilevel"/>
    <w:tmpl w:val="E3E8E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35E7699"/>
    <w:multiLevelType w:val="hybridMultilevel"/>
    <w:tmpl w:val="1DC439A4"/>
    <w:lvl w:ilvl="0" w:tplc="0419000F">
      <w:start w:val="1"/>
      <w:numFmt w:val="decimal"/>
      <w:lvlText w:val="%1."/>
      <w:lvlJc w:val="left"/>
      <w:pPr>
        <w:ind w:left="595" w:hanging="375"/>
      </w:pPr>
      <w:rPr>
        <w:b w:val="0"/>
        <w:bCs w:val="0"/>
        <w:i w:val="0"/>
        <w:iCs w:val="0"/>
        <w:caps w:val="0"/>
        <w:smallCaps w:val="0"/>
        <w:strike w:val="0"/>
        <w:dstrike w:val="0"/>
        <w:outline w:val="0"/>
        <w:emboss w:val="0"/>
        <w:imprint w:val="0"/>
        <w:spacing w:val="0"/>
        <w:w w:val="100"/>
        <w:kern w:val="0"/>
        <w:position w:val="0"/>
        <w:highlight w:val="none"/>
        <w:vertAlign w:val="baseline"/>
      </w:rPr>
    </w:lvl>
    <w:lvl w:ilvl="1" w:tplc="E92CE0F4">
      <w:start w:val="1"/>
      <w:numFmt w:val="decimal"/>
      <w:lvlText w:val="%2."/>
      <w:lvlJc w:val="left"/>
      <w:pPr>
        <w:ind w:left="8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43CEECA">
      <w:start w:val="1"/>
      <w:numFmt w:val="decimal"/>
      <w:lvlText w:val="%3."/>
      <w:lvlJc w:val="left"/>
      <w:pPr>
        <w:ind w:left="10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9EF216">
      <w:start w:val="1"/>
      <w:numFmt w:val="decimal"/>
      <w:lvlText w:val="%4."/>
      <w:lvlJc w:val="left"/>
      <w:pPr>
        <w:ind w:left="12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F47DA8">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7043F48">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2410EE">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ACB828">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74AE758">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7C86DB2"/>
    <w:multiLevelType w:val="multilevel"/>
    <w:tmpl w:val="1F4C0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A4C63F6"/>
    <w:multiLevelType w:val="multilevel"/>
    <w:tmpl w:val="31F4B0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B8258D9"/>
    <w:multiLevelType w:val="multilevel"/>
    <w:tmpl w:val="9F1ED9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8B6A05"/>
    <w:multiLevelType w:val="hybridMultilevel"/>
    <w:tmpl w:val="107CE28A"/>
    <w:lvl w:ilvl="0" w:tplc="0419000F">
      <w:start w:val="1"/>
      <w:numFmt w:val="decimal"/>
      <w:lvlText w:val="%1."/>
      <w:lvlJc w:val="left"/>
      <w:pPr>
        <w:ind w:left="595" w:hanging="375"/>
      </w:pPr>
      <w:rPr>
        <w:b w:val="0"/>
        <w:bCs w:val="0"/>
        <w:i w:val="0"/>
        <w:iCs w:val="0"/>
        <w:caps w:val="0"/>
        <w:smallCaps w:val="0"/>
        <w:strike w:val="0"/>
        <w:dstrike w:val="0"/>
        <w:outline w:val="0"/>
        <w:emboss w:val="0"/>
        <w:imprint w:val="0"/>
        <w:spacing w:val="0"/>
        <w:w w:val="100"/>
        <w:kern w:val="0"/>
        <w:position w:val="0"/>
        <w:highlight w:val="none"/>
        <w:vertAlign w:val="baseline"/>
      </w:rPr>
    </w:lvl>
    <w:lvl w:ilvl="1" w:tplc="E92CE0F4">
      <w:start w:val="1"/>
      <w:numFmt w:val="decimal"/>
      <w:lvlText w:val="%2."/>
      <w:lvlJc w:val="left"/>
      <w:pPr>
        <w:ind w:left="8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43CEECA">
      <w:start w:val="1"/>
      <w:numFmt w:val="decimal"/>
      <w:lvlText w:val="%3."/>
      <w:lvlJc w:val="left"/>
      <w:pPr>
        <w:ind w:left="10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9EF216">
      <w:start w:val="1"/>
      <w:numFmt w:val="decimal"/>
      <w:lvlText w:val="%4."/>
      <w:lvlJc w:val="left"/>
      <w:pPr>
        <w:ind w:left="12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F47DA8">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7043F48">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2410EE">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ACB828">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74AE758">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472329"/>
    <w:multiLevelType w:val="multilevel"/>
    <w:tmpl w:val="2826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0A611EA"/>
    <w:multiLevelType w:val="multilevel"/>
    <w:tmpl w:val="DEE6C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12A61C0"/>
    <w:multiLevelType w:val="multilevel"/>
    <w:tmpl w:val="78D63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3865A37"/>
    <w:multiLevelType w:val="hybridMultilevel"/>
    <w:tmpl w:val="8C8E868A"/>
    <w:lvl w:ilvl="0" w:tplc="F67446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74B7CDF"/>
    <w:multiLevelType w:val="multilevel"/>
    <w:tmpl w:val="81CAA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FB6B22"/>
    <w:multiLevelType w:val="hybridMultilevel"/>
    <w:tmpl w:val="6FDCD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B3E3D01"/>
    <w:multiLevelType w:val="multilevel"/>
    <w:tmpl w:val="1E6A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6"/>
  </w:num>
  <w:num w:numId="3">
    <w:abstractNumId w:val="4"/>
  </w:num>
  <w:num w:numId="4">
    <w:abstractNumId w:val="3"/>
  </w:num>
  <w:num w:numId="5">
    <w:abstractNumId w:val="2"/>
  </w:num>
  <w:num w:numId="6">
    <w:abstractNumId w:val="5"/>
  </w:num>
  <w:num w:numId="7">
    <w:abstractNumId w:val="1"/>
  </w:num>
  <w:num w:numId="8">
    <w:abstractNumId w:val="0"/>
  </w:num>
  <w:num w:numId="9">
    <w:abstractNumId w:val="38"/>
  </w:num>
  <w:num w:numId="10">
    <w:abstractNumId w:val="9"/>
  </w:num>
  <w:num w:numId="11">
    <w:abstractNumId w:val="26"/>
  </w:num>
  <w:num w:numId="12">
    <w:abstractNumId w:val="41"/>
  </w:num>
  <w:num w:numId="13">
    <w:abstractNumId w:val="37"/>
  </w:num>
  <w:num w:numId="14">
    <w:abstractNumId w:val="23"/>
  </w:num>
  <w:num w:numId="15">
    <w:abstractNumId w:val="32"/>
  </w:num>
  <w:num w:numId="16">
    <w:abstractNumId w:val="45"/>
  </w:num>
  <w:num w:numId="17">
    <w:abstractNumId w:val="51"/>
  </w:num>
  <w:num w:numId="18">
    <w:abstractNumId w:val="8"/>
  </w:num>
  <w:num w:numId="19">
    <w:abstractNumId w:val="36"/>
  </w:num>
  <w:num w:numId="20">
    <w:abstractNumId w:val="33"/>
  </w:num>
  <w:num w:numId="21">
    <w:abstractNumId w:val="27"/>
  </w:num>
  <w:num w:numId="22">
    <w:abstractNumId w:val="10"/>
  </w:num>
  <w:num w:numId="23">
    <w:abstractNumId w:val="30"/>
  </w:num>
  <w:num w:numId="24">
    <w:abstractNumId w:val="22"/>
  </w:num>
  <w:num w:numId="25">
    <w:abstractNumId w:val="34"/>
  </w:num>
  <w:num w:numId="26">
    <w:abstractNumId w:val="21"/>
  </w:num>
  <w:num w:numId="27">
    <w:abstractNumId w:val="24"/>
  </w:num>
  <w:num w:numId="28">
    <w:abstractNumId w:val="12"/>
  </w:num>
  <w:num w:numId="29">
    <w:abstractNumId w:val="35"/>
  </w:num>
  <w:num w:numId="30">
    <w:abstractNumId w:val="15"/>
  </w:num>
  <w:num w:numId="31">
    <w:abstractNumId w:val="14"/>
  </w:num>
  <w:num w:numId="32">
    <w:abstractNumId w:val="43"/>
  </w:num>
  <w:num w:numId="33">
    <w:abstractNumId w:val="29"/>
  </w:num>
  <w:num w:numId="34">
    <w:abstractNumId w:val="42"/>
  </w:num>
  <w:num w:numId="35">
    <w:abstractNumId w:val="18"/>
  </w:num>
  <w:num w:numId="36">
    <w:abstractNumId w:val="28"/>
  </w:num>
  <w:num w:numId="37">
    <w:abstractNumId w:val="19"/>
  </w:num>
  <w:num w:numId="38">
    <w:abstractNumId w:val="7"/>
  </w:num>
  <w:num w:numId="39">
    <w:abstractNumId w:val="20"/>
  </w:num>
  <w:num w:numId="40">
    <w:abstractNumId w:val="25"/>
  </w:num>
  <w:num w:numId="41">
    <w:abstractNumId w:val="39"/>
  </w:num>
  <w:num w:numId="42">
    <w:abstractNumId w:val="16"/>
  </w:num>
  <w:num w:numId="43">
    <w:abstractNumId w:val="52"/>
  </w:num>
  <w:num w:numId="44">
    <w:abstractNumId w:val="50"/>
  </w:num>
  <w:num w:numId="45">
    <w:abstractNumId w:val="48"/>
  </w:num>
  <w:num w:numId="46">
    <w:abstractNumId w:val="11"/>
  </w:num>
  <w:num w:numId="47">
    <w:abstractNumId w:val="47"/>
  </w:num>
  <w:num w:numId="48">
    <w:abstractNumId w:val="31"/>
  </w:num>
  <w:num w:numId="49">
    <w:abstractNumId w:val="44"/>
  </w:num>
  <w:num w:numId="50">
    <w:abstractNumId w:val="40"/>
  </w:num>
  <w:num w:numId="51">
    <w:abstractNumId w:val="17"/>
  </w:num>
  <w:num w:numId="52">
    <w:abstractNumId w:val="46"/>
  </w:num>
  <w:num w:numId="53">
    <w:abstractNumId w:val="13"/>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11592E"/>
    <w:rsid w:val="00166C2E"/>
    <w:rsid w:val="0026405C"/>
    <w:rsid w:val="00303AA0"/>
    <w:rsid w:val="00722F21"/>
    <w:rsid w:val="00C1016A"/>
    <w:rsid w:val="00E67E47"/>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91E87"/>
    <w:pPr>
      <w:spacing w:after="200" w:line="276" w:lineRule="auto"/>
    </w:pPr>
    <w:rPr>
      <w:rFonts w:ascii="Times New Roman" w:eastAsiaTheme="minorEastAsia" w:hAnsi="Times New Roman" w:cs="Times New Roman"/>
      <w:sz w:val="24"/>
      <w:lang w:val="en-US"/>
    </w:rPr>
  </w:style>
  <w:style w:type="paragraph" w:styleId="13">
    <w:name w:val="heading 1"/>
    <w:basedOn w:val="a1"/>
    <w:next w:val="a1"/>
    <w:link w:val="110"/>
    <w:uiPriority w:val="9"/>
    <w:qFormat/>
    <w:rsid w:val="0011592E"/>
    <w:pPr>
      <w:keepNext/>
      <w:keepLines/>
      <w:spacing w:before="240" w:after="0" w:line="259" w:lineRule="auto"/>
      <w:outlineLvl w:val="0"/>
    </w:pPr>
    <w:rPr>
      <w:rFonts w:ascii="Calibri" w:eastAsia="MS Gothic" w:hAnsi="Calibri"/>
      <w:b/>
      <w:bCs/>
      <w:color w:val="365F91"/>
      <w:sz w:val="28"/>
      <w:szCs w:val="28"/>
      <w:lang w:val="ru-RU"/>
    </w:rPr>
  </w:style>
  <w:style w:type="paragraph" w:styleId="2">
    <w:name w:val="heading 2"/>
    <w:basedOn w:val="a1"/>
    <w:next w:val="a1"/>
    <w:link w:val="211"/>
    <w:uiPriority w:val="9"/>
    <w:unhideWhenUsed/>
    <w:qFormat/>
    <w:rsid w:val="0011592E"/>
    <w:pPr>
      <w:keepNext/>
      <w:keepLines/>
      <w:spacing w:before="40" w:after="0" w:line="259" w:lineRule="auto"/>
      <w:outlineLvl w:val="1"/>
    </w:pPr>
    <w:rPr>
      <w:rFonts w:ascii="Calibri" w:eastAsia="MS Gothic" w:hAnsi="Calibri"/>
      <w:b/>
      <w:bCs/>
      <w:color w:val="4F81BD"/>
      <w:sz w:val="26"/>
      <w:szCs w:val="26"/>
      <w:lang w:val="ru-RU"/>
    </w:rPr>
  </w:style>
  <w:style w:type="paragraph" w:styleId="3">
    <w:name w:val="heading 3"/>
    <w:basedOn w:val="a1"/>
    <w:next w:val="a1"/>
    <w:link w:val="311"/>
    <w:uiPriority w:val="9"/>
    <w:unhideWhenUsed/>
    <w:qFormat/>
    <w:rsid w:val="0011592E"/>
    <w:pPr>
      <w:keepNext/>
      <w:keepLines/>
      <w:spacing w:before="40" w:after="0" w:line="259" w:lineRule="auto"/>
      <w:outlineLvl w:val="2"/>
    </w:pPr>
    <w:rPr>
      <w:rFonts w:ascii="Calibri" w:eastAsia="MS Gothic" w:hAnsi="Calibri"/>
      <w:b/>
      <w:bCs/>
      <w:color w:val="4F81BD"/>
      <w:sz w:val="22"/>
      <w:lang w:val="ru-RU"/>
    </w:rPr>
  </w:style>
  <w:style w:type="paragraph" w:styleId="4">
    <w:name w:val="heading 4"/>
    <w:basedOn w:val="a1"/>
    <w:next w:val="a1"/>
    <w:link w:val="41"/>
    <w:uiPriority w:val="9"/>
    <w:unhideWhenUsed/>
    <w:qFormat/>
    <w:rsid w:val="0011592E"/>
    <w:pPr>
      <w:keepNext/>
      <w:keepLines/>
      <w:spacing w:before="40" w:after="0" w:line="259" w:lineRule="auto"/>
      <w:outlineLvl w:val="3"/>
    </w:pPr>
    <w:rPr>
      <w:rFonts w:ascii="Calibri" w:eastAsia="MS Gothic" w:hAnsi="Calibri"/>
      <w:b/>
      <w:bCs/>
      <w:i/>
      <w:iCs/>
      <w:color w:val="4F81BD"/>
      <w:sz w:val="22"/>
      <w:lang w:val="ru-RU"/>
    </w:rPr>
  </w:style>
  <w:style w:type="paragraph" w:styleId="5">
    <w:name w:val="heading 5"/>
    <w:basedOn w:val="a1"/>
    <w:next w:val="a1"/>
    <w:link w:val="50"/>
    <w:uiPriority w:val="9"/>
    <w:semiHidden/>
    <w:unhideWhenUsed/>
    <w:qFormat/>
    <w:rsid w:val="0011592E"/>
    <w:pPr>
      <w:keepNext/>
      <w:keepLines/>
      <w:spacing w:before="40" w:after="0" w:line="259" w:lineRule="auto"/>
      <w:outlineLvl w:val="4"/>
    </w:pPr>
    <w:rPr>
      <w:rFonts w:ascii="Calibri" w:eastAsia="MS Gothic" w:hAnsi="Calibri"/>
      <w:color w:val="243F60"/>
      <w:sz w:val="22"/>
      <w:lang w:val="ru-RU"/>
    </w:rPr>
  </w:style>
  <w:style w:type="paragraph" w:styleId="6">
    <w:name w:val="heading 6"/>
    <w:basedOn w:val="a1"/>
    <w:next w:val="a1"/>
    <w:link w:val="60"/>
    <w:uiPriority w:val="9"/>
    <w:semiHidden/>
    <w:unhideWhenUsed/>
    <w:qFormat/>
    <w:rsid w:val="0011592E"/>
    <w:pPr>
      <w:keepNext/>
      <w:keepLines/>
      <w:spacing w:before="40" w:after="0" w:line="259" w:lineRule="auto"/>
      <w:outlineLvl w:val="5"/>
    </w:pPr>
    <w:rPr>
      <w:rFonts w:ascii="Calibri" w:eastAsia="MS Gothic" w:hAnsi="Calibri"/>
      <w:i/>
      <w:iCs/>
      <w:color w:val="243F60"/>
      <w:sz w:val="22"/>
      <w:lang w:val="ru-RU"/>
    </w:rPr>
  </w:style>
  <w:style w:type="paragraph" w:styleId="7">
    <w:name w:val="heading 7"/>
    <w:basedOn w:val="a1"/>
    <w:next w:val="a1"/>
    <w:link w:val="70"/>
    <w:uiPriority w:val="9"/>
    <w:semiHidden/>
    <w:unhideWhenUsed/>
    <w:qFormat/>
    <w:rsid w:val="0011592E"/>
    <w:pPr>
      <w:keepNext/>
      <w:keepLines/>
      <w:spacing w:before="40" w:after="0" w:line="259" w:lineRule="auto"/>
      <w:outlineLvl w:val="6"/>
    </w:pPr>
    <w:rPr>
      <w:rFonts w:ascii="Calibri" w:eastAsia="MS Gothic" w:hAnsi="Calibri"/>
      <w:i/>
      <w:iCs/>
      <w:color w:val="404040"/>
      <w:sz w:val="22"/>
      <w:lang w:val="ru-RU"/>
    </w:rPr>
  </w:style>
  <w:style w:type="paragraph" w:styleId="8">
    <w:name w:val="heading 8"/>
    <w:basedOn w:val="a1"/>
    <w:next w:val="a1"/>
    <w:link w:val="80"/>
    <w:uiPriority w:val="9"/>
    <w:semiHidden/>
    <w:unhideWhenUsed/>
    <w:qFormat/>
    <w:rsid w:val="0011592E"/>
    <w:pPr>
      <w:keepNext/>
      <w:keepLines/>
      <w:spacing w:before="40" w:after="0" w:line="259" w:lineRule="auto"/>
      <w:outlineLvl w:val="7"/>
    </w:pPr>
    <w:rPr>
      <w:rFonts w:ascii="Calibri" w:eastAsia="MS Gothic" w:hAnsi="Calibri"/>
      <w:color w:val="4F81BD"/>
      <w:sz w:val="20"/>
      <w:szCs w:val="20"/>
      <w:lang w:val="ru-RU"/>
    </w:rPr>
  </w:style>
  <w:style w:type="paragraph" w:styleId="9">
    <w:name w:val="heading 9"/>
    <w:basedOn w:val="a1"/>
    <w:next w:val="a1"/>
    <w:link w:val="90"/>
    <w:uiPriority w:val="9"/>
    <w:semiHidden/>
    <w:unhideWhenUsed/>
    <w:qFormat/>
    <w:rsid w:val="0011592E"/>
    <w:pPr>
      <w:keepNext/>
      <w:keepLines/>
      <w:spacing w:before="40" w:after="0" w:line="259" w:lineRule="auto"/>
      <w:outlineLvl w:val="8"/>
    </w:pPr>
    <w:rPr>
      <w:rFonts w:ascii="Calibri" w:eastAsia="MS Gothic" w:hAnsi="Calibri"/>
      <w:i/>
      <w:iCs/>
      <w:color w:val="404040"/>
      <w:sz w:val="20"/>
      <w:szCs w:val="20"/>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basedOn w:val="a2"/>
    <w:uiPriority w:val="9"/>
    <w:rsid w:val="0011592E"/>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2"/>
    <w:uiPriority w:val="9"/>
    <w:semiHidden/>
    <w:rsid w:val="0011592E"/>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2"/>
    <w:uiPriority w:val="9"/>
    <w:semiHidden/>
    <w:rsid w:val="0011592E"/>
    <w:rPr>
      <w:rFonts w:asciiTheme="majorHAnsi" w:eastAsiaTheme="majorEastAsia" w:hAnsiTheme="majorHAnsi" w:cstheme="majorBidi"/>
      <w:color w:val="1F3763" w:themeColor="accent1" w:themeShade="7F"/>
      <w:sz w:val="24"/>
      <w:szCs w:val="24"/>
      <w:lang w:val="en-US"/>
    </w:rPr>
  </w:style>
  <w:style w:type="character" w:customStyle="1" w:styleId="40">
    <w:name w:val="Заголовок 4 Знак"/>
    <w:basedOn w:val="a2"/>
    <w:uiPriority w:val="9"/>
    <w:semiHidden/>
    <w:rsid w:val="0011592E"/>
    <w:rPr>
      <w:rFonts w:asciiTheme="majorHAnsi" w:eastAsiaTheme="majorEastAsia" w:hAnsiTheme="majorHAnsi" w:cstheme="majorBidi"/>
      <w:i/>
      <w:iCs/>
      <w:color w:val="2F5496" w:themeColor="accent1" w:themeShade="BF"/>
      <w:sz w:val="24"/>
      <w:lang w:val="en-US"/>
    </w:rPr>
  </w:style>
  <w:style w:type="character" w:customStyle="1" w:styleId="50">
    <w:name w:val="Заголовок 5 Знак"/>
    <w:basedOn w:val="a2"/>
    <w:link w:val="5"/>
    <w:uiPriority w:val="9"/>
    <w:semiHidden/>
    <w:rsid w:val="0011592E"/>
    <w:rPr>
      <w:rFonts w:ascii="Calibri" w:eastAsia="MS Gothic" w:hAnsi="Calibri" w:cs="Times New Roman"/>
      <w:color w:val="243F60"/>
    </w:rPr>
  </w:style>
  <w:style w:type="character" w:customStyle="1" w:styleId="60">
    <w:name w:val="Заголовок 6 Знак"/>
    <w:basedOn w:val="a2"/>
    <w:link w:val="6"/>
    <w:uiPriority w:val="9"/>
    <w:semiHidden/>
    <w:rsid w:val="0011592E"/>
    <w:rPr>
      <w:rFonts w:ascii="Calibri" w:eastAsia="MS Gothic" w:hAnsi="Calibri" w:cs="Times New Roman"/>
      <w:i/>
      <w:iCs/>
      <w:color w:val="243F60"/>
    </w:rPr>
  </w:style>
  <w:style w:type="character" w:customStyle="1" w:styleId="70">
    <w:name w:val="Заголовок 7 Знак"/>
    <w:basedOn w:val="a2"/>
    <w:link w:val="7"/>
    <w:uiPriority w:val="9"/>
    <w:semiHidden/>
    <w:rsid w:val="0011592E"/>
    <w:rPr>
      <w:rFonts w:ascii="Calibri" w:eastAsia="MS Gothic" w:hAnsi="Calibri" w:cs="Times New Roman"/>
      <w:i/>
      <w:iCs/>
      <w:color w:val="404040"/>
    </w:rPr>
  </w:style>
  <w:style w:type="character" w:customStyle="1" w:styleId="80">
    <w:name w:val="Заголовок 8 Знак"/>
    <w:basedOn w:val="a2"/>
    <w:link w:val="8"/>
    <w:uiPriority w:val="9"/>
    <w:semiHidden/>
    <w:rsid w:val="0011592E"/>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11592E"/>
    <w:rPr>
      <w:rFonts w:ascii="Calibri" w:eastAsia="MS Gothic" w:hAnsi="Calibri" w:cs="Times New Roman"/>
      <w:i/>
      <w:iCs/>
      <w:color w:val="404040"/>
      <w:sz w:val="20"/>
      <w:szCs w:val="20"/>
    </w:rPr>
  </w:style>
  <w:style w:type="numbering" w:customStyle="1" w:styleId="15">
    <w:name w:val="Нет списка1"/>
    <w:next w:val="a4"/>
    <w:uiPriority w:val="99"/>
    <w:semiHidden/>
    <w:unhideWhenUsed/>
    <w:rsid w:val="0011592E"/>
  </w:style>
  <w:style w:type="table" w:styleId="a5">
    <w:name w:val="Table Grid"/>
    <w:basedOn w:val="a3"/>
    <w:uiPriority w:val="59"/>
    <w:rsid w:val="0011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1592E"/>
    <w:pPr>
      <w:spacing w:after="0" w:line="240" w:lineRule="auto"/>
    </w:pPr>
  </w:style>
  <w:style w:type="paragraph" w:styleId="a7">
    <w:name w:val="List Paragraph"/>
    <w:basedOn w:val="a1"/>
    <w:uiPriority w:val="34"/>
    <w:qFormat/>
    <w:rsid w:val="0011592E"/>
    <w:pPr>
      <w:spacing w:after="160" w:line="259" w:lineRule="auto"/>
      <w:ind w:left="720"/>
      <w:contextualSpacing/>
    </w:pPr>
    <w:rPr>
      <w:rFonts w:asciiTheme="minorHAnsi" w:eastAsiaTheme="minorHAnsi" w:hAnsiTheme="minorHAnsi" w:cstheme="minorBidi"/>
      <w:sz w:val="22"/>
      <w:lang w:val="ru-RU"/>
    </w:rPr>
  </w:style>
  <w:style w:type="character" w:customStyle="1" w:styleId="16">
    <w:name w:val="Гиперссылка1"/>
    <w:basedOn w:val="a2"/>
    <w:uiPriority w:val="99"/>
    <w:unhideWhenUsed/>
    <w:rsid w:val="0011592E"/>
    <w:rPr>
      <w:color w:val="0000FF"/>
      <w:u w:val="single"/>
    </w:rPr>
  </w:style>
  <w:style w:type="character" w:customStyle="1" w:styleId="a8">
    <w:name w:val="Основной текст_"/>
    <w:basedOn w:val="a2"/>
    <w:link w:val="17"/>
    <w:rsid w:val="0011592E"/>
    <w:rPr>
      <w:rFonts w:ascii="Times New Roman" w:eastAsia="Times New Roman" w:hAnsi="Times New Roman" w:cs="Times New Roman"/>
    </w:rPr>
  </w:style>
  <w:style w:type="paragraph" w:customStyle="1" w:styleId="17">
    <w:name w:val="Основной текст1"/>
    <w:basedOn w:val="a1"/>
    <w:link w:val="a8"/>
    <w:rsid w:val="0011592E"/>
    <w:pPr>
      <w:widowControl w:val="0"/>
      <w:spacing w:after="0" w:line="240" w:lineRule="auto"/>
      <w:ind w:firstLine="400"/>
    </w:pPr>
    <w:rPr>
      <w:rFonts w:eastAsia="Times New Roman"/>
      <w:sz w:val="22"/>
      <w:lang w:val="ru-RU"/>
    </w:rPr>
  </w:style>
  <w:style w:type="paragraph" w:customStyle="1" w:styleId="Style3">
    <w:name w:val="Style3"/>
    <w:basedOn w:val="a1"/>
    <w:uiPriority w:val="99"/>
    <w:rsid w:val="0011592E"/>
    <w:pPr>
      <w:widowControl w:val="0"/>
      <w:autoSpaceDE w:val="0"/>
      <w:autoSpaceDN w:val="0"/>
      <w:adjustRightInd w:val="0"/>
      <w:spacing w:after="0" w:line="245" w:lineRule="exact"/>
      <w:jc w:val="both"/>
    </w:pPr>
    <w:rPr>
      <w:rFonts w:ascii="Arial" w:eastAsia="Times New Roman" w:hAnsi="Arial" w:cs="Arial"/>
      <w:szCs w:val="24"/>
      <w:lang w:val="ru-RU" w:eastAsia="ru-RU"/>
    </w:rPr>
  </w:style>
  <w:style w:type="paragraph" w:customStyle="1" w:styleId="Style9">
    <w:name w:val="Style9"/>
    <w:basedOn w:val="a1"/>
    <w:uiPriority w:val="99"/>
    <w:rsid w:val="0011592E"/>
    <w:pPr>
      <w:widowControl w:val="0"/>
      <w:autoSpaceDE w:val="0"/>
      <w:autoSpaceDN w:val="0"/>
      <w:adjustRightInd w:val="0"/>
      <w:spacing w:after="0" w:line="240" w:lineRule="exact"/>
      <w:jc w:val="both"/>
    </w:pPr>
    <w:rPr>
      <w:rFonts w:ascii="Arial" w:eastAsia="Times New Roman" w:hAnsi="Arial" w:cs="Arial"/>
      <w:szCs w:val="24"/>
      <w:lang w:val="ru-RU" w:eastAsia="ru-RU"/>
    </w:rPr>
  </w:style>
  <w:style w:type="character" w:customStyle="1" w:styleId="FontStyle29">
    <w:name w:val="Font Style29"/>
    <w:basedOn w:val="a2"/>
    <w:uiPriority w:val="99"/>
    <w:rsid w:val="0011592E"/>
    <w:rPr>
      <w:rFonts w:ascii="Times New Roman" w:hAnsi="Times New Roman" w:cs="Times New Roman"/>
      <w:sz w:val="20"/>
      <w:szCs w:val="20"/>
    </w:rPr>
  </w:style>
  <w:style w:type="character" w:customStyle="1" w:styleId="FontStyle30">
    <w:name w:val="Font Style30"/>
    <w:basedOn w:val="a2"/>
    <w:uiPriority w:val="99"/>
    <w:rsid w:val="0011592E"/>
    <w:rPr>
      <w:rFonts w:ascii="Arial" w:hAnsi="Arial" w:cs="Arial"/>
      <w:spacing w:val="-20"/>
      <w:sz w:val="26"/>
      <w:szCs w:val="26"/>
    </w:rPr>
  </w:style>
  <w:style w:type="paragraph" w:customStyle="1" w:styleId="Style6">
    <w:name w:val="Style6"/>
    <w:basedOn w:val="a1"/>
    <w:uiPriority w:val="99"/>
    <w:rsid w:val="0011592E"/>
    <w:pPr>
      <w:widowControl w:val="0"/>
      <w:autoSpaceDE w:val="0"/>
      <w:autoSpaceDN w:val="0"/>
      <w:adjustRightInd w:val="0"/>
      <w:spacing w:after="0" w:line="239" w:lineRule="exact"/>
      <w:ind w:firstLine="355"/>
      <w:jc w:val="both"/>
    </w:pPr>
    <w:rPr>
      <w:rFonts w:ascii="Arial" w:eastAsia="Times New Roman" w:hAnsi="Arial" w:cs="Arial"/>
      <w:szCs w:val="24"/>
      <w:lang w:val="ru-RU" w:eastAsia="ru-RU"/>
    </w:rPr>
  </w:style>
  <w:style w:type="character" w:customStyle="1" w:styleId="FontStyle28">
    <w:name w:val="Font Style28"/>
    <w:basedOn w:val="a2"/>
    <w:uiPriority w:val="99"/>
    <w:rsid w:val="0011592E"/>
    <w:rPr>
      <w:rFonts w:ascii="Arial" w:hAnsi="Arial" w:cs="Arial"/>
      <w:sz w:val="20"/>
      <w:szCs w:val="20"/>
    </w:rPr>
  </w:style>
  <w:style w:type="paragraph" w:customStyle="1" w:styleId="Style8">
    <w:name w:val="Style8"/>
    <w:basedOn w:val="a1"/>
    <w:uiPriority w:val="99"/>
    <w:rsid w:val="0011592E"/>
    <w:pPr>
      <w:widowControl w:val="0"/>
      <w:autoSpaceDE w:val="0"/>
      <w:autoSpaceDN w:val="0"/>
      <w:adjustRightInd w:val="0"/>
      <w:spacing w:after="0" w:line="243" w:lineRule="exact"/>
    </w:pPr>
    <w:rPr>
      <w:rFonts w:ascii="Arial" w:eastAsia="Times New Roman" w:hAnsi="Arial" w:cs="Arial"/>
      <w:szCs w:val="24"/>
      <w:lang w:val="ru-RU" w:eastAsia="ru-RU"/>
    </w:rPr>
  </w:style>
  <w:style w:type="paragraph" w:customStyle="1" w:styleId="Style17">
    <w:name w:val="Style17"/>
    <w:basedOn w:val="a1"/>
    <w:uiPriority w:val="99"/>
    <w:rsid w:val="0011592E"/>
    <w:pPr>
      <w:widowControl w:val="0"/>
      <w:autoSpaceDE w:val="0"/>
      <w:autoSpaceDN w:val="0"/>
      <w:adjustRightInd w:val="0"/>
      <w:spacing w:after="0" w:line="250" w:lineRule="exact"/>
    </w:pPr>
    <w:rPr>
      <w:rFonts w:ascii="Arial" w:eastAsia="Times New Roman" w:hAnsi="Arial" w:cs="Arial"/>
      <w:szCs w:val="24"/>
      <w:lang w:val="ru-RU" w:eastAsia="ru-RU"/>
    </w:rPr>
  </w:style>
  <w:style w:type="paragraph" w:customStyle="1" w:styleId="Style5">
    <w:name w:val="Style5"/>
    <w:basedOn w:val="a1"/>
    <w:uiPriority w:val="99"/>
    <w:rsid w:val="0011592E"/>
    <w:pPr>
      <w:widowControl w:val="0"/>
      <w:autoSpaceDE w:val="0"/>
      <w:autoSpaceDN w:val="0"/>
      <w:adjustRightInd w:val="0"/>
      <w:spacing w:after="0" w:line="245" w:lineRule="exact"/>
      <w:ind w:firstLine="82"/>
    </w:pPr>
    <w:rPr>
      <w:rFonts w:ascii="Arial" w:eastAsia="Times New Roman" w:hAnsi="Arial" w:cs="Arial"/>
      <w:szCs w:val="24"/>
      <w:lang w:val="ru-RU" w:eastAsia="ru-RU"/>
    </w:rPr>
  </w:style>
  <w:style w:type="character" w:customStyle="1" w:styleId="FontStyle27">
    <w:name w:val="Font Style27"/>
    <w:basedOn w:val="a2"/>
    <w:uiPriority w:val="99"/>
    <w:rsid w:val="0011592E"/>
    <w:rPr>
      <w:rFonts w:ascii="Times New Roman" w:hAnsi="Times New Roman" w:cs="Times New Roman"/>
      <w:b/>
      <w:bCs/>
      <w:sz w:val="20"/>
      <w:szCs w:val="20"/>
    </w:rPr>
  </w:style>
  <w:style w:type="character" w:customStyle="1" w:styleId="FontStyle37">
    <w:name w:val="Font Style37"/>
    <w:basedOn w:val="a2"/>
    <w:uiPriority w:val="99"/>
    <w:rsid w:val="0011592E"/>
    <w:rPr>
      <w:rFonts w:ascii="Times New Roman" w:hAnsi="Times New Roman" w:cs="Times New Roman"/>
      <w:i/>
      <w:iCs/>
      <w:spacing w:val="-30"/>
      <w:sz w:val="28"/>
      <w:szCs w:val="28"/>
    </w:rPr>
  </w:style>
  <w:style w:type="paragraph" w:customStyle="1" w:styleId="Style10">
    <w:name w:val="Style10"/>
    <w:basedOn w:val="a1"/>
    <w:uiPriority w:val="99"/>
    <w:rsid w:val="0011592E"/>
    <w:pPr>
      <w:widowControl w:val="0"/>
      <w:autoSpaceDE w:val="0"/>
      <w:autoSpaceDN w:val="0"/>
      <w:adjustRightInd w:val="0"/>
      <w:spacing w:after="0" w:line="312" w:lineRule="exact"/>
      <w:ind w:firstLine="77"/>
    </w:pPr>
    <w:rPr>
      <w:rFonts w:ascii="Arial" w:eastAsia="Times New Roman" w:hAnsi="Arial" w:cs="Arial"/>
      <w:szCs w:val="24"/>
      <w:lang w:val="ru-RU" w:eastAsia="ru-RU"/>
    </w:rPr>
  </w:style>
  <w:style w:type="paragraph" w:customStyle="1" w:styleId="Style11">
    <w:name w:val="Style11"/>
    <w:basedOn w:val="a1"/>
    <w:uiPriority w:val="99"/>
    <w:rsid w:val="0011592E"/>
    <w:pPr>
      <w:widowControl w:val="0"/>
      <w:autoSpaceDE w:val="0"/>
      <w:autoSpaceDN w:val="0"/>
      <w:adjustRightInd w:val="0"/>
      <w:spacing w:after="0" w:line="245" w:lineRule="exact"/>
      <w:ind w:hanging="494"/>
    </w:pPr>
    <w:rPr>
      <w:rFonts w:ascii="Arial" w:eastAsia="Times New Roman" w:hAnsi="Arial" w:cs="Arial"/>
      <w:szCs w:val="24"/>
      <w:lang w:val="ru-RU" w:eastAsia="ru-RU"/>
    </w:rPr>
  </w:style>
  <w:style w:type="paragraph" w:customStyle="1" w:styleId="Style15">
    <w:name w:val="Style15"/>
    <w:basedOn w:val="a1"/>
    <w:uiPriority w:val="99"/>
    <w:rsid w:val="0011592E"/>
    <w:pPr>
      <w:widowControl w:val="0"/>
      <w:autoSpaceDE w:val="0"/>
      <w:autoSpaceDN w:val="0"/>
      <w:adjustRightInd w:val="0"/>
      <w:spacing w:after="0" w:line="235" w:lineRule="exact"/>
      <w:jc w:val="both"/>
    </w:pPr>
    <w:rPr>
      <w:rFonts w:ascii="Arial" w:eastAsia="Times New Roman" w:hAnsi="Arial" w:cs="Arial"/>
      <w:szCs w:val="24"/>
      <w:lang w:val="ru-RU" w:eastAsia="ru-RU"/>
    </w:rPr>
  </w:style>
  <w:style w:type="paragraph" w:customStyle="1" w:styleId="Style7">
    <w:name w:val="Style7"/>
    <w:basedOn w:val="a1"/>
    <w:uiPriority w:val="99"/>
    <w:rsid w:val="0011592E"/>
    <w:pPr>
      <w:widowControl w:val="0"/>
      <w:autoSpaceDE w:val="0"/>
      <w:autoSpaceDN w:val="0"/>
      <w:adjustRightInd w:val="0"/>
      <w:spacing w:after="0" w:line="254" w:lineRule="exact"/>
      <w:ind w:hanging="274"/>
    </w:pPr>
    <w:rPr>
      <w:rFonts w:ascii="Arial" w:eastAsia="Times New Roman" w:hAnsi="Arial" w:cs="Arial"/>
      <w:szCs w:val="24"/>
      <w:lang w:val="ru-RU" w:eastAsia="ru-RU"/>
    </w:rPr>
  </w:style>
  <w:style w:type="paragraph" w:customStyle="1" w:styleId="Style13">
    <w:name w:val="Style13"/>
    <w:basedOn w:val="a1"/>
    <w:uiPriority w:val="99"/>
    <w:rsid w:val="0011592E"/>
    <w:pPr>
      <w:widowControl w:val="0"/>
      <w:autoSpaceDE w:val="0"/>
      <w:autoSpaceDN w:val="0"/>
      <w:adjustRightInd w:val="0"/>
      <w:spacing w:after="0" w:line="504" w:lineRule="exact"/>
    </w:pPr>
    <w:rPr>
      <w:rFonts w:ascii="Arial" w:eastAsia="Times New Roman" w:hAnsi="Arial" w:cs="Arial"/>
      <w:szCs w:val="24"/>
      <w:lang w:val="ru-RU" w:eastAsia="ru-RU"/>
    </w:rPr>
  </w:style>
  <w:style w:type="paragraph" w:customStyle="1" w:styleId="Style19">
    <w:name w:val="Style19"/>
    <w:basedOn w:val="a1"/>
    <w:uiPriority w:val="99"/>
    <w:rsid w:val="0011592E"/>
    <w:pPr>
      <w:widowControl w:val="0"/>
      <w:autoSpaceDE w:val="0"/>
      <w:autoSpaceDN w:val="0"/>
      <w:adjustRightInd w:val="0"/>
      <w:spacing w:after="0" w:line="240" w:lineRule="auto"/>
    </w:pPr>
    <w:rPr>
      <w:rFonts w:ascii="Arial" w:eastAsia="Times New Roman" w:hAnsi="Arial" w:cs="Arial"/>
      <w:szCs w:val="24"/>
      <w:lang w:val="ru-RU" w:eastAsia="ru-RU"/>
    </w:rPr>
  </w:style>
  <w:style w:type="paragraph" w:customStyle="1" w:styleId="Style22">
    <w:name w:val="Style22"/>
    <w:basedOn w:val="a1"/>
    <w:uiPriority w:val="99"/>
    <w:rsid w:val="0011592E"/>
    <w:pPr>
      <w:widowControl w:val="0"/>
      <w:autoSpaceDE w:val="0"/>
      <w:autoSpaceDN w:val="0"/>
      <w:adjustRightInd w:val="0"/>
      <w:spacing w:after="0" w:line="240" w:lineRule="auto"/>
    </w:pPr>
    <w:rPr>
      <w:rFonts w:ascii="Arial" w:eastAsia="Times New Roman" w:hAnsi="Arial" w:cs="Arial"/>
      <w:szCs w:val="24"/>
      <w:lang w:val="ru-RU" w:eastAsia="ru-RU"/>
    </w:rPr>
  </w:style>
  <w:style w:type="paragraph" w:customStyle="1" w:styleId="Style20">
    <w:name w:val="Style20"/>
    <w:basedOn w:val="a1"/>
    <w:uiPriority w:val="99"/>
    <w:rsid w:val="0011592E"/>
    <w:pPr>
      <w:widowControl w:val="0"/>
      <w:autoSpaceDE w:val="0"/>
      <w:autoSpaceDN w:val="0"/>
      <w:adjustRightInd w:val="0"/>
      <w:spacing w:after="0" w:line="240" w:lineRule="exact"/>
      <w:ind w:firstLine="499"/>
    </w:pPr>
    <w:rPr>
      <w:rFonts w:ascii="Arial" w:eastAsia="Times New Roman" w:hAnsi="Arial" w:cs="Arial"/>
      <w:szCs w:val="24"/>
      <w:lang w:val="ru-RU" w:eastAsia="ru-RU"/>
    </w:rPr>
  </w:style>
  <w:style w:type="paragraph" w:customStyle="1" w:styleId="Style24">
    <w:name w:val="Style24"/>
    <w:basedOn w:val="a1"/>
    <w:uiPriority w:val="99"/>
    <w:rsid w:val="0011592E"/>
    <w:pPr>
      <w:widowControl w:val="0"/>
      <w:autoSpaceDE w:val="0"/>
      <w:autoSpaceDN w:val="0"/>
      <w:adjustRightInd w:val="0"/>
      <w:spacing w:after="0" w:line="254" w:lineRule="exact"/>
    </w:pPr>
    <w:rPr>
      <w:rFonts w:ascii="Arial" w:eastAsia="Times New Roman" w:hAnsi="Arial" w:cs="Arial"/>
      <w:szCs w:val="24"/>
      <w:lang w:val="ru-RU" w:eastAsia="ru-RU"/>
    </w:rPr>
  </w:style>
  <w:style w:type="paragraph" w:styleId="a9">
    <w:name w:val="Normal (Web)"/>
    <w:basedOn w:val="a1"/>
    <w:uiPriority w:val="99"/>
    <w:unhideWhenUsed/>
    <w:rsid w:val="0011592E"/>
    <w:pPr>
      <w:spacing w:before="100" w:beforeAutospacing="1" w:after="100" w:afterAutospacing="1" w:line="240" w:lineRule="auto"/>
    </w:pPr>
    <w:rPr>
      <w:rFonts w:eastAsia="Times New Roman"/>
      <w:szCs w:val="24"/>
      <w:lang w:val="ru-RU" w:eastAsia="ru-RU"/>
    </w:rPr>
  </w:style>
  <w:style w:type="character" w:customStyle="1" w:styleId="-type-strong">
    <w:name w:val="-type-strong"/>
    <w:basedOn w:val="a2"/>
    <w:rsid w:val="0011592E"/>
  </w:style>
  <w:style w:type="paragraph" w:styleId="HTML">
    <w:name w:val="HTML Preformatted"/>
    <w:basedOn w:val="a1"/>
    <w:link w:val="HTML0"/>
    <w:uiPriority w:val="99"/>
    <w:semiHidden/>
    <w:unhideWhenUsed/>
    <w:rsid w:val="0011592E"/>
    <w:pPr>
      <w:spacing w:after="0" w:line="240" w:lineRule="auto"/>
    </w:pPr>
    <w:rPr>
      <w:rFonts w:ascii="Consolas" w:eastAsiaTheme="minorHAnsi" w:hAnsi="Consolas" w:cstheme="minorBidi"/>
      <w:sz w:val="20"/>
      <w:szCs w:val="20"/>
      <w:lang w:val="ru-RU"/>
    </w:rPr>
  </w:style>
  <w:style w:type="character" w:customStyle="1" w:styleId="HTML0">
    <w:name w:val="Стандартный HTML Знак"/>
    <w:basedOn w:val="a2"/>
    <w:link w:val="HTML"/>
    <w:uiPriority w:val="99"/>
    <w:semiHidden/>
    <w:rsid w:val="0011592E"/>
    <w:rPr>
      <w:rFonts w:ascii="Consolas" w:hAnsi="Consolas"/>
      <w:sz w:val="20"/>
      <w:szCs w:val="20"/>
    </w:rPr>
  </w:style>
  <w:style w:type="character" w:styleId="aa">
    <w:name w:val="Hyperlink"/>
    <w:basedOn w:val="a2"/>
    <w:uiPriority w:val="99"/>
    <w:semiHidden/>
    <w:unhideWhenUsed/>
    <w:rsid w:val="0011592E"/>
    <w:rPr>
      <w:color w:val="0563C1" w:themeColor="hyperlink"/>
      <w:u w:val="single"/>
    </w:rPr>
  </w:style>
  <w:style w:type="paragraph" w:customStyle="1" w:styleId="111">
    <w:name w:val="Заголовок 11"/>
    <w:basedOn w:val="a1"/>
    <w:next w:val="a1"/>
    <w:uiPriority w:val="9"/>
    <w:qFormat/>
    <w:rsid w:val="0011592E"/>
    <w:pPr>
      <w:keepNext/>
      <w:keepLines/>
      <w:spacing w:before="480" w:after="0"/>
      <w:outlineLvl w:val="0"/>
    </w:pPr>
    <w:rPr>
      <w:rFonts w:ascii="Calibri" w:eastAsia="MS Gothic" w:hAnsi="Calibri"/>
      <w:b/>
      <w:bCs/>
      <w:color w:val="365F91"/>
      <w:sz w:val="28"/>
      <w:szCs w:val="28"/>
    </w:rPr>
  </w:style>
  <w:style w:type="paragraph" w:customStyle="1" w:styleId="212">
    <w:name w:val="Заголовок 21"/>
    <w:basedOn w:val="a1"/>
    <w:next w:val="a1"/>
    <w:uiPriority w:val="9"/>
    <w:unhideWhenUsed/>
    <w:qFormat/>
    <w:rsid w:val="0011592E"/>
    <w:pPr>
      <w:keepNext/>
      <w:keepLines/>
      <w:spacing w:before="200" w:after="0"/>
      <w:outlineLvl w:val="1"/>
    </w:pPr>
    <w:rPr>
      <w:rFonts w:ascii="Calibri" w:eastAsia="MS Gothic" w:hAnsi="Calibri"/>
      <w:b/>
      <w:bCs/>
      <w:color w:val="4F81BD"/>
      <w:sz w:val="26"/>
      <w:szCs w:val="26"/>
    </w:rPr>
  </w:style>
  <w:style w:type="paragraph" w:customStyle="1" w:styleId="312">
    <w:name w:val="Заголовок 31"/>
    <w:basedOn w:val="a1"/>
    <w:next w:val="a1"/>
    <w:uiPriority w:val="9"/>
    <w:unhideWhenUsed/>
    <w:qFormat/>
    <w:rsid w:val="0011592E"/>
    <w:pPr>
      <w:keepNext/>
      <w:keepLines/>
      <w:spacing w:before="200" w:after="0"/>
      <w:outlineLvl w:val="2"/>
    </w:pPr>
    <w:rPr>
      <w:rFonts w:ascii="Calibri" w:eastAsia="MS Gothic" w:hAnsi="Calibri"/>
      <w:b/>
      <w:bCs/>
      <w:color w:val="4F81BD"/>
      <w:sz w:val="22"/>
    </w:rPr>
  </w:style>
  <w:style w:type="paragraph" w:customStyle="1" w:styleId="410">
    <w:name w:val="Заголовок 41"/>
    <w:basedOn w:val="a1"/>
    <w:next w:val="a1"/>
    <w:uiPriority w:val="9"/>
    <w:unhideWhenUsed/>
    <w:qFormat/>
    <w:rsid w:val="0011592E"/>
    <w:pPr>
      <w:keepNext/>
      <w:keepLines/>
      <w:spacing w:before="200" w:after="0"/>
      <w:outlineLvl w:val="3"/>
    </w:pPr>
    <w:rPr>
      <w:rFonts w:ascii="Calibri" w:eastAsia="MS Gothic" w:hAnsi="Calibri"/>
      <w:b/>
      <w:bCs/>
      <w:i/>
      <w:iCs/>
      <w:color w:val="4F81BD"/>
      <w:sz w:val="22"/>
    </w:rPr>
  </w:style>
  <w:style w:type="paragraph" w:customStyle="1" w:styleId="51">
    <w:name w:val="Заголовок 51"/>
    <w:basedOn w:val="a1"/>
    <w:next w:val="a1"/>
    <w:uiPriority w:val="9"/>
    <w:semiHidden/>
    <w:unhideWhenUsed/>
    <w:qFormat/>
    <w:rsid w:val="0011592E"/>
    <w:pPr>
      <w:keepNext/>
      <w:keepLines/>
      <w:spacing w:before="200" w:after="0"/>
      <w:outlineLvl w:val="4"/>
    </w:pPr>
    <w:rPr>
      <w:rFonts w:ascii="Calibri" w:eastAsia="MS Gothic" w:hAnsi="Calibri"/>
      <w:color w:val="243F60"/>
      <w:sz w:val="22"/>
    </w:rPr>
  </w:style>
  <w:style w:type="paragraph" w:customStyle="1" w:styleId="61">
    <w:name w:val="Заголовок 61"/>
    <w:basedOn w:val="a1"/>
    <w:next w:val="a1"/>
    <w:uiPriority w:val="9"/>
    <w:semiHidden/>
    <w:unhideWhenUsed/>
    <w:qFormat/>
    <w:rsid w:val="0011592E"/>
    <w:pPr>
      <w:keepNext/>
      <w:keepLines/>
      <w:spacing w:before="200" w:after="0"/>
      <w:outlineLvl w:val="5"/>
    </w:pPr>
    <w:rPr>
      <w:rFonts w:ascii="Calibri" w:eastAsia="MS Gothic" w:hAnsi="Calibri"/>
      <w:i/>
      <w:iCs/>
      <w:color w:val="243F60"/>
      <w:sz w:val="22"/>
    </w:rPr>
  </w:style>
  <w:style w:type="paragraph" w:customStyle="1" w:styleId="71">
    <w:name w:val="Заголовок 71"/>
    <w:basedOn w:val="a1"/>
    <w:next w:val="a1"/>
    <w:uiPriority w:val="9"/>
    <w:semiHidden/>
    <w:unhideWhenUsed/>
    <w:qFormat/>
    <w:rsid w:val="0011592E"/>
    <w:pPr>
      <w:keepNext/>
      <w:keepLines/>
      <w:spacing w:before="200" w:after="0"/>
      <w:outlineLvl w:val="6"/>
    </w:pPr>
    <w:rPr>
      <w:rFonts w:ascii="Calibri" w:eastAsia="MS Gothic" w:hAnsi="Calibri"/>
      <w:i/>
      <w:iCs/>
      <w:color w:val="404040"/>
      <w:sz w:val="22"/>
    </w:rPr>
  </w:style>
  <w:style w:type="paragraph" w:customStyle="1" w:styleId="81">
    <w:name w:val="Заголовок 81"/>
    <w:basedOn w:val="a1"/>
    <w:next w:val="a1"/>
    <w:uiPriority w:val="9"/>
    <w:semiHidden/>
    <w:unhideWhenUsed/>
    <w:qFormat/>
    <w:rsid w:val="0011592E"/>
    <w:pPr>
      <w:keepNext/>
      <w:keepLines/>
      <w:spacing w:before="200" w:after="0"/>
      <w:outlineLvl w:val="7"/>
    </w:pPr>
    <w:rPr>
      <w:rFonts w:ascii="Calibri" w:eastAsia="MS Gothic" w:hAnsi="Calibri"/>
      <w:color w:val="4F81BD"/>
      <w:sz w:val="20"/>
      <w:szCs w:val="20"/>
    </w:rPr>
  </w:style>
  <w:style w:type="paragraph" w:customStyle="1" w:styleId="91">
    <w:name w:val="Заголовок 91"/>
    <w:basedOn w:val="a1"/>
    <w:next w:val="a1"/>
    <w:uiPriority w:val="9"/>
    <w:semiHidden/>
    <w:unhideWhenUsed/>
    <w:qFormat/>
    <w:rsid w:val="0011592E"/>
    <w:pPr>
      <w:keepNext/>
      <w:keepLines/>
      <w:spacing w:before="200" w:after="0"/>
      <w:outlineLvl w:val="8"/>
    </w:pPr>
    <w:rPr>
      <w:rFonts w:ascii="Calibri" w:eastAsia="MS Gothic" w:hAnsi="Calibri"/>
      <w:i/>
      <w:iCs/>
      <w:color w:val="404040"/>
      <w:sz w:val="20"/>
      <w:szCs w:val="20"/>
    </w:rPr>
  </w:style>
  <w:style w:type="numbering" w:customStyle="1" w:styleId="112">
    <w:name w:val="Нет списка11"/>
    <w:next w:val="a4"/>
    <w:uiPriority w:val="99"/>
    <w:semiHidden/>
    <w:unhideWhenUsed/>
    <w:rsid w:val="0011592E"/>
  </w:style>
  <w:style w:type="paragraph" w:customStyle="1" w:styleId="18">
    <w:name w:val="Верхний колонтитул1"/>
    <w:basedOn w:val="a1"/>
    <w:next w:val="ab"/>
    <w:link w:val="ac"/>
    <w:uiPriority w:val="99"/>
    <w:unhideWhenUsed/>
    <w:rsid w:val="0011592E"/>
    <w:pPr>
      <w:tabs>
        <w:tab w:val="center" w:pos="4680"/>
        <w:tab w:val="right" w:pos="9360"/>
      </w:tabs>
      <w:spacing w:after="0" w:line="240" w:lineRule="auto"/>
    </w:pPr>
    <w:rPr>
      <w:rFonts w:asciiTheme="minorHAnsi" w:eastAsiaTheme="minorHAnsi" w:hAnsiTheme="minorHAnsi" w:cstheme="minorBidi"/>
      <w:sz w:val="22"/>
      <w:lang w:val="ru-RU"/>
    </w:rPr>
  </w:style>
  <w:style w:type="character" w:customStyle="1" w:styleId="ac">
    <w:name w:val="Верхний колонтитул Знак"/>
    <w:basedOn w:val="a2"/>
    <w:link w:val="18"/>
    <w:uiPriority w:val="99"/>
    <w:rsid w:val="0011592E"/>
  </w:style>
  <w:style w:type="paragraph" w:customStyle="1" w:styleId="19">
    <w:name w:val="Нижний колонтитул1"/>
    <w:basedOn w:val="a1"/>
    <w:next w:val="ad"/>
    <w:link w:val="ae"/>
    <w:uiPriority w:val="99"/>
    <w:unhideWhenUsed/>
    <w:rsid w:val="0011592E"/>
    <w:pPr>
      <w:tabs>
        <w:tab w:val="center" w:pos="4680"/>
        <w:tab w:val="right" w:pos="9360"/>
      </w:tabs>
      <w:spacing w:after="0" w:line="240" w:lineRule="auto"/>
    </w:pPr>
    <w:rPr>
      <w:rFonts w:asciiTheme="minorHAnsi" w:eastAsiaTheme="minorHAnsi" w:hAnsiTheme="minorHAnsi" w:cstheme="minorBidi"/>
      <w:sz w:val="22"/>
      <w:lang w:val="ru-RU"/>
    </w:rPr>
  </w:style>
  <w:style w:type="character" w:customStyle="1" w:styleId="ae">
    <w:name w:val="Нижний колонтитул Знак"/>
    <w:basedOn w:val="a2"/>
    <w:link w:val="19"/>
    <w:uiPriority w:val="99"/>
    <w:rsid w:val="0011592E"/>
  </w:style>
  <w:style w:type="character" w:customStyle="1" w:styleId="110">
    <w:name w:val="Заголовок 1 Знак1"/>
    <w:basedOn w:val="a2"/>
    <w:link w:val="13"/>
    <w:uiPriority w:val="9"/>
    <w:rsid w:val="0011592E"/>
    <w:rPr>
      <w:rFonts w:ascii="Calibri" w:eastAsia="MS Gothic" w:hAnsi="Calibri" w:cs="Times New Roman"/>
      <w:b/>
      <w:bCs/>
      <w:color w:val="365F91"/>
      <w:sz w:val="28"/>
      <w:szCs w:val="28"/>
    </w:rPr>
  </w:style>
  <w:style w:type="character" w:customStyle="1" w:styleId="211">
    <w:name w:val="Заголовок 2 Знак1"/>
    <w:basedOn w:val="a2"/>
    <w:link w:val="2"/>
    <w:uiPriority w:val="9"/>
    <w:rsid w:val="0011592E"/>
    <w:rPr>
      <w:rFonts w:ascii="Calibri" w:eastAsia="MS Gothic" w:hAnsi="Calibri" w:cs="Times New Roman"/>
      <w:b/>
      <w:bCs/>
      <w:color w:val="4F81BD"/>
      <w:sz w:val="26"/>
      <w:szCs w:val="26"/>
    </w:rPr>
  </w:style>
  <w:style w:type="character" w:customStyle="1" w:styleId="311">
    <w:name w:val="Заголовок 3 Знак1"/>
    <w:basedOn w:val="a2"/>
    <w:link w:val="3"/>
    <w:uiPriority w:val="9"/>
    <w:rsid w:val="0011592E"/>
    <w:rPr>
      <w:rFonts w:ascii="Calibri" w:eastAsia="MS Gothic" w:hAnsi="Calibri" w:cs="Times New Roman"/>
      <w:b/>
      <w:bCs/>
      <w:color w:val="4F81BD"/>
    </w:rPr>
  </w:style>
  <w:style w:type="paragraph" w:customStyle="1" w:styleId="1a">
    <w:name w:val="Заголовок1"/>
    <w:basedOn w:val="a1"/>
    <w:next w:val="a1"/>
    <w:uiPriority w:val="10"/>
    <w:qFormat/>
    <w:rsid w:val="0011592E"/>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af">
    <w:name w:val="Заголовок Знак"/>
    <w:basedOn w:val="a2"/>
    <w:link w:val="af0"/>
    <w:uiPriority w:val="10"/>
    <w:rsid w:val="0011592E"/>
    <w:rPr>
      <w:rFonts w:ascii="Calibri" w:eastAsia="MS Gothic" w:hAnsi="Calibri" w:cs="Times New Roman"/>
      <w:color w:val="17365D"/>
      <w:spacing w:val="5"/>
      <w:kern w:val="28"/>
      <w:sz w:val="52"/>
      <w:szCs w:val="52"/>
    </w:rPr>
  </w:style>
  <w:style w:type="paragraph" w:customStyle="1" w:styleId="1b">
    <w:name w:val="Подзаголовок1"/>
    <w:basedOn w:val="a1"/>
    <w:next w:val="a1"/>
    <w:uiPriority w:val="11"/>
    <w:qFormat/>
    <w:rsid w:val="0011592E"/>
    <w:pPr>
      <w:numPr>
        <w:ilvl w:val="1"/>
      </w:numPr>
    </w:pPr>
    <w:rPr>
      <w:rFonts w:ascii="Calibri" w:eastAsia="MS Gothic" w:hAnsi="Calibri"/>
      <w:i/>
      <w:iCs/>
      <w:color w:val="4F81BD"/>
      <w:spacing w:val="15"/>
      <w:szCs w:val="24"/>
    </w:rPr>
  </w:style>
  <w:style w:type="character" w:customStyle="1" w:styleId="af1">
    <w:name w:val="Подзаголовок Знак"/>
    <w:basedOn w:val="a2"/>
    <w:link w:val="af2"/>
    <w:uiPriority w:val="11"/>
    <w:rsid w:val="0011592E"/>
    <w:rPr>
      <w:rFonts w:ascii="Calibri" w:eastAsia="MS Gothic" w:hAnsi="Calibri" w:cs="Times New Roman"/>
      <w:i/>
      <w:iCs/>
      <w:color w:val="4F81BD"/>
      <w:spacing w:val="15"/>
      <w:sz w:val="24"/>
      <w:szCs w:val="24"/>
    </w:rPr>
  </w:style>
  <w:style w:type="paragraph" w:customStyle="1" w:styleId="22">
    <w:name w:val="Основной текст2"/>
    <w:basedOn w:val="a1"/>
    <w:next w:val="af3"/>
    <w:link w:val="af4"/>
    <w:uiPriority w:val="99"/>
    <w:unhideWhenUsed/>
    <w:rsid w:val="0011592E"/>
    <w:pPr>
      <w:spacing w:after="120"/>
    </w:pPr>
    <w:rPr>
      <w:rFonts w:asciiTheme="minorHAnsi" w:eastAsiaTheme="minorHAnsi" w:hAnsiTheme="minorHAnsi" w:cstheme="minorBidi"/>
      <w:sz w:val="22"/>
      <w:lang w:val="ru-RU"/>
    </w:rPr>
  </w:style>
  <w:style w:type="character" w:customStyle="1" w:styleId="af4">
    <w:name w:val="Основной текст Знак"/>
    <w:basedOn w:val="a2"/>
    <w:link w:val="22"/>
    <w:uiPriority w:val="99"/>
    <w:rsid w:val="0011592E"/>
  </w:style>
  <w:style w:type="paragraph" w:customStyle="1" w:styleId="213">
    <w:name w:val="Основной текст 21"/>
    <w:basedOn w:val="a1"/>
    <w:next w:val="23"/>
    <w:link w:val="24"/>
    <w:uiPriority w:val="99"/>
    <w:unhideWhenUsed/>
    <w:rsid w:val="0011592E"/>
    <w:pPr>
      <w:spacing w:after="120" w:line="480" w:lineRule="auto"/>
    </w:pPr>
    <w:rPr>
      <w:rFonts w:asciiTheme="minorHAnsi" w:eastAsiaTheme="minorHAnsi" w:hAnsiTheme="minorHAnsi" w:cstheme="minorBidi"/>
      <w:sz w:val="22"/>
      <w:lang w:val="ru-RU"/>
    </w:rPr>
  </w:style>
  <w:style w:type="character" w:customStyle="1" w:styleId="24">
    <w:name w:val="Основной текст 2 Знак"/>
    <w:basedOn w:val="a2"/>
    <w:link w:val="213"/>
    <w:uiPriority w:val="99"/>
    <w:rsid w:val="0011592E"/>
  </w:style>
  <w:style w:type="paragraph" w:customStyle="1" w:styleId="313">
    <w:name w:val="Основной текст 31"/>
    <w:basedOn w:val="a1"/>
    <w:next w:val="32"/>
    <w:link w:val="33"/>
    <w:uiPriority w:val="99"/>
    <w:unhideWhenUsed/>
    <w:rsid w:val="0011592E"/>
    <w:pPr>
      <w:spacing w:after="120"/>
    </w:pPr>
    <w:rPr>
      <w:rFonts w:asciiTheme="minorHAnsi" w:eastAsiaTheme="minorHAnsi" w:hAnsiTheme="minorHAnsi" w:cstheme="minorBidi"/>
      <w:sz w:val="16"/>
      <w:szCs w:val="16"/>
      <w:lang w:val="ru-RU"/>
    </w:rPr>
  </w:style>
  <w:style w:type="character" w:customStyle="1" w:styleId="33">
    <w:name w:val="Основной текст 3 Знак"/>
    <w:basedOn w:val="a2"/>
    <w:link w:val="313"/>
    <w:uiPriority w:val="99"/>
    <w:rsid w:val="0011592E"/>
    <w:rPr>
      <w:sz w:val="16"/>
      <w:szCs w:val="16"/>
    </w:rPr>
  </w:style>
  <w:style w:type="paragraph" w:customStyle="1" w:styleId="1c">
    <w:name w:val="Список1"/>
    <w:basedOn w:val="a1"/>
    <w:next w:val="af5"/>
    <w:uiPriority w:val="99"/>
    <w:unhideWhenUsed/>
    <w:rsid w:val="0011592E"/>
    <w:pPr>
      <w:ind w:left="360" w:hanging="360"/>
      <w:contextualSpacing/>
    </w:pPr>
    <w:rPr>
      <w:rFonts w:asciiTheme="minorHAnsi" w:eastAsia="MS Mincho" w:hAnsiTheme="minorHAnsi" w:cstheme="minorBidi"/>
      <w:sz w:val="22"/>
    </w:rPr>
  </w:style>
  <w:style w:type="paragraph" w:customStyle="1" w:styleId="214">
    <w:name w:val="Список 21"/>
    <w:basedOn w:val="a1"/>
    <w:next w:val="25"/>
    <w:uiPriority w:val="99"/>
    <w:unhideWhenUsed/>
    <w:rsid w:val="0011592E"/>
    <w:pPr>
      <w:ind w:left="720" w:hanging="360"/>
      <w:contextualSpacing/>
    </w:pPr>
    <w:rPr>
      <w:rFonts w:asciiTheme="minorHAnsi" w:eastAsia="MS Mincho" w:hAnsiTheme="minorHAnsi" w:cstheme="minorBidi"/>
      <w:sz w:val="22"/>
    </w:rPr>
  </w:style>
  <w:style w:type="paragraph" w:customStyle="1" w:styleId="314">
    <w:name w:val="Список 31"/>
    <w:basedOn w:val="a1"/>
    <w:next w:val="34"/>
    <w:uiPriority w:val="99"/>
    <w:unhideWhenUsed/>
    <w:rsid w:val="0011592E"/>
    <w:pPr>
      <w:ind w:left="1080" w:hanging="360"/>
      <w:contextualSpacing/>
    </w:pPr>
    <w:rPr>
      <w:rFonts w:asciiTheme="minorHAnsi" w:eastAsia="MS Mincho" w:hAnsiTheme="minorHAnsi" w:cstheme="minorBidi"/>
      <w:sz w:val="22"/>
    </w:rPr>
  </w:style>
  <w:style w:type="paragraph" w:customStyle="1" w:styleId="11">
    <w:name w:val="Маркированный список1"/>
    <w:basedOn w:val="a1"/>
    <w:next w:val="af6"/>
    <w:uiPriority w:val="99"/>
    <w:unhideWhenUsed/>
    <w:rsid w:val="0011592E"/>
    <w:pPr>
      <w:numPr>
        <w:numId w:val="2"/>
      </w:numPr>
      <w:tabs>
        <w:tab w:val="clear" w:pos="360"/>
      </w:tabs>
      <w:ind w:left="720"/>
      <w:contextualSpacing/>
    </w:pPr>
    <w:rPr>
      <w:rFonts w:asciiTheme="minorHAnsi" w:eastAsia="MS Mincho" w:hAnsiTheme="minorHAnsi" w:cstheme="minorBidi"/>
      <w:sz w:val="22"/>
    </w:rPr>
  </w:style>
  <w:style w:type="paragraph" w:customStyle="1" w:styleId="210">
    <w:name w:val="Маркированный список 21"/>
    <w:basedOn w:val="a1"/>
    <w:next w:val="26"/>
    <w:uiPriority w:val="99"/>
    <w:unhideWhenUsed/>
    <w:rsid w:val="0011592E"/>
    <w:pPr>
      <w:numPr>
        <w:numId w:val="3"/>
      </w:numPr>
      <w:tabs>
        <w:tab w:val="clear" w:pos="720"/>
      </w:tabs>
      <w:contextualSpacing/>
    </w:pPr>
    <w:rPr>
      <w:rFonts w:asciiTheme="minorHAnsi" w:eastAsia="MS Mincho" w:hAnsiTheme="minorHAnsi" w:cstheme="minorBidi"/>
      <w:sz w:val="22"/>
    </w:rPr>
  </w:style>
  <w:style w:type="paragraph" w:customStyle="1" w:styleId="310">
    <w:name w:val="Маркированный список 31"/>
    <w:basedOn w:val="a1"/>
    <w:next w:val="35"/>
    <w:uiPriority w:val="99"/>
    <w:unhideWhenUsed/>
    <w:rsid w:val="0011592E"/>
    <w:pPr>
      <w:numPr>
        <w:numId w:val="4"/>
      </w:numPr>
      <w:tabs>
        <w:tab w:val="clear" w:pos="1080"/>
      </w:tabs>
      <w:ind w:left="720"/>
      <w:contextualSpacing/>
    </w:pPr>
    <w:rPr>
      <w:rFonts w:asciiTheme="minorHAnsi" w:eastAsia="MS Mincho" w:hAnsiTheme="minorHAnsi" w:cstheme="minorBidi"/>
      <w:sz w:val="22"/>
    </w:rPr>
  </w:style>
  <w:style w:type="paragraph" w:customStyle="1" w:styleId="10">
    <w:name w:val="Нумерованный список1"/>
    <w:basedOn w:val="a1"/>
    <w:next w:val="a"/>
    <w:uiPriority w:val="99"/>
    <w:unhideWhenUsed/>
    <w:rsid w:val="0011592E"/>
    <w:pPr>
      <w:numPr>
        <w:numId w:val="6"/>
      </w:numPr>
      <w:tabs>
        <w:tab w:val="clear" w:pos="360"/>
      </w:tabs>
      <w:ind w:left="720"/>
      <w:contextualSpacing/>
    </w:pPr>
    <w:rPr>
      <w:rFonts w:asciiTheme="minorHAnsi" w:eastAsia="MS Mincho" w:hAnsiTheme="minorHAnsi" w:cstheme="minorBidi"/>
      <w:sz w:val="22"/>
    </w:rPr>
  </w:style>
  <w:style w:type="paragraph" w:customStyle="1" w:styleId="21">
    <w:name w:val="Нумерованный список 21"/>
    <w:basedOn w:val="a1"/>
    <w:next w:val="27"/>
    <w:uiPriority w:val="99"/>
    <w:unhideWhenUsed/>
    <w:rsid w:val="0011592E"/>
    <w:pPr>
      <w:numPr>
        <w:numId w:val="7"/>
      </w:numPr>
      <w:tabs>
        <w:tab w:val="clear" w:pos="720"/>
      </w:tabs>
      <w:contextualSpacing/>
    </w:pPr>
    <w:rPr>
      <w:rFonts w:asciiTheme="minorHAnsi" w:eastAsia="MS Mincho" w:hAnsiTheme="minorHAnsi" w:cstheme="minorBidi"/>
      <w:sz w:val="22"/>
    </w:rPr>
  </w:style>
  <w:style w:type="paragraph" w:customStyle="1" w:styleId="31">
    <w:name w:val="Нумерованный список 31"/>
    <w:basedOn w:val="a1"/>
    <w:next w:val="36"/>
    <w:uiPriority w:val="99"/>
    <w:unhideWhenUsed/>
    <w:rsid w:val="0011592E"/>
    <w:pPr>
      <w:numPr>
        <w:numId w:val="8"/>
      </w:numPr>
      <w:tabs>
        <w:tab w:val="clear" w:pos="1080"/>
      </w:tabs>
      <w:ind w:left="720"/>
      <w:contextualSpacing/>
    </w:pPr>
    <w:rPr>
      <w:rFonts w:asciiTheme="minorHAnsi" w:eastAsia="MS Mincho" w:hAnsiTheme="minorHAnsi" w:cstheme="minorBidi"/>
      <w:sz w:val="22"/>
    </w:rPr>
  </w:style>
  <w:style w:type="paragraph" w:customStyle="1" w:styleId="1d">
    <w:name w:val="Продолжение списка1"/>
    <w:basedOn w:val="a1"/>
    <w:next w:val="af7"/>
    <w:uiPriority w:val="99"/>
    <w:unhideWhenUsed/>
    <w:rsid w:val="0011592E"/>
    <w:pPr>
      <w:spacing w:after="120"/>
      <w:ind w:left="360"/>
      <w:contextualSpacing/>
    </w:pPr>
    <w:rPr>
      <w:rFonts w:asciiTheme="minorHAnsi" w:eastAsia="MS Mincho" w:hAnsiTheme="minorHAnsi" w:cstheme="minorBidi"/>
      <w:sz w:val="22"/>
    </w:rPr>
  </w:style>
  <w:style w:type="paragraph" w:customStyle="1" w:styleId="215">
    <w:name w:val="Продолжение списка 21"/>
    <w:basedOn w:val="a1"/>
    <w:next w:val="28"/>
    <w:uiPriority w:val="99"/>
    <w:unhideWhenUsed/>
    <w:rsid w:val="0011592E"/>
    <w:pPr>
      <w:spacing w:after="120"/>
      <w:ind w:left="720"/>
      <w:contextualSpacing/>
    </w:pPr>
    <w:rPr>
      <w:rFonts w:asciiTheme="minorHAnsi" w:eastAsia="MS Mincho" w:hAnsiTheme="minorHAnsi" w:cstheme="minorBidi"/>
      <w:sz w:val="22"/>
    </w:rPr>
  </w:style>
  <w:style w:type="paragraph" w:customStyle="1" w:styleId="315">
    <w:name w:val="Продолжение списка 31"/>
    <w:basedOn w:val="a1"/>
    <w:next w:val="37"/>
    <w:uiPriority w:val="99"/>
    <w:unhideWhenUsed/>
    <w:rsid w:val="0011592E"/>
    <w:pPr>
      <w:spacing w:after="120"/>
      <w:ind w:left="1080"/>
      <w:contextualSpacing/>
    </w:pPr>
    <w:rPr>
      <w:rFonts w:asciiTheme="minorHAnsi" w:eastAsia="MS Mincho" w:hAnsiTheme="minorHAnsi" w:cstheme="minorBidi"/>
      <w:sz w:val="22"/>
    </w:rPr>
  </w:style>
  <w:style w:type="paragraph" w:customStyle="1" w:styleId="1e">
    <w:name w:val="Текст макроса1"/>
    <w:next w:val="af8"/>
    <w:link w:val="af9"/>
    <w:uiPriority w:val="99"/>
    <w:unhideWhenUsed/>
    <w:rsid w:val="0011592E"/>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af9">
    <w:name w:val="Текст макроса Знак"/>
    <w:basedOn w:val="a2"/>
    <w:link w:val="1e"/>
    <w:uiPriority w:val="99"/>
    <w:rsid w:val="0011592E"/>
    <w:rPr>
      <w:rFonts w:ascii="Courier" w:hAnsi="Courier"/>
      <w:sz w:val="20"/>
      <w:szCs w:val="20"/>
    </w:rPr>
  </w:style>
  <w:style w:type="paragraph" w:customStyle="1" w:styleId="216">
    <w:name w:val="Цитата 21"/>
    <w:basedOn w:val="a1"/>
    <w:next w:val="a1"/>
    <w:uiPriority w:val="29"/>
    <w:qFormat/>
    <w:rsid w:val="0011592E"/>
    <w:rPr>
      <w:rFonts w:asciiTheme="minorHAnsi" w:eastAsia="MS Mincho" w:hAnsiTheme="minorHAnsi" w:cstheme="minorBidi"/>
      <w:i/>
      <w:iCs/>
      <w:color w:val="000000"/>
      <w:sz w:val="22"/>
    </w:rPr>
  </w:style>
  <w:style w:type="character" w:customStyle="1" w:styleId="29">
    <w:name w:val="Цитата 2 Знак"/>
    <w:basedOn w:val="a2"/>
    <w:link w:val="2a"/>
    <w:uiPriority w:val="29"/>
    <w:rsid w:val="0011592E"/>
    <w:rPr>
      <w:i/>
      <w:iCs/>
      <w:color w:val="000000"/>
    </w:rPr>
  </w:style>
  <w:style w:type="character" w:customStyle="1" w:styleId="41">
    <w:name w:val="Заголовок 4 Знак1"/>
    <w:basedOn w:val="a2"/>
    <w:link w:val="4"/>
    <w:uiPriority w:val="9"/>
    <w:rsid w:val="0011592E"/>
    <w:rPr>
      <w:rFonts w:ascii="Calibri" w:eastAsia="MS Gothic" w:hAnsi="Calibri" w:cs="Times New Roman"/>
      <w:b/>
      <w:bCs/>
      <w:i/>
      <w:iCs/>
      <w:color w:val="4F81BD"/>
    </w:rPr>
  </w:style>
  <w:style w:type="paragraph" w:customStyle="1" w:styleId="1f">
    <w:name w:val="Название объекта1"/>
    <w:basedOn w:val="a1"/>
    <w:next w:val="a1"/>
    <w:uiPriority w:val="35"/>
    <w:semiHidden/>
    <w:unhideWhenUsed/>
    <w:qFormat/>
    <w:rsid w:val="0011592E"/>
    <w:pPr>
      <w:spacing w:line="240" w:lineRule="auto"/>
    </w:pPr>
    <w:rPr>
      <w:rFonts w:asciiTheme="minorHAnsi" w:eastAsia="MS Mincho" w:hAnsiTheme="minorHAnsi" w:cstheme="minorBidi"/>
      <w:b/>
      <w:bCs/>
      <w:color w:val="4F81BD"/>
      <w:sz w:val="18"/>
      <w:szCs w:val="18"/>
    </w:rPr>
  </w:style>
  <w:style w:type="character" w:styleId="afa">
    <w:name w:val="Strong"/>
    <w:basedOn w:val="a2"/>
    <w:uiPriority w:val="22"/>
    <w:qFormat/>
    <w:rsid w:val="0011592E"/>
    <w:rPr>
      <w:b/>
      <w:bCs/>
    </w:rPr>
  </w:style>
  <w:style w:type="character" w:styleId="afb">
    <w:name w:val="Emphasis"/>
    <w:basedOn w:val="a2"/>
    <w:uiPriority w:val="20"/>
    <w:qFormat/>
    <w:rsid w:val="0011592E"/>
    <w:rPr>
      <w:i/>
      <w:iCs/>
    </w:rPr>
  </w:style>
  <w:style w:type="paragraph" w:customStyle="1" w:styleId="1f0">
    <w:name w:val="Выделенная цитата1"/>
    <w:basedOn w:val="a1"/>
    <w:next w:val="a1"/>
    <w:uiPriority w:val="30"/>
    <w:qFormat/>
    <w:rsid w:val="0011592E"/>
    <w:pPr>
      <w:pBdr>
        <w:bottom w:val="single" w:sz="4" w:space="4" w:color="4F81BD"/>
      </w:pBdr>
      <w:spacing w:before="200" w:after="280"/>
      <w:ind w:left="936" w:right="936"/>
    </w:pPr>
    <w:rPr>
      <w:rFonts w:asciiTheme="minorHAnsi" w:eastAsia="MS Mincho" w:hAnsiTheme="minorHAnsi" w:cstheme="minorBidi"/>
      <w:b/>
      <w:bCs/>
      <w:i/>
      <w:iCs/>
      <w:color w:val="4F81BD"/>
      <w:sz w:val="22"/>
    </w:rPr>
  </w:style>
  <w:style w:type="character" w:customStyle="1" w:styleId="afc">
    <w:name w:val="Выделенная цитата Знак"/>
    <w:basedOn w:val="a2"/>
    <w:link w:val="afd"/>
    <w:uiPriority w:val="30"/>
    <w:rsid w:val="0011592E"/>
    <w:rPr>
      <w:b/>
      <w:bCs/>
      <w:i/>
      <w:iCs/>
      <w:color w:val="4F81BD"/>
    </w:rPr>
  </w:style>
  <w:style w:type="character" w:customStyle="1" w:styleId="1f1">
    <w:name w:val="Слабое выделение1"/>
    <w:basedOn w:val="a2"/>
    <w:uiPriority w:val="19"/>
    <w:qFormat/>
    <w:rsid w:val="0011592E"/>
    <w:rPr>
      <w:i/>
      <w:iCs/>
      <w:color w:val="808080"/>
    </w:rPr>
  </w:style>
  <w:style w:type="character" w:customStyle="1" w:styleId="1f2">
    <w:name w:val="Сильное выделение1"/>
    <w:basedOn w:val="a2"/>
    <w:uiPriority w:val="21"/>
    <w:qFormat/>
    <w:rsid w:val="0011592E"/>
    <w:rPr>
      <w:b/>
      <w:bCs/>
      <w:i/>
      <w:iCs/>
      <w:color w:val="4F81BD"/>
    </w:rPr>
  </w:style>
  <w:style w:type="character" w:customStyle="1" w:styleId="1f3">
    <w:name w:val="Слабая ссылка1"/>
    <w:basedOn w:val="a2"/>
    <w:uiPriority w:val="31"/>
    <w:qFormat/>
    <w:rsid w:val="0011592E"/>
    <w:rPr>
      <w:smallCaps/>
      <w:color w:val="C0504D"/>
      <w:u w:val="single"/>
    </w:rPr>
  </w:style>
  <w:style w:type="character" w:customStyle="1" w:styleId="1f4">
    <w:name w:val="Сильная ссылка1"/>
    <w:basedOn w:val="a2"/>
    <w:uiPriority w:val="32"/>
    <w:qFormat/>
    <w:rsid w:val="0011592E"/>
    <w:rPr>
      <w:b/>
      <w:bCs/>
      <w:smallCaps/>
      <w:color w:val="C0504D"/>
      <w:spacing w:val="5"/>
      <w:u w:val="single"/>
    </w:rPr>
  </w:style>
  <w:style w:type="character" w:styleId="afe">
    <w:name w:val="Book Title"/>
    <w:basedOn w:val="a2"/>
    <w:uiPriority w:val="33"/>
    <w:qFormat/>
    <w:rsid w:val="0011592E"/>
    <w:rPr>
      <w:b/>
      <w:bCs/>
      <w:smallCaps/>
      <w:spacing w:val="5"/>
    </w:rPr>
  </w:style>
  <w:style w:type="paragraph" w:customStyle="1" w:styleId="1f5">
    <w:name w:val="Заголовок оглавления1"/>
    <w:basedOn w:val="13"/>
    <w:next w:val="a1"/>
    <w:uiPriority w:val="39"/>
    <w:semiHidden/>
    <w:unhideWhenUsed/>
    <w:qFormat/>
    <w:rsid w:val="0011592E"/>
  </w:style>
  <w:style w:type="table" w:customStyle="1" w:styleId="1f6">
    <w:name w:val="Сетка таблицы1"/>
    <w:basedOn w:val="a3"/>
    <w:next w:val="a5"/>
    <w:uiPriority w:val="59"/>
    <w:rsid w:val="0011592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ветлая заливка1"/>
    <w:basedOn w:val="a3"/>
    <w:next w:val="aff"/>
    <w:uiPriority w:val="60"/>
    <w:rsid w:val="0011592E"/>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
    <w:uiPriority w:val="60"/>
    <w:rsid w:val="0011592E"/>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11592E"/>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3"/>
    <w:next w:val="-3"/>
    <w:uiPriority w:val="60"/>
    <w:rsid w:val="0011592E"/>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3"/>
    <w:next w:val="-4"/>
    <w:uiPriority w:val="60"/>
    <w:rsid w:val="0011592E"/>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3"/>
    <w:next w:val="-5"/>
    <w:uiPriority w:val="60"/>
    <w:rsid w:val="0011592E"/>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3"/>
    <w:next w:val="-6"/>
    <w:uiPriority w:val="60"/>
    <w:rsid w:val="0011592E"/>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f8">
    <w:name w:val="Светлый список1"/>
    <w:basedOn w:val="a3"/>
    <w:next w:val="aff0"/>
    <w:uiPriority w:val="61"/>
    <w:rsid w:val="0011592E"/>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next w:val="-10"/>
    <w:uiPriority w:val="61"/>
    <w:rsid w:val="0011592E"/>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3"/>
    <w:next w:val="-20"/>
    <w:uiPriority w:val="61"/>
    <w:rsid w:val="0011592E"/>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3"/>
    <w:next w:val="-30"/>
    <w:uiPriority w:val="61"/>
    <w:rsid w:val="0011592E"/>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3"/>
    <w:next w:val="-40"/>
    <w:uiPriority w:val="61"/>
    <w:rsid w:val="0011592E"/>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3"/>
    <w:next w:val="-50"/>
    <w:uiPriority w:val="61"/>
    <w:rsid w:val="0011592E"/>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3"/>
    <w:next w:val="-60"/>
    <w:uiPriority w:val="61"/>
    <w:rsid w:val="0011592E"/>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f9">
    <w:name w:val="Светлая сетка1"/>
    <w:basedOn w:val="a3"/>
    <w:next w:val="aff1"/>
    <w:uiPriority w:val="62"/>
    <w:rsid w:val="0011592E"/>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next w:val="-12"/>
    <w:uiPriority w:val="62"/>
    <w:rsid w:val="0011592E"/>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3"/>
    <w:next w:val="-22"/>
    <w:uiPriority w:val="62"/>
    <w:rsid w:val="0011592E"/>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3"/>
    <w:next w:val="-32"/>
    <w:uiPriority w:val="62"/>
    <w:rsid w:val="0011592E"/>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3"/>
    <w:next w:val="-42"/>
    <w:uiPriority w:val="62"/>
    <w:rsid w:val="0011592E"/>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3"/>
    <w:next w:val="-52"/>
    <w:uiPriority w:val="62"/>
    <w:rsid w:val="0011592E"/>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3"/>
    <w:next w:val="-62"/>
    <w:uiPriority w:val="62"/>
    <w:rsid w:val="0011592E"/>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3">
    <w:name w:val="Средняя заливка 11"/>
    <w:basedOn w:val="a3"/>
    <w:next w:val="1fa"/>
    <w:uiPriority w:val="63"/>
    <w:rsid w:val="0011592E"/>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next w:val="1-1"/>
    <w:uiPriority w:val="63"/>
    <w:rsid w:val="0011592E"/>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3"/>
    <w:next w:val="1-2"/>
    <w:uiPriority w:val="63"/>
    <w:rsid w:val="0011592E"/>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3"/>
    <w:next w:val="1-3"/>
    <w:uiPriority w:val="63"/>
    <w:rsid w:val="0011592E"/>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3"/>
    <w:next w:val="1-4"/>
    <w:uiPriority w:val="63"/>
    <w:rsid w:val="0011592E"/>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3"/>
    <w:next w:val="1-5"/>
    <w:uiPriority w:val="63"/>
    <w:rsid w:val="0011592E"/>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3"/>
    <w:next w:val="1-6"/>
    <w:uiPriority w:val="63"/>
    <w:rsid w:val="0011592E"/>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7">
    <w:name w:val="Средняя заливка 21"/>
    <w:basedOn w:val="a3"/>
    <w:next w:val="2b"/>
    <w:uiPriority w:val="64"/>
    <w:rsid w:val="0011592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next w:val="2-1"/>
    <w:uiPriority w:val="64"/>
    <w:rsid w:val="0011592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next w:val="2-2"/>
    <w:uiPriority w:val="64"/>
    <w:rsid w:val="0011592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next w:val="2-3"/>
    <w:uiPriority w:val="64"/>
    <w:rsid w:val="0011592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3"/>
    <w:next w:val="2-4"/>
    <w:uiPriority w:val="64"/>
    <w:rsid w:val="0011592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3"/>
    <w:next w:val="2-5"/>
    <w:uiPriority w:val="64"/>
    <w:rsid w:val="0011592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11592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
    <w:name w:val="Средний список 11"/>
    <w:basedOn w:val="a3"/>
    <w:next w:val="1fb"/>
    <w:uiPriority w:val="65"/>
    <w:rsid w:val="0011592E"/>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next w:val="1-10"/>
    <w:uiPriority w:val="65"/>
    <w:rsid w:val="0011592E"/>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3"/>
    <w:next w:val="1-20"/>
    <w:uiPriority w:val="65"/>
    <w:rsid w:val="0011592E"/>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3"/>
    <w:next w:val="1-30"/>
    <w:uiPriority w:val="65"/>
    <w:rsid w:val="0011592E"/>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3"/>
    <w:next w:val="1-40"/>
    <w:uiPriority w:val="65"/>
    <w:rsid w:val="0011592E"/>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3"/>
    <w:next w:val="1-50"/>
    <w:uiPriority w:val="65"/>
    <w:rsid w:val="0011592E"/>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3"/>
    <w:next w:val="1-60"/>
    <w:uiPriority w:val="65"/>
    <w:rsid w:val="0011592E"/>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8">
    <w:name w:val="Средний список 21"/>
    <w:basedOn w:val="a3"/>
    <w:next w:val="2c"/>
    <w:uiPriority w:val="66"/>
    <w:rsid w:val="0011592E"/>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3"/>
    <w:next w:val="2-10"/>
    <w:uiPriority w:val="66"/>
    <w:rsid w:val="0011592E"/>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3"/>
    <w:next w:val="2-20"/>
    <w:uiPriority w:val="66"/>
    <w:rsid w:val="0011592E"/>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3"/>
    <w:next w:val="2-30"/>
    <w:uiPriority w:val="66"/>
    <w:rsid w:val="0011592E"/>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3"/>
    <w:next w:val="2-40"/>
    <w:uiPriority w:val="66"/>
    <w:rsid w:val="0011592E"/>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3"/>
    <w:next w:val="2-50"/>
    <w:uiPriority w:val="66"/>
    <w:rsid w:val="0011592E"/>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3"/>
    <w:next w:val="2-60"/>
    <w:uiPriority w:val="66"/>
    <w:rsid w:val="0011592E"/>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5">
    <w:name w:val="Средняя сетка 11"/>
    <w:basedOn w:val="a3"/>
    <w:next w:val="1fc"/>
    <w:uiPriority w:val="67"/>
    <w:rsid w:val="0011592E"/>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3"/>
    <w:next w:val="1-12"/>
    <w:uiPriority w:val="67"/>
    <w:rsid w:val="0011592E"/>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3"/>
    <w:next w:val="1-22"/>
    <w:uiPriority w:val="67"/>
    <w:rsid w:val="0011592E"/>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3"/>
    <w:next w:val="1-32"/>
    <w:uiPriority w:val="67"/>
    <w:rsid w:val="0011592E"/>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3"/>
    <w:next w:val="1-42"/>
    <w:uiPriority w:val="67"/>
    <w:rsid w:val="0011592E"/>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3"/>
    <w:next w:val="1-52"/>
    <w:uiPriority w:val="67"/>
    <w:rsid w:val="0011592E"/>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3"/>
    <w:next w:val="1-62"/>
    <w:uiPriority w:val="67"/>
    <w:rsid w:val="0011592E"/>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9">
    <w:name w:val="Средняя сетка 21"/>
    <w:basedOn w:val="a3"/>
    <w:next w:val="2d"/>
    <w:uiPriority w:val="68"/>
    <w:rsid w:val="0011592E"/>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3"/>
    <w:next w:val="2-12"/>
    <w:uiPriority w:val="68"/>
    <w:rsid w:val="0011592E"/>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3"/>
    <w:next w:val="2-22"/>
    <w:uiPriority w:val="68"/>
    <w:rsid w:val="0011592E"/>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3"/>
    <w:next w:val="2-32"/>
    <w:uiPriority w:val="68"/>
    <w:rsid w:val="0011592E"/>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3"/>
    <w:next w:val="2-42"/>
    <w:uiPriority w:val="68"/>
    <w:rsid w:val="0011592E"/>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3"/>
    <w:next w:val="2-52"/>
    <w:uiPriority w:val="68"/>
    <w:rsid w:val="0011592E"/>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3"/>
    <w:next w:val="2-62"/>
    <w:uiPriority w:val="68"/>
    <w:rsid w:val="0011592E"/>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6">
    <w:name w:val="Средняя сетка 31"/>
    <w:basedOn w:val="a3"/>
    <w:next w:val="38"/>
    <w:uiPriority w:val="69"/>
    <w:rsid w:val="0011592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11592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11592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11592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11592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11592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11592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d">
    <w:name w:val="Темный список1"/>
    <w:basedOn w:val="a3"/>
    <w:next w:val="aff2"/>
    <w:uiPriority w:val="70"/>
    <w:rsid w:val="0011592E"/>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3"/>
    <w:next w:val="-13"/>
    <w:uiPriority w:val="70"/>
    <w:rsid w:val="0011592E"/>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3"/>
    <w:next w:val="-23"/>
    <w:uiPriority w:val="70"/>
    <w:rsid w:val="0011592E"/>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3"/>
    <w:next w:val="-33"/>
    <w:uiPriority w:val="70"/>
    <w:rsid w:val="0011592E"/>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3"/>
    <w:next w:val="-43"/>
    <w:uiPriority w:val="70"/>
    <w:rsid w:val="0011592E"/>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3"/>
    <w:next w:val="-53"/>
    <w:uiPriority w:val="70"/>
    <w:rsid w:val="0011592E"/>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3"/>
    <w:next w:val="-63"/>
    <w:uiPriority w:val="70"/>
    <w:rsid w:val="0011592E"/>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e">
    <w:name w:val="Цветная заливка1"/>
    <w:basedOn w:val="a3"/>
    <w:next w:val="aff3"/>
    <w:uiPriority w:val="71"/>
    <w:rsid w:val="0011592E"/>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3"/>
    <w:next w:val="-14"/>
    <w:uiPriority w:val="71"/>
    <w:rsid w:val="0011592E"/>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3"/>
    <w:next w:val="-24"/>
    <w:uiPriority w:val="71"/>
    <w:rsid w:val="0011592E"/>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3"/>
    <w:next w:val="-34"/>
    <w:uiPriority w:val="71"/>
    <w:rsid w:val="0011592E"/>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3"/>
    <w:next w:val="-44"/>
    <w:uiPriority w:val="71"/>
    <w:rsid w:val="0011592E"/>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3"/>
    <w:next w:val="-54"/>
    <w:uiPriority w:val="71"/>
    <w:rsid w:val="0011592E"/>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3"/>
    <w:next w:val="-64"/>
    <w:uiPriority w:val="71"/>
    <w:rsid w:val="0011592E"/>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f">
    <w:name w:val="Цветной список1"/>
    <w:basedOn w:val="a3"/>
    <w:next w:val="aff4"/>
    <w:uiPriority w:val="72"/>
    <w:rsid w:val="0011592E"/>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3"/>
    <w:next w:val="-15"/>
    <w:uiPriority w:val="72"/>
    <w:rsid w:val="0011592E"/>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3"/>
    <w:next w:val="-25"/>
    <w:uiPriority w:val="72"/>
    <w:rsid w:val="0011592E"/>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3"/>
    <w:next w:val="-35"/>
    <w:uiPriority w:val="72"/>
    <w:rsid w:val="0011592E"/>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3"/>
    <w:next w:val="-45"/>
    <w:uiPriority w:val="72"/>
    <w:rsid w:val="0011592E"/>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3"/>
    <w:next w:val="-55"/>
    <w:uiPriority w:val="72"/>
    <w:rsid w:val="0011592E"/>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3"/>
    <w:next w:val="-65"/>
    <w:uiPriority w:val="72"/>
    <w:rsid w:val="0011592E"/>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f0">
    <w:name w:val="Цветная сетка1"/>
    <w:basedOn w:val="a3"/>
    <w:next w:val="aff5"/>
    <w:uiPriority w:val="73"/>
    <w:rsid w:val="0011592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3"/>
    <w:next w:val="-16"/>
    <w:uiPriority w:val="73"/>
    <w:rsid w:val="0011592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3"/>
    <w:next w:val="-26"/>
    <w:uiPriority w:val="73"/>
    <w:rsid w:val="0011592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3"/>
    <w:next w:val="-36"/>
    <w:uiPriority w:val="73"/>
    <w:rsid w:val="0011592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3"/>
    <w:next w:val="-46"/>
    <w:uiPriority w:val="73"/>
    <w:rsid w:val="0011592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3"/>
    <w:next w:val="-56"/>
    <w:uiPriority w:val="73"/>
    <w:rsid w:val="0011592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3"/>
    <w:next w:val="-66"/>
    <w:uiPriority w:val="73"/>
    <w:rsid w:val="0011592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msonormal0">
    <w:name w:val="msonormal"/>
    <w:basedOn w:val="a1"/>
    <w:rsid w:val="0011592E"/>
    <w:pPr>
      <w:spacing w:after="0" w:line="240" w:lineRule="auto"/>
    </w:pPr>
    <w:rPr>
      <w:rFonts w:eastAsia="MS Mincho"/>
      <w:szCs w:val="24"/>
      <w:lang w:val="ru-RU" w:eastAsia="ru-RU"/>
    </w:rPr>
  </w:style>
  <w:style w:type="paragraph" w:customStyle="1" w:styleId="head">
    <w:name w:val="head"/>
    <w:basedOn w:val="a1"/>
    <w:rsid w:val="0011592E"/>
    <w:pPr>
      <w:spacing w:before="180" w:after="75" w:line="240" w:lineRule="auto"/>
      <w:jc w:val="center"/>
    </w:pPr>
    <w:rPr>
      <w:rFonts w:eastAsia="MS Mincho"/>
      <w:b/>
      <w:bCs/>
      <w:sz w:val="36"/>
      <w:szCs w:val="36"/>
      <w:lang w:val="ru-RU" w:eastAsia="ru-RU"/>
    </w:rPr>
  </w:style>
  <w:style w:type="paragraph" w:customStyle="1" w:styleId="answers">
    <w:name w:val="answers"/>
    <w:basedOn w:val="a1"/>
    <w:rsid w:val="0011592E"/>
    <w:pPr>
      <w:spacing w:before="75" w:after="75" w:line="240" w:lineRule="auto"/>
    </w:pPr>
    <w:rPr>
      <w:rFonts w:eastAsia="MS Mincho"/>
      <w:szCs w:val="24"/>
      <w:lang w:val="ru-RU" w:eastAsia="ru-RU"/>
    </w:rPr>
  </w:style>
  <w:style w:type="paragraph" w:customStyle="1" w:styleId="article">
    <w:name w:val="article"/>
    <w:basedOn w:val="a1"/>
    <w:rsid w:val="0011592E"/>
    <w:pPr>
      <w:spacing w:after="0" w:line="240" w:lineRule="auto"/>
    </w:pPr>
    <w:rPr>
      <w:rFonts w:eastAsia="MS Mincho"/>
      <w:szCs w:val="24"/>
      <w:lang w:val="ru-RU" w:eastAsia="ru-RU"/>
    </w:rPr>
  </w:style>
  <w:style w:type="paragraph" w:customStyle="1" w:styleId="monospace">
    <w:name w:val="monospace"/>
    <w:basedOn w:val="a1"/>
    <w:rsid w:val="0011592E"/>
    <w:pPr>
      <w:spacing w:after="0" w:line="240" w:lineRule="auto"/>
    </w:pPr>
    <w:rPr>
      <w:rFonts w:ascii="Courier New" w:eastAsia="MS Mincho" w:hAnsi="Courier New" w:cs="Courier New"/>
      <w:szCs w:val="24"/>
      <w:lang w:val="ru-RU" w:eastAsia="ru-RU"/>
    </w:rPr>
  </w:style>
  <w:style w:type="character" w:customStyle="1" w:styleId="monospace1">
    <w:name w:val="monospace1"/>
    <w:basedOn w:val="a2"/>
    <w:rsid w:val="0011592E"/>
    <w:rPr>
      <w:rFonts w:ascii="Courier New" w:hAnsi="Courier New" w:cs="Courier New" w:hint="default"/>
    </w:rPr>
  </w:style>
  <w:style w:type="character" w:customStyle="1" w:styleId="510">
    <w:name w:val="Заголовок 5 Знак1"/>
    <w:basedOn w:val="a2"/>
    <w:uiPriority w:val="9"/>
    <w:semiHidden/>
    <w:rsid w:val="0011592E"/>
    <w:rPr>
      <w:rFonts w:asciiTheme="majorHAnsi" w:eastAsiaTheme="majorEastAsia" w:hAnsiTheme="majorHAnsi" w:cstheme="majorBidi"/>
      <w:color w:val="2F5496" w:themeColor="accent1" w:themeShade="BF"/>
    </w:rPr>
  </w:style>
  <w:style w:type="character" w:customStyle="1" w:styleId="610">
    <w:name w:val="Заголовок 6 Знак1"/>
    <w:basedOn w:val="a2"/>
    <w:uiPriority w:val="9"/>
    <w:semiHidden/>
    <w:rsid w:val="0011592E"/>
    <w:rPr>
      <w:rFonts w:asciiTheme="majorHAnsi" w:eastAsiaTheme="majorEastAsia" w:hAnsiTheme="majorHAnsi" w:cstheme="majorBidi"/>
      <w:color w:val="1F3763" w:themeColor="accent1" w:themeShade="7F"/>
    </w:rPr>
  </w:style>
  <w:style w:type="character" w:customStyle="1" w:styleId="710">
    <w:name w:val="Заголовок 7 Знак1"/>
    <w:basedOn w:val="a2"/>
    <w:uiPriority w:val="9"/>
    <w:semiHidden/>
    <w:rsid w:val="0011592E"/>
    <w:rPr>
      <w:rFonts w:asciiTheme="majorHAnsi" w:eastAsiaTheme="majorEastAsia" w:hAnsiTheme="majorHAnsi" w:cstheme="majorBidi"/>
      <w:i/>
      <w:iCs/>
      <w:color w:val="1F3763" w:themeColor="accent1" w:themeShade="7F"/>
    </w:rPr>
  </w:style>
  <w:style w:type="character" w:customStyle="1" w:styleId="810">
    <w:name w:val="Заголовок 8 Знак1"/>
    <w:basedOn w:val="a2"/>
    <w:uiPriority w:val="9"/>
    <w:semiHidden/>
    <w:rsid w:val="0011592E"/>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2"/>
    <w:uiPriority w:val="9"/>
    <w:semiHidden/>
    <w:rsid w:val="0011592E"/>
    <w:rPr>
      <w:rFonts w:asciiTheme="majorHAnsi" w:eastAsiaTheme="majorEastAsia" w:hAnsiTheme="majorHAnsi" w:cstheme="majorBidi"/>
      <w:i/>
      <w:iCs/>
      <w:color w:val="272727" w:themeColor="text1" w:themeTint="D8"/>
      <w:sz w:val="21"/>
      <w:szCs w:val="21"/>
    </w:rPr>
  </w:style>
  <w:style w:type="paragraph" w:styleId="ab">
    <w:name w:val="header"/>
    <w:basedOn w:val="a1"/>
    <w:link w:val="1ff1"/>
    <w:uiPriority w:val="99"/>
    <w:unhideWhenUsed/>
    <w:rsid w:val="0011592E"/>
    <w:pPr>
      <w:tabs>
        <w:tab w:val="center" w:pos="4677"/>
        <w:tab w:val="right" w:pos="9355"/>
      </w:tabs>
      <w:spacing w:after="0" w:line="240" w:lineRule="auto"/>
    </w:pPr>
    <w:rPr>
      <w:rFonts w:asciiTheme="minorHAnsi" w:eastAsiaTheme="minorHAnsi" w:hAnsiTheme="minorHAnsi" w:cstheme="minorBidi"/>
      <w:sz w:val="22"/>
      <w:lang w:val="ru-RU"/>
    </w:rPr>
  </w:style>
  <w:style w:type="character" w:customStyle="1" w:styleId="1ff1">
    <w:name w:val="Верхний колонтитул Знак1"/>
    <w:basedOn w:val="a2"/>
    <w:link w:val="ab"/>
    <w:uiPriority w:val="99"/>
    <w:rsid w:val="0011592E"/>
  </w:style>
  <w:style w:type="paragraph" w:styleId="ad">
    <w:name w:val="footer"/>
    <w:basedOn w:val="a1"/>
    <w:link w:val="1ff2"/>
    <w:uiPriority w:val="99"/>
    <w:unhideWhenUsed/>
    <w:rsid w:val="0011592E"/>
    <w:pPr>
      <w:tabs>
        <w:tab w:val="center" w:pos="4677"/>
        <w:tab w:val="right" w:pos="9355"/>
      </w:tabs>
      <w:spacing w:after="0" w:line="240" w:lineRule="auto"/>
    </w:pPr>
    <w:rPr>
      <w:rFonts w:asciiTheme="minorHAnsi" w:eastAsiaTheme="minorHAnsi" w:hAnsiTheme="minorHAnsi" w:cstheme="minorBidi"/>
      <w:sz w:val="22"/>
      <w:lang w:val="ru-RU"/>
    </w:rPr>
  </w:style>
  <w:style w:type="character" w:customStyle="1" w:styleId="1ff2">
    <w:name w:val="Нижний колонтитул Знак1"/>
    <w:basedOn w:val="a2"/>
    <w:link w:val="ad"/>
    <w:uiPriority w:val="99"/>
    <w:rsid w:val="0011592E"/>
  </w:style>
  <w:style w:type="character" w:customStyle="1" w:styleId="120">
    <w:name w:val="Заголовок 1 Знак2"/>
    <w:basedOn w:val="a2"/>
    <w:uiPriority w:val="9"/>
    <w:rsid w:val="0011592E"/>
    <w:rPr>
      <w:rFonts w:asciiTheme="majorHAnsi" w:eastAsiaTheme="majorEastAsia" w:hAnsiTheme="majorHAnsi" w:cstheme="majorBidi"/>
      <w:color w:val="2F5496" w:themeColor="accent1" w:themeShade="BF"/>
      <w:sz w:val="32"/>
      <w:szCs w:val="32"/>
    </w:rPr>
  </w:style>
  <w:style w:type="character" w:customStyle="1" w:styleId="220">
    <w:name w:val="Заголовок 2 Знак2"/>
    <w:basedOn w:val="a2"/>
    <w:uiPriority w:val="9"/>
    <w:semiHidden/>
    <w:rsid w:val="0011592E"/>
    <w:rPr>
      <w:rFonts w:asciiTheme="majorHAnsi" w:eastAsiaTheme="majorEastAsia" w:hAnsiTheme="majorHAnsi" w:cstheme="majorBidi"/>
      <w:color w:val="2F5496" w:themeColor="accent1" w:themeShade="BF"/>
      <w:sz w:val="26"/>
      <w:szCs w:val="26"/>
    </w:rPr>
  </w:style>
  <w:style w:type="character" w:customStyle="1" w:styleId="320">
    <w:name w:val="Заголовок 3 Знак2"/>
    <w:basedOn w:val="a2"/>
    <w:uiPriority w:val="9"/>
    <w:semiHidden/>
    <w:rsid w:val="0011592E"/>
    <w:rPr>
      <w:rFonts w:asciiTheme="majorHAnsi" w:eastAsiaTheme="majorEastAsia" w:hAnsiTheme="majorHAnsi" w:cstheme="majorBidi"/>
      <w:color w:val="1F3763" w:themeColor="accent1" w:themeShade="7F"/>
      <w:sz w:val="24"/>
      <w:szCs w:val="24"/>
    </w:rPr>
  </w:style>
  <w:style w:type="paragraph" w:styleId="af0">
    <w:name w:val="Title"/>
    <w:basedOn w:val="a1"/>
    <w:next w:val="a1"/>
    <w:link w:val="af"/>
    <w:uiPriority w:val="10"/>
    <w:qFormat/>
    <w:rsid w:val="0011592E"/>
    <w:pPr>
      <w:spacing w:after="0" w:line="240" w:lineRule="auto"/>
      <w:contextualSpacing/>
    </w:pPr>
    <w:rPr>
      <w:rFonts w:ascii="Calibri" w:eastAsia="MS Gothic" w:hAnsi="Calibri"/>
      <w:color w:val="17365D"/>
      <w:spacing w:val="5"/>
      <w:kern w:val="28"/>
      <w:sz w:val="52"/>
      <w:szCs w:val="52"/>
      <w:lang w:val="ru-RU"/>
    </w:rPr>
  </w:style>
  <w:style w:type="character" w:customStyle="1" w:styleId="1ff3">
    <w:name w:val="Заголовок Знак1"/>
    <w:basedOn w:val="a2"/>
    <w:uiPriority w:val="10"/>
    <w:rsid w:val="0011592E"/>
    <w:rPr>
      <w:rFonts w:asciiTheme="majorHAnsi" w:eastAsiaTheme="majorEastAsia" w:hAnsiTheme="majorHAnsi" w:cstheme="majorBidi"/>
      <w:spacing w:val="-10"/>
      <w:kern w:val="28"/>
      <w:sz w:val="56"/>
      <w:szCs w:val="56"/>
      <w:lang w:val="en-US"/>
    </w:rPr>
  </w:style>
  <w:style w:type="paragraph" w:styleId="af2">
    <w:name w:val="Subtitle"/>
    <w:basedOn w:val="a1"/>
    <w:next w:val="a1"/>
    <w:link w:val="af1"/>
    <w:uiPriority w:val="11"/>
    <w:qFormat/>
    <w:rsid w:val="0011592E"/>
    <w:pPr>
      <w:numPr>
        <w:ilvl w:val="1"/>
      </w:numPr>
      <w:spacing w:after="160" w:line="259" w:lineRule="auto"/>
    </w:pPr>
    <w:rPr>
      <w:rFonts w:ascii="Calibri" w:eastAsia="MS Gothic" w:hAnsi="Calibri"/>
      <w:i/>
      <w:iCs/>
      <w:color w:val="4F81BD"/>
      <w:spacing w:val="15"/>
      <w:szCs w:val="24"/>
      <w:lang w:val="ru-RU"/>
    </w:rPr>
  </w:style>
  <w:style w:type="character" w:customStyle="1" w:styleId="1ff4">
    <w:name w:val="Подзаголовок Знак1"/>
    <w:basedOn w:val="a2"/>
    <w:uiPriority w:val="11"/>
    <w:rsid w:val="0011592E"/>
    <w:rPr>
      <w:rFonts w:eastAsiaTheme="minorEastAsia"/>
      <w:color w:val="5A5A5A" w:themeColor="text1" w:themeTint="A5"/>
      <w:spacing w:val="15"/>
      <w:lang w:val="en-US"/>
    </w:rPr>
  </w:style>
  <w:style w:type="paragraph" w:styleId="af3">
    <w:name w:val="Body Text"/>
    <w:basedOn w:val="a1"/>
    <w:link w:val="1ff5"/>
    <w:uiPriority w:val="99"/>
    <w:unhideWhenUsed/>
    <w:rsid w:val="0011592E"/>
    <w:pPr>
      <w:spacing w:after="120" w:line="259" w:lineRule="auto"/>
    </w:pPr>
    <w:rPr>
      <w:rFonts w:asciiTheme="minorHAnsi" w:eastAsiaTheme="minorHAnsi" w:hAnsiTheme="minorHAnsi" w:cstheme="minorBidi"/>
      <w:sz w:val="22"/>
      <w:lang w:val="ru-RU"/>
    </w:rPr>
  </w:style>
  <w:style w:type="character" w:customStyle="1" w:styleId="1ff5">
    <w:name w:val="Основной текст Знак1"/>
    <w:basedOn w:val="a2"/>
    <w:link w:val="af3"/>
    <w:uiPriority w:val="99"/>
    <w:rsid w:val="0011592E"/>
  </w:style>
  <w:style w:type="paragraph" w:styleId="23">
    <w:name w:val="Body Text 2"/>
    <w:basedOn w:val="a1"/>
    <w:link w:val="21a"/>
    <w:uiPriority w:val="99"/>
    <w:unhideWhenUsed/>
    <w:rsid w:val="0011592E"/>
    <w:pPr>
      <w:spacing w:after="120" w:line="480" w:lineRule="auto"/>
    </w:pPr>
    <w:rPr>
      <w:rFonts w:asciiTheme="minorHAnsi" w:eastAsiaTheme="minorHAnsi" w:hAnsiTheme="minorHAnsi" w:cstheme="minorBidi"/>
      <w:sz w:val="22"/>
      <w:lang w:val="ru-RU"/>
    </w:rPr>
  </w:style>
  <w:style w:type="character" w:customStyle="1" w:styleId="21a">
    <w:name w:val="Основной текст 2 Знак1"/>
    <w:basedOn w:val="a2"/>
    <w:link w:val="23"/>
    <w:uiPriority w:val="99"/>
    <w:rsid w:val="0011592E"/>
  </w:style>
  <w:style w:type="paragraph" w:styleId="32">
    <w:name w:val="Body Text 3"/>
    <w:basedOn w:val="a1"/>
    <w:link w:val="317"/>
    <w:uiPriority w:val="99"/>
    <w:unhideWhenUsed/>
    <w:rsid w:val="0011592E"/>
    <w:pPr>
      <w:spacing w:after="120" w:line="259" w:lineRule="auto"/>
    </w:pPr>
    <w:rPr>
      <w:rFonts w:asciiTheme="minorHAnsi" w:eastAsiaTheme="minorHAnsi" w:hAnsiTheme="minorHAnsi" w:cstheme="minorBidi"/>
      <w:sz w:val="16"/>
      <w:szCs w:val="16"/>
      <w:lang w:val="ru-RU"/>
    </w:rPr>
  </w:style>
  <w:style w:type="character" w:customStyle="1" w:styleId="317">
    <w:name w:val="Основной текст 3 Знак1"/>
    <w:basedOn w:val="a2"/>
    <w:link w:val="32"/>
    <w:uiPriority w:val="99"/>
    <w:rsid w:val="0011592E"/>
    <w:rPr>
      <w:sz w:val="16"/>
      <w:szCs w:val="16"/>
    </w:rPr>
  </w:style>
  <w:style w:type="paragraph" w:styleId="af5">
    <w:name w:val="List"/>
    <w:basedOn w:val="a1"/>
    <w:uiPriority w:val="99"/>
    <w:unhideWhenUsed/>
    <w:rsid w:val="0011592E"/>
    <w:pPr>
      <w:spacing w:after="160" w:line="259" w:lineRule="auto"/>
      <w:ind w:left="283" w:hanging="283"/>
      <w:contextualSpacing/>
    </w:pPr>
    <w:rPr>
      <w:rFonts w:asciiTheme="minorHAnsi" w:eastAsiaTheme="minorHAnsi" w:hAnsiTheme="minorHAnsi" w:cstheme="minorBidi"/>
      <w:sz w:val="22"/>
      <w:lang w:val="ru-RU"/>
    </w:rPr>
  </w:style>
  <w:style w:type="paragraph" w:styleId="25">
    <w:name w:val="List 2"/>
    <w:basedOn w:val="a1"/>
    <w:uiPriority w:val="99"/>
    <w:unhideWhenUsed/>
    <w:rsid w:val="0011592E"/>
    <w:pPr>
      <w:spacing w:after="160" w:line="259" w:lineRule="auto"/>
      <w:ind w:left="566" w:hanging="283"/>
      <w:contextualSpacing/>
    </w:pPr>
    <w:rPr>
      <w:rFonts w:asciiTheme="minorHAnsi" w:eastAsiaTheme="minorHAnsi" w:hAnsiTheme="minorHAnsi" w:cstheme="minorBidi"/>
      <w:sz w:val="22"/>
      <w:lang w:val="ru-RU"/>
    </w:rPr>
  </w:style>
  <w:style w:type="paragraph" w:styleId="34">
    <w:name w:val="List 3"/>
    <w:basedOn w:val="a1"/>
    <w:uiPriority w:val="99"/>
    <w:unhideWhenUsed/>
    <w:rsid w:val="0011592E"/>
    <w:pPr>
      <w:spacing w:after="160" w:line="259" w:lineRule="auto"/>
      <w:ind w:left="849" w:hanging="283"/>
      <w:contextualSpacing/>
    </w:pPr>
    <w:rPr>
      <w:rFonts w:asciiTheme="minorHAnsi" w:eastAsiaTheme="minorHAnsi" w:hAnsiTheme="minorHAnsi" w:cstheme="minorBidi"/>
      <w:sz w:val="22"/>
      <w:lang w:val="ru-RU"/>
    </w:rPr>
  </w:style>
  <w:style w:type="paragraph" w:styleId="af6">
    <w:name w:val="List Bullet"/>
    <w:basedOn w:val="a1"/>
    <w:uiPriority w:val="99"/>
    <w:unhideWhenUsed/>
    <w:rsid w:val="0011592E"/>
    <w:pPr>
      <w:tabs>
        <w:tab w:val="num" w:pos="360"/>
      </w:tabs>
      <w:spacing w:after="160" w:line="259" w:lineRule="auto"/>
      <w:ind w:left="360" w:hanging="360"/>
      <w:contextualSpacing/>
    </w:pPr>
    <w:rPr>
      <w:rFonts w:asciiTheme="minorHAnsi" w:eastAsiaTheme="minorHAnsi" w:hAnsiTheme="minorHAnsi" w:cstheme="minorBidi"/>
      <w:sz w:val="22"/>
      <w:lang w:val="ru-RU"/>
    </w:rPr>
  </w:style>
  <w:style w:type="paragraph" w:styleId="26">
    <w:name w:val="List Bullet 2"/>
    <w:basedOn w:val="a1"/>
    <w:uiPriority w:val="99"/>
    <w:unhideWhenUsed/>
    <w:rsid w:val="0011592E"/>
    <w:pPr>
      <w:tabs>
        <w:tab w:val="num" w:pos="720"/>
      </w:tabs>
      <w:spacing w:after="160" w:line="259" w:lineRule="auto"/>
      <w:ind w:left="720" w:hanging="360"/>
      <w:contextualSpacing/>
    </w:pPr>
    <w:rPr>
      <w:rFonts w:asciiTheme="minorHAnsi" w:eastAsiaTheme="minorHAnsi" w:hAnsiTheme="minorHAnsi" w:cstheme="minorBidi"/>
      <w:sz w:val="22"/>
      <w:lang w:val="ru-RU"/>
    </w:rPr>
  </w:style>
  <w:style w:type="paragraph" w:styleId="35">
    <w:name w:val="List Bullet 3"/>
    <w:basedOn w:val="a1"/>
    <w:uiPriority w:val="99"/>
    <w:unhideWhenUsed/>
    <w:rsid w:val="0011592E"/>
    <w:pPr>
      <w:tabs>
        <w:tab w:val="num" w:pos="1080"/>
      </w:tabs>
      <w:spacing w:after="160" w:line="259" w:lineRule="auto"/>
      <w:ind w:left="1080" w:hanging="360"/>
      <w:contextualSpacing/>
    </w:pPr>
    <w:rPr>
      <w:rFonts w:asciiTheme="minorHAnsi" w:eastAsiaTheme="minorHAnsi" w:hAnsiTheme="minorHAnsi" w:cstheme="minorBidi"/>
      <w:sz w:val="22"/>
      <w:lang w:val="ru-RU"/>
    </w:rPr>
  </w:style>
  <w:style w:type="paragraph" w:styleId="a">
    <w:name w:val="List Number"/>
    <w:basedOn w:val="a1"/>
    <w:uiPriority w:val="99"/>
    <w:unhideWhenUsed/>
    <w:rsid w:val="0011592E"/>
    <w:pPr>
      <w:numPr>
        <w:numId w:val="5"/>
      </w:numPr>
      <w:spacing w:after="160" w:line="259" w:lineRule="auto"/>
      <w:contextualSpacing/>
    </w:pPr>
    <w:rPr>
      <w:rFonts w:asciiTheme="minorHAnsi" w:eastAsiaTheme="minorHAnsi" w:hAnsiTheme="minorHAnsi" w:cstheme="minorBidi"/>
      <w:sz w:val="22"/>
      <w:lang w:val="ru-RU"/>
    </w:rPr>
  </w:style>
  <w:style w:type="paragraph" w:styleId="27">
    <w:name w:val="List Number 2"/>
    <w:basedOn w:val="a1"/>
    <w:uiPriority w:val="99"/>
    <w:unhideWhenUsed/>
    <w:rsid w:val="0011592E"/>
    <w:pPr>
      <w:tabs>
        <w:tab w:val="num" w:pos="360"/>
      </w:tabs>
      <w:spacing w:after="160" w:line="259" w:lineRule="auto"/>
      <w:ind w:left="360" w:hanging="360"/>
      <w:contextualSpacing/>
    </w:pPr>
    <w:rPr>
      <w:rFonts w:asciiTheme="minorHAnsi" w:eastAsiaTheme="minorHAnsi" w:hAnsiTheme="minorHAnsi" w:cstheme="minorBidi"/>
      <w:sz w:val="22"/>
      <w:lang w:val="ru-RU"/>
    </w:rPr>
  </w:style>
  <w:style w:type="paragraph" w:styleId="36">
    <w:name w:val="List Number 3"/>
    <w:basedOn w:val="a1"/>
    <w:uiPriority w:val="99"/>
    <w:unhideWhenUsed/>
    <w:rsid w:val="0011592E"/>
    <w:pPr>
      <w:tabs>
        <w:tab w:val="num" w:pos="720"/>
      </w:tabs>
      <w:spacing w:after="160" w:line="259" w:lineRule="auto"/>
      <w:ind w:left="720" w:hanging="360"/>
      <w:contextualSpacing/>
    </w:pPr>
    <w:rPr>
      <w:rFonts w:asciiTheme="minorHAnsi" w:eastAsiaTheme="minorHAnsi" w:hAnsiTheme="minorHAnsi" w:cstheme="minorBidi"/>
      <w:sz w:val="22"/>
      <w:lang w:val="ru-RU"/>
    </w:rPr>
  </w:style>
  <w:style w:type="paragraph" w:styleId="af7">
    <w:name w:val="List Continue"/>
    <w:basedOn w:val="a1"/>
    <w:uiPriority w:val="99"/>
    <w:unhideWhenUsed/>
    <w:rsid w:val="0011592E"/>
    <w:pPr>
      <w:spacing w:after="120" w:line="259" w:lineRule="auto"/>
      <w:ind w:left="283"/>
      <w:contextualSpacing/>
    </w:pPr>
    <w:rPr>
      <w:rFonts w:asciiTheme="minorHAnsi" w:eastAsiaTheme="minorHAnsi" w:hAnsiTheme="minorHAnsi" w:cstheme="minorBidi"/>
      <w:sz w:val="22"/>
      <w:lang w:val="ru-RU"/>
    </w:rPr>
  </w:style>
  <w:style w:type="paragraph" w:styleId="28">
    <w:name w:val="List Continue 2"/>
    <w:basedOn w:val="a1"/>
    <w:uiPriority w:val="99"/>
    <w:unhideWhenUsed/>
    <w:rsid w:val="0011592E"/>
    <w:pPr>
      <w:spacing w:after="120" w:line="259" w:lineRule="auto"/>
      <w:ind w:left="566"/>
      <w:contextualSpacing/>
    </w:pPr>
    <w:rPr>
      <w:rFonts w:asciiTheme="minorHAnsi" w:eastAsiaTheme="minorHAnsi" w:hAnsiTheme="minorHAnsi" w:cstheme="minorBidi"/>
      <w:sz w:val="22"/>
      <w:lang w:val="ru-RU"/>
    </w:rPr>
  </w:style>
  <w:style w:type="paragraph" w:styleId="37">
    <w:name w:val="List Continue 3"/>
    <w:basedOn w:val="a1"/>
    <w:uiPriority w:val="99"/>
    <w:unhideWhenUsed/>
    <w:rsid w:val="0011592E"/>
    <w:pPr>
      <w:spacing w:after="120" w:line="259" w:lineRule="auto"/>
      <w:ind w:left="849"/>
      <w:contextualSpacing/>
    </w:pPr>
    <w:rPr>
      <w:rFonts w:asciiTheme="minorHAnsi" w:eastAsiaTheme="minorHAnsi" w:hAnsiTheme="minorHAnsi" w:cstheme="minorBidi"/>
      <w:sz w:val="22"/>
      <w:lang w:val="ru-RU"/>
    </w:rPr>
  </w:style>
  <w:style w:type="paragraph" w:styleId="af8">
    <w:name w:val="macro"/>
    <w:link w:val="1ff6"/>
    <w:uiPriority w:val="99"/>
    <w:unhideWhenUsed/>
    <w:rsid w:val="0011592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1ff6">
    <w:name w:val="Текст макроса Знак1"/>
    <w:basedOn w:val="a2"/>
    <w:link w:val="af8"/>
    <w:uiPriority w:val="99"/>
    <w:rsid w:val="0011592E"/>
    <w:rPr>
      <w:rFonts w:ascii="Consolas" w:hAnsi="Consolas"/>
      <w:sz w:val="20"/>
      <w:szCs w:val="20"/>
    </w:rPr>
  </w:style>
  <w:style w:type="paragraph" w:styleId="2a">
    <w:name w:val="Quote"/>
    <w:basedOn w:val="a1"/>
    <w:next w:val="a1"/>
    <w:link w:val="29"/>
    <w:uiPriority w:val="29"/>
    <w:qFormat/>
    <w:rsid w:val="0011592E"/>
    <w:pPr>
      <w:spacing w:before="200" w:after="160" w:line="259" w:lineRule="auto"/>
      <w:ind w:left="864" w:right="864"/>
      <w:jc w:val="center"/>
    </w:pPr>
    <w:rPr>
      <w:rFonts w:asciiTheme="minorHAnsi" w:eastAsiaTheme="minorHAnsi" w:hAnsiTheme="minorHAnsi" w:cstheme="minorBidi"/>
      <w:i/>
      <w:iCs/>
      <w:color w:val="000000"/>
      <w:sz w:val="22"/>
      <w:lang w:val="ru-RU"/>
    </w:rPr>
  </w:style>
  <w:style w:type="character" w:customStyle="1" w:styleId="21b">
    <w:name w:val="Цитата 2 Знак1"/>
    <w:basedOn w:val="a2"/>
    <w:uiPriority w:val="29"/>
    <w:rsid w:val="0011592E"/>
    <w:rPr>
      <w:rFonts w:ascii="Times New Roman" w:eastAsiaTheme="minorEastAsia" w:hAnsi="Times New Roman" w:cs="Times New Roman"/>
      <w:i/>
      <w:iCs/>
      <w:color w:val="404040" w:themeColor="text1" w:themeTint="BF"/>
      <w:sz w:val="24"/>
      <w:lang w:val="en-US"/>
    </w:rPr>
  </w:style>
  <w:style w:type="character" w:customStyle="1" w:styleId="42">
    <w:name w:val="Заголовок 4 Знак2"/>
    <w:basedOn w:val="a2"/>
    <w:uiPriority w:val="9"/>
    <w:semiHidden/>
    <w:rsid w:val="0011592E"/>
    <w:rPr>
      <w:rFonts w:asciiTheme="majorHAnsi" w:eastAsiaTheme="majorEastAsia" w:hAnsiTheme="majorHAnsi" w:cstheme="majorBidi"/>
      <w:i/>
      <w:iCs/>
      <w:color w:val="2F5496" w:themeColor="accent1" w:themeShade="BF"/>
    </w:rPr>
  </w:style>
  <w:style w:type="paragraph" w:styleId="afd">
    <w:name w:val="Intense Quote"/>
    <w:basedOn w:val="a1"/>
    <w:next w:val="a1"/>
    <w:link w:val="afc"/>
    <w:uiPriority w:val="30"/>
    <w:qFormat/>
    <w:rsid w:val="0011592E"/>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b/>
      <w:bCs/>
      <w:i/>
      <w:iCs/>
      <w:color w:val="4F81BD"/>
      <w:sz w:val="22"/>
      <w:lang w:val="ru-RU"/>
    </w:rPr>
  </w:style>
  <w:style w:type="character" w:customStyle="1" w:styleId="1ff7">
    <w:name w:val="Выделенная цитата Знак1"/>
    <w:basedOn w:val="a2"/>
    <w:uiPriority w:val="30"/>
    <w:rsid w:val="0011592E"/>
    <w:rPr>
      <w:rFonts w:ascii="Times New Roman" w:eastAsiaTheme="minorEastAsia" w:hAnsi="Times New Roman" w:cs="Times New Roman"/>
      <w:i/>
      <w:iCs/>
      <w:color w:val="4472C4" w:themeColor="accent1"/>
      <w:sz w:val="24"/>
      <w:lang w:val="en-US"/>
    </w:rPr>
  </w:style>
  <w:style w:type="character" w:styleId="aff6">
    <w:name w:val="Subtle Emphasis"/>
    <w:basedOn w:val="a2"/>
    <w:uiPriority w:val="19"/>
    <w:qFormat/>
    <w:rsid w:val="0011592E"/>
    <w:rPr>
      <w:i/>
      <w:iCs/>
      <w:color w:val="404040" w:themeColor="text1" w:themeTint="BF"/>
    </w:rPr>
  </w:style>
  <w:style w:type="character" w:styleId="aff7">
    <w:name w:val="Intense Emphasis"/>
    <w:basedOn w:val="a2"/>
    <w:uiPriority w:val="21"/>
    <w:qFormat/>
    <w:rsid w:val="0011592E"/>
    <w:rPr>
      <w:i/>
      <w:iCs/>
      <w:color w:val="4472C4" w:themeColor="accent1"/>
    </w:rPr>
  </w:style>
  <w:style w:type="character" w:styleId="aff8">
    <w:name w:val="Subtle Reference"/>
    <w:basedOn w:val="a2"/>
    <w:uiPriority w:val="31"/>
    <w:qFormat/>
    <w:rsid w:val="0011592E"/>
    <w:rPr>
      <w:smallCaps/>
      <w:color w:val="5A5A5A" w:themeColor="text1" w:themeTint="A5"/>
    </w:rPr>
  </w:style>
  <w:style w:type="character" w:styleId="aff9">
    <w:name w:val="Intense Reference"/>
    <w:basedOn w:val="a2"/>
    <w:uiPriority w:val="32"/>
    <w:qFormat/>
    <w:rsid w:val="0011592E"/>
    <w:rPr>
      <w:b/>
      <w:bCs/>
      <w:smallCaps/>
      <w:color w:val="4472C4" w:themeColor="accent1"/>
      <w:spacing w:val="5"/>
    </w:rPr>
  </w:style>
  <w:style w:type="table" w:styleId="aff">
    <w:name w:val="Light Shading"/>
    <w:basedOn w:val="a3"/>
    <w:uiPriority w:val="60"/>
    <w:unhideWhenUsed/>
    <w:rsid w:val="001159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unhideWhenUsed/>
    <w:rsid w:val="0011592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
    <w:name w:val="Light Shading Accent 2"/>
    <w:basedOn w:val="a3"/>
    <w:uiPriority w:val="60"/>
    <w:unhideWhenUsed/>
    <w:rsid w:val="0011592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unhideWhenUsed/>
    <w:rsid w:val="0011592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unhideWhenUsed/>
    <w:rsid w:val="0011592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unhideWhenUsed/>
    <w:rsid w:val="0011592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3"/>
    <w:uiPriority w:val="60"/>
    <w:unhideWhenUsed/>
    <w:rsid w:val="0011592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0">
    <w:name w:val="Light List"/>
    <w:basedOn w:val="a3"/>
    <w:uiPriority w:val="61"/>
    <w:unhideWhenUsed/>
    <w:rsid w:val="001159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unhideWhenUsed/>
    <w:rsid w:val="0011592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0">
    <w:name w:val="Light List Accent 2"/>
    <w:basedOn w:val="a3"/>
    <w:uiPriority w:val="61"/>
    <w:unhideWhenUsed/>
    <w:rsid w:val="0011592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unhideWhenUsed/>
    <w:rsid w:val="0011592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unhideWhenUsed/>
    <w:rsid w:val="0011592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unhideWhenUsed/>
    <w:rsid w:val="0011592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0">
    <w:name w:val="Light List Accent 6"/>
    <w:basedOn w:val="a3"/>
    <w:uiPriority w:val="61"/>
    <w:unhideWhenUsed/>
    <w:rsid w:val="0011592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1">
    <w:name w:val="Light Grid"/>
    <w:basedOn w:val="a3"/>
    <w:uiPriority w:val="62"/>
    <w:unhideWhenUsed/>
    <w:rsid w:val="001159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3"/>
    <w:uiPriority w:val="62"/>
    <w:unhideWhenUsed/>
    <w:rsid w:val="0011592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2">
    <w:name w:val="Light Grid Accent 2"/>
    <w:basedOn w:val="a3"/>
    <w:uiPriority w:val="62"/>
    <w:unhideWhenUsed/>
    <w:rsid w:val="0011592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3"/>
    <w:uiPriority w:val="62"/>
    <w:unhideWhenUsed/>
    <w:rsid w:val="0011592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2">
    <w:name w:val="Light Grid Accent 4"/>
    <w:basedOn w:val="a3"/>
    <w:uiPriority w:val="62"/>
    <w:unhideWhenUsed/>
    <w:rsid w:val="0011592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2">
    <w:name w:val="Light Grid Accent 5"/>
    <w:basedOn w:val="a3"/>
    <w:uiPriority w:val="62"/>
    <w:unhideWhenUsed/>
    <w:rsid w:val="0011592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2">
    <w:name w:val="Light Grid Accent 6"/>
    <w:basedOn w:val="a3"/>
    <w:uiPriority w:val="62"/>
    <w:unhideWhenUsed/>
    <w:rsid w:val="0011592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fa">
    <w:name w:val="Medium Shading 1"/>
    <w:basedOn w:val="a3"/>
    <w:uiPriority w:val="63"/>
    <w:unhideWhenUsed/>
    <w:rsid w:val="001159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unhideWhenUsed/>
    <w:rsid w:val="0011592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
    <w:name w:val="Medium Shading 1 Accent 2"/>
    <w:basedOn w:val="a3"/>
    <w:uiPriority w:val="63"/>
    <w:unhideWhenUsed/>
    <w:rsid w:val="0011592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unhideWhenUsed/>
    <w:rsid w:val="0011592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unhideWhenUsed/>
    <w:rsid w:val="0011592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unhideWhenUsed/>
    <w:rsid w:val="0011592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
    <w:name w:val="Medium Shading 1 Accent 6"/>
    <w:basedOn w:val="a3"/>
    <w:uiPriority w:val="63"/>
    <w:unhideWhenUsed/>
    <w:rsid w:val="0011592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b">
    <w:name w:val="Medium Shading 2"/>
    <w:basedOn w:val="a3"/>
    <w:uiPriority w:val="64"/>
    <w:unhideWhenUsed/>
    <w:rsid w:val="001159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
    <w:name w:val="Medium Shading 2 Accent 1"/>
    <w:basedOn w:val="a3"/>
    <w:uiPriority w:val="64"/>
    <w:unhideWhenUsed/>
    <w:rsid w:val="001159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
    <w:name w:val="Medium Shading 2 Accent 2"/>
    <w:basedOn w:val="a3"/>
    <w:uiPriority w:val="64"/>
    <w:unhideWhenUsed/>
    <w:rsid w:val="001159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
    <w:name w:val="Medium Shading 2 Accent 3"/>
    <w:basedOn w:val="a3"/>
    <w:uiPriority w:val="64"/>
    <w:unhideWhenUsed/>
    <w:rsid w:val="001159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
    <w:name w:val="Medium Shading 2 Accent 4"/>
    <w:basedOn w:val="a3"/>
    <w:uiPriority w:val="64"/>
    <w:unhideWhenUsed/>
    <w:rsid w:val="001159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
    <w:name w:val="Medium Shading 2 Accent 5"/>
    <w:basedOn w:val="a3"/>
    <w:uiPriority w:val="64"/>
    <w:unhideWhenUsed/>
    <w:rsid w:val="001159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
    <w:name w:val="Medium Shading 2 Accent 6"/>
    <w:basedOn w:val="a3"/>
    <w:uiPriority w:val="64"/>
    <w:unhideWhenUsed/>
    <w:rsid w:val="001159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fb">
    <w:name w:val="Medium List 1"/>
    <w:basedOn w:val="a3"/>
    <w:uiPriority w:val="65"/>
    <w:unhideWhenUsed/>
    <w:rsid w:val="001159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unhideWhenUsed/>
    <w:rsid w:val="0011592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0">
    <w:name w:val="Medium List 1 Accent 2"/>
    <w:basedOn w:val="a3"/>
    <w:uiPriority w:val="65"/>
    <w:unhideWhenUsed/>
    <w:rsid w:val="0011592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unhideWhenUsed/>
    <w:rsid w:val="0011592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unhideWhenUsed/>
    <w:rsid w:val="0011592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unhideWhenUsed/>
    <w:rsid w:val="0011592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a3"/>
    <w:uiPriority w:val="65"/>
    <w:unhideWhenUsed/>
    <w:rsid w:val="0011592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c">
    <w:name w:val="Medium List 2"/>
    <w:basedOn w:val="a3"/>
    <w:uiPriority w:val="66"/>
    <w:unhideWhenUsed/>
    <w:rsid w:val="001159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unhideWhenUsed/>
    <w:rsid w:val="001159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unhideWhenUsed/>
    <w:rsid w:val="001159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unhideWhenUsed/>
    <w:rsid w:val="001159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unhideWhenUsed/>
    <w:rsid w:val="001159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unhideWhenUsed/>
    <w:rsid w:val="001159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unhideWhenUsed/>
    <w:rsid w:val="001159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c">
    <w:name w:val="Medium Grid 1"/>
    <w:basedOn w:val="a3"/>
    <w:uiPriority w:val="67"/>
    <w:unhideWhenUsed/>
    <w:rsid w:val="001159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3"/>
    <w:uiPriority w:val="67"/>
    <w:unhideWhenUsed/>
    <w:rsid w:val="0011592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2">
    <w:name w:val="Medium Grid 1 Accent 2"/>
    <w:basedOn w:val="a3"/>
    <w:uiPriority w:val="67"/>
    <w:unhideWhenUsed/>
    <w:rsid w:val="0011592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3"/>
    <w:uiPriority w:val="67"/>
    <w:unhideWhenUsed/>
    <w:rsid w:val="0011592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3"/>
    <w:uiPriority w:val="67"/>
    <w:unhideWhenUsed/>
    <w:rsid w:val="0011592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3"/>
    <w:uiPriority w:val="67"/>
    <w:unhideWhenUsed/>
    <w:rsid w:val="0011592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2">
    <w:name w:val="Medium Grid 1 Accent 6"/>
    <w:basedOn w:val="a3"/>
    <w:uiPriority w:val="67"/>
    <w:unhideWhenUsed/>
    <w:rsid w:val="0011592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d">
    <w:name w:val="Medium Grid 2"/>
    <w:basedOn w:val="a3"/>
    <w:uiPriority w:val="68"/>
    <w:unhideWhenUsed/>
    <w:rsid w:val="001159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3"/>
    <w:uiPriority w:val="68"/>
    <w:unhideWhenUsed/>
    <w:rsid w:val="001159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2">
    <w:name w:val="Medium Grid 2 Accent 2"/>
    <w:basedOn w:val="a3"/>
    <w:uiPriority w:val="68"/>
    <w:unhideWhenUsed/>
    <w:rsid w:val="001159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3"/>
    <w:uiPriority w:val="68"/>
    <w:unhideWhenUsed/>
    <w:rsid w:val="001159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3"/>
    <w:uiPriority w:val="68"/>
    <w:unhideWhenUsed/>
    <w:rsid w:val="001159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3"/>
    <w:uiPriority w:val="68"/>
    <w:unhideWhenUsed/>
    <w:rsid w:val="001159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2">
    <w:name w:val="Medium Grid 2 Accent 6"/>
    <w:basedOn w:val="a3"/>
    <w:uiPriority w:val="68"/>
    <w:unhideWhenUsed/>
    <w:rsid w:val="001159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8">
    <w:name w:val="Medium Grid 3"/>
    <w:basedOn w:val="a3"/>
    <w:uiPriority w:val="69"/>
    <w:unhideWhenUsed/>
    <w:rsid w:val="001159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unhideWhenUsed/>
    <w:rsid w:val="001159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3"/>
    <w:uiPriority w:val="69"/>
    <w:unhideWhenUsed/>
    <w:rsid w:val="001159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unhideWhenUsed/>
    <w:rsid w:val="001159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unhideWhenUsed/>
    <w:rsid w:val="001159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unhideWhenUsed/>
    <w:rsid w:val="001159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3"/>
    <w:uiPriority w:val="69"/>
    <w:unhideWhenUsed/>
    <w:rsid w:val="001159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2">
    <w:name w:val="Dark List"/>
    <w:basedOn w:val="a3"/>
    <w:uiPriority w:val="70"/>
    <w:unhideWhenUsed/>
    <w:rsid w:val="001159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unhideWhenUsed/>
    <w:rsid w:val="0011592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3">
    <w:name w:val="Dark List Accent 2"/>
    <w:basedOn w:val="a3"/>
    <w:uiPriority w:val="70"/>
    <w:unhideWhenUsed/>
    <w:rsid w:val="0011592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3"/>
    <w:uiPriority w:val="70"/>
    <w:unhideWhenUsed/>
    <w:rsid w:val="0011592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3"/>
    <w:uiPriority w:val="70"/>
    <w:unhideWhenUsed/>
    <w:rsid w:val="0011592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3"/>
    <w:uiPriority w:val="70"/>
    <w:unhideWhenUsed/>
    <w:rsid w:val="0011592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3">
    <w:name w:val="Dark List Accent 6"/>
    <w:basedOn w:val="a3"/>
    <w:uiPriority w:val="70"/>
    <w:unhideWhenUsed/>
    <w:rsid w:val="0011592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3">
    <w:name w:val="Colorful Shading"/>
    <w:basedOn w:val="a3"/>
    <w:uiPriority w:val="71"/>
    <w:unhideWhenUsed/>
    <w:rsid w:val="0011592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3"/>
    <w:uiPriority w:val="71"/>
    <w:unhideWhenUsed/>
    <w:rsid w:val="0011592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unhideWhenUsed/>
    <w:rsid w:val="0011592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unhideWhenUsed/>
    <w:rsid w:val="0011592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3"/>
    <w:uiPriority w:val="71"/>
    <w:unhideWhenUsed/>
    <w:rsid w:val="0011592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unhideWhenUsed/>
    <w:rsid w:val="0011592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unhideWhenUsed/>
    <w:rsid w:val="0011592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4">
    <w:name w:val="Colorful List"/>
    <w:basedOn w:val="a3"/>
    <w:uiPriority w:val="72"/>
    <w:unhideWhenUsed/>
    <w:rsid w:val="001159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3"/>
    <w:uiPriority w:val="72"/>
    <w:unhideWhenUsed/>
    <w:rsid w:val="0011592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5">
    <w:name w:val="Colorful List Accent 2"/>
    <w:basedOn w:val="a3"/>
    <w:uiPriority w:val="72"/>
    <w:unhideWhenUsed/>
    <w:rsid w:val="0011592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5">
    <w:name w:val="Colorful List Accent 3"/>
    <w:basedOn w:val="a3"/>
    <w:uiPriority w:val="72"/>
    <w:unhideWhenUsed/>
    <w:rsid w:val="0011592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5">
    <w:name w:val="Colorful List Accent 4"/>
    <w:basedOn w:val="a3"/>
    <w:uiPriority w:val="72"/>
    <w:unhideWhenUsed/>
    <w:rsid w:val="0011592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5">
    <w:name w:val="Colorful List Accent 5"/>
    <w:basedOn w:val="a3"/>
    <w:uiPriority w:val="72"/>
    <w:unhideWhenUsed/>
    <w:rsid w:val="0011592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5">
    <w:name w:val="Colorful List Accent 6"/>
    <w:basedOn w:val="a3"/>
    <w:uiPriority w:val="72"/>
    <w:unhideWhenUsed/>
    <w:rsid w:val="0011592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5">
    <w:name w:val="Colorful Grid"/>
    <w:basedOn w:val="a3"/>
    <w:uiPriority w:val="73"/>
    <w:unhideWhenUsed/>
    <w:rsid w:val="001159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3"/>
    <w:uiPriority w:val="73"/>
    <w:unhideWhenUsed/>
    <w:rsid w:val="001159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6">
    <w:name w:val="Colorful Grid Accent 2"/>
    <w:basedOn w:val="a3"/>
    <w:uiPriority w:val="73"/>
    <w:unhideWhenUsed/>
    <w:rsid w:val="001159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3"/>
    <w:uiPriority w:val="73"/>
    <w:unhideWhenUsed/>
    <w:rsid w:val="001159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3"/>
    <w:uiPriority w:val="73"/>
    <w:unhideWhenUsed/>
    <w:rsid w:val="001159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6">
    <w:name w:val="Colorful Grid Accent 5"/>
    <w:basedOn w:val="a3"/>
    <w:uiPriority w:val="73"/>
    <w:unhideWhenUsed/>
    <w:rsid w:val="001159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6">
    <w:name w:val="Colorful Grid Accent 6"/>
    <w:basedOn w:val="a3"/>
    <w:uiPriority w:val="73"/>
    <w:unhideWhenUsed/>
    <w:rsid w:val="001159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Standard">
    <w:name w:val="Standard"/>
    <w:rsid w:val="0011592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affa">
    <w:name w:val="Тире"/>
    <w:rsid w:val="0011592E"/>
    <w:pPr>
      <w:numPr>
        <w:numId w:val="9"/>
      </w:numPr>
    </w:pPr>
  </w:style>
  <w:style w:type="paragraph" w:customStyle="1" w:styleId="affb">
    <w:name w:val="Колонтитулы"/>
    <w:rsid w:val="0011592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a0">
    <w:name w:val="С числами"/>
    <w:rsid w:val="0011592E"/>
    <w:pPr>
      <w:numPr>
        <w:numId w:val="10"/>
      </w:numPr>
    </w:pPr>
  </w:style>
  <w:style w:type="paragraph" w:styleId="affc">
    <w:name w:val="caption"/>
    <w:basedOn w:val="a1"/>
    <w:next w:val="a1"/>
    <w:uiPriority w:val="35"/>
    <w:semiHidden/>
    <w:unhideWhenUsed/>
    <w:qFormat/>
    <w:rsid w:val="0011592E"/>
    <w:pPr>
      <w:spacing w:line="240" w:lineRule="auto"/>
    </w:pPr>
    <w:rPr>
      <w:rFonts w:asciiTheme="minorHAnsi" w:hAnsiTheme="minorHAnsi" w:cstheme="minorBidi"/>
      <w:b/>
      <w:bCs/>
      <w:color w:val="4472C4" w:themeColor="accent1"/>
      <w:sz w:val="18"/>
      <w:szCs w:val="18"/>
    </w:rPr>
  </w:style>
  <w:style w:type="paragraph" w:styleId="affd">
    <w:name w:val="TOC Heading"/>
    <w:basedOn w:val="13"/>
    <w:next w:val="a1"/>
    <w:uiPriority w:val="39"/>
    <w:semiHidden/>
    <w:unhideWhenUsed/>
    <w:qFormat/>
    <w:rsid w:val="0011592E"/>
    <w:pPr>
      <w:spacing w:before="480" w:line="276" w:lineRule="auto"/>
      <w:outlineLvl w:val="9"/>
    </w:pPr>
    <w:rPr>
      <w:rFonts w:asciiTheme="majorHAnsi" w:eastAsiaTheme="majorEastAsia" w:hAnsiTheme="majorHAnsi" w:cstheme="majorBidi"/>
      <w:color w:val="2F5496" w:themeColor="accent1" w:themeShade="BF"/>
      <w:lang w:val="en-US"/>
    </w:rPr>
  </w:style>
  <w:style w:type="numbering" w:customStyle="1" w:styleId="2e">
    <w:name w:val="Нет списка2"/>
    <w:next w:val="a4"/>
    <w:uiPriority w:val="99"/>
    <w:semiHidden/>
    <w:unhideWhenUsed/>
    <w:rsid w:val="00303AA0"/>
  </w:style>
  <w:style w:type="numbering" w:customStyle="1" w:styleId="121">
    <w:name w:val="Нет списка12"/>
    <w:next w:val="a4"/>
    <w:uiPriority w:val="99"/>
    <w:semiHidden/>
    <w:unhideWhenUsed/>
    <w:rsid w:val="00303AA0"/>
  </w:style>
  <w:style w:type="numbering" w:customStyle="1" w:styleId="1110">
    <w:name w:val="Нет списка111"/>
    <w:next w:val="a4"/>
    <w:uiPriority w:val="99"/>
    <w:semiHidden/>
    <w:unhideWhenUsed/>
    <w:rsid w:val="00303AA0"/>
  </w:style>
  <w:style w:type="numbering" w:customStyle="1" w:styleId="1">
    <w:name w:val="Тире1"/>
    <w:rsid w:val="00303AA0"/>
    <w:pPr>
      <w:numPr>
        <w:numId w:val="8"/>
      </w:numPr>
    </w:pPr>
  </w:style>
  <w:style w:type="numbering" w:customStyle="1" w:styleId="12">
    <w:name w:val="С числами1"/>
    <w:rsid w:val="00303AA0"/>
    <w:pPr>
      <w:numPr>
        <w:numId w:val="9"/>
      </w:numPr>
    </w:pPr>
  </w:style>
  <w:style w:type="character" w:customStyle="1" w:styleId="apple-converted-space">
    <w:name w:val="apple-converted-space"/>
    <w:basedOn w:val="a2"/>
    <w:rsid w:val="00303AA0"/>
  </w:style>
  <w:style w:type="paragraph" w:customStyle="1" w:styleId="richfactdown-paragraph">
    <w:name w:val="richfactdown-paragraph"/>
    <w:basedOn w:val="a1"/>
    <w:rsid w:val="00303AA0"/>
    <w:pPr>
      <w:spacing w:before="100" w:beforeAutospacing="1" w:after="100" w:afterAutospacing="1" w:line="240" w:lineRule="auto"/>
    </w:pPr>
    <w:rPr>
      <w:rFonts w:eastAsia="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36</Pages>
  <Words>16184</Words>
  <Characters>92252</Characters>
  <Application>Microsoft Office Word</Application>
  <DocSecurity>0</DocSecurity>
  <Lines>768</Lines>
  <Paragraphs>216</Paragraphs>
  <ScaleCrop>false</ScaleCrop>
  <Company>Самарский государственный экономический университет</Company>
  <LinksUpToDate>false</LinksUpToDate>
  <CharactersWithSpaces>108220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10</cp:revision>
  <dcterms:created xsi:type="dcterms:W3CDTF">2024-03-21T05:49:00Z</dcterms:created>
  <dcterms:modified xsi:type="dcterms:W3CDTF">2024-04-22T09:18:00Z</dcterms:modified>
</cp:coreProperties>
</file>