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1"/>
        <w:shd w:val="clear" w:color="auto" w:fill="auto"/>
        <w:spacing w:lineRule="auto" w:line="240" w:before="0" w:after="0"/>
        <w:ind w:right="11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стипендию имени Е.Т. Гайдара</w:t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i/>
          <w:color w:val="000000"/>
          <w:sz w:val="22"/>
          <w:szCs w:val="22"/>
        </w:rPr>
        <w:t xml:space="preserve"> </w:t>
      </w:r>
      <w:r>
        <w:rPr>
          <w:i/>
          <w:color w:val="000000"/>
          <w:szCs w:val="22"/>
        </w:rPr>
        <w:tab/>
        <w:tab/>
        <w:tab/>
        <w:tab/>
        <w:tab/>
        <w:tab/>
        <w:tab/>
        <w:tab/>
        <w:tab/>
        <w:tab/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i/>
          <w:i/>
          <w:color w:val="000000"/>
          <w:szCs w:val="22"/>
        </w:rPr>
      </w:pPr>
      <w:r>
        <w:rPr>
          <w:i/>
          <w:color w:val="000000"/>
          <w:szCs w:val="22"/>
        </w:rPr>
      </w:r>
    </w:p>
    <w:p>
      <w:pPr>
        <w:pStyle w:val="21"/>
        <w:shd w:val="clear" w:color="auto" w:fill="auto"/>
        <w:spacing w:lineRule="exact" w:line="230" w:before="0" w:after="0"/>
        <w:ind w:left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СОПРОВОДИТЕЛЬНОЕ ПИСЬМО</w:t>
      </w:r>
    </w:p>
    <w:p>
      <w:pPr>
        <w:pStyle w:val="21"/>
        <w:shd w:val="clear" w:color="auto" w:fill="auto"/>
        <w:spacing w:lineRule="exact" w:line="230" w:before="0" w:after="0"/>
        <w:ind w:left="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претендента на получение стипендии в 2025/26 учебном году стипендии из числа студентов, проявивших выдающиеся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способности  в учебной и научной деятельности 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ФИО претендента: 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Пол: ______________________________________________________________________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2"/>
        </w:rPr>
        <w:t>Гражданство</w:t>
      </w:r>
      <w:r>
        <w:rPr>
          <w:rFonts w:ascii="Times New Roman" w:hAnsi="Times New Roman"/>
          <w:b/>
          <w:sz w:val="24"/>
          <w:szCs w:val="24"/>
        </w:rPr>
        <w:t>: ______________________________________________________________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Электронная почта:_________________________________________________________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Мобильный телефон:_________________________________________________________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Уровень подготовки:_________________________________________________________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Курс/год обучения: 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обучения: _____________________________________________________________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Код, направление подготовки / специальность: ________________________________</w:t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Статус обучающегося:_________________________________________________________</w:t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Форма обучения:_________________________________________________________</w:t>
      </w:r>
    </w:p>
    <w:p>
      <w:pPr>
        <w:pStyle w:val="Normal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Форма финансирования:_______________________________________________________</w:t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21"/>
        <w:shd w:val="clear" w:color="auto" w:fill="auto"/>
        <w:spacing w:lineRule="auto" w:line="240" w:before="0" w:after="0"/>
        <w:jc w:val="left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Общее количество оценок, полученных </w:t>
      </w:r>
      <w:r>
        <w:rPr>
          <w:color w:val="000000"/>
          <w:sz w:val="22"/>
          <w:szCs w:val="22"/>
        </w:rPr>
        <w:t>за все время обучения:  ______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clear" w:pos="708"/>
          <w:tab w:val="left" w:pos="1013" w:leader="none"/>
        </w:tabs>
        <w:spacing w:lineRule="auto" w:line="360" w:before="0" w:after="0"/>
        <w:ind w:hanging="357" w:left="714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>из них оценок «отлично»: ______</w:t>
      </w:r>
    </w:p>
    <w:p>
      <w:pPr>
        <w:pStyle w:val="ListParagraph"/>
        <w:numPr>
          <w:ilvl w:val="0"/>
          <w:numId w:val="1"/>
        </w:numPr>
        <w:spacing w:lineRule="auto" w:line="360" w:before="0" w:afterAutospacing="1"/>
        <w:ind w:hanging="357" w:left="714"/>
        <w:contextualSpacing/>
        <w:rPr>
          <w:rStyle w:val="Style14"/>
          <w:szCs w:val="22"/>
          <w:u w:val="none"/>
        </w:rPr>
      </w:pPr>
      <w:r>
        <w:rPr>
          <w:rStyle w:val="Style14"/>
          <w:sz w:val="22"/>
          <w:szCs w:val="22"/>
          <w:u w:val="none"/>
        </w:rPr>
        <w:t>из них оценок «хорошо»:  ______</w:t>
      </w:r>
    </w:p>
    <w:tbl>
      <w:tblPr>
        <w:tblStyle w:val="a6"/>
        <w:tblW w:w="93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654"/>
        <w:gridCol w:w="1695"/>
      </w:tblGrid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lang w:val="ru-RU" w:bidi="ar-SA"/>
              </w:rPr>
              <w:t>Научные публикации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center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lang w:val="ru-RU" w:bidi="ar-SA"/>
              </w:rPr>
              <w:t>Кол-во</w:t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1) с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татьи, опубликованные в журналах, включенных в актуальную версию «Белого списка»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2) с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татьи, опубликованные в журналах актуального перечня ВАК, не вошедшие в актуальную версию «Белого списка»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3) с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татьи, опубликованные в прочих научных журналах и изданиях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4) п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убликации в материалах конференций, индексируемых в РИНЦ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5) п</w:t>
            </w:r>
            <w:r>
              <w:rPr>
                <w:rStyle w:val="Style14"/>
                <w:b w:val="false"/>
                <w:bCs w:val="false"/>
                <w:kern w:val="0"/>
                <w:sz w:val="22"/>
                <w:szCs w:val="22"/>
                <w:u w:val="none"/>
                <w:lang w:val="ru-RU" w:bidi="ar-SA"/>
              </w:rPr>
              <w:t>рочие публикации в материалах конференций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bidi="ar-SA"/>
              </w:rPr>
              <w:t>Получение гранта на выполнение научно-исследовательской работы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tabs>
                <w:tab w:val="clear" w:pos="708"/>
                <w:tab w:val="left" w:pos="1140" w:leader="none"/>
              </w:tabs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b w:val="false"/>
                <w:szCs w:val="22"/>
                <w:u w:val="none"/>
              </w:rPr>
            </w:pPr>
            <w:r>
              <w:rPr>
                <w:rFonts w:ascii="Times New Roman" w:hAnsi="Times New Roman"/>
                <w:b/>
                <w:kern w:val="0"/>
                <w:sz w:val="22"/>
                <w:lang w:val="ru-RU" w:bidi="ar-SA"/>
              </w:rPr>
              <w:t xml:space="preserve">Победы в конкурсах, олимпиадах, фестивалях и других научных, научно-технических мероприятиях </w:t>
            </w:r>
            <w:r>
              <w:rPr>
                <w:rStyle w:val="Style14"/>
                <w:b/>
                <w:bCs/>
                <w:kern w:val="0"/>
                <w:sz w:val="22"/>
                <w:szCs w:val="22"/>
                <w:u w:val="none"/>
                <w:lang w:val="ru-RU" w:bidi="ar-SA"/>
              </w:rPr>
              <w:t>по профилю подготовки</w:t>
            </w:r>
            <w:r>
              <w:rPr>
                <w:rFonts w:ascii="Times New Roman" w:hAnsi="Times New Roman"/>
                <w:b/>
                <w:bCs/>
                <w:kern w:val="0"/>
                <w:sz w:val="22"/>
                <w:lang w:val="ru-RU" w:bidi="ar-SA"/>
              </w:rPr>
              <w:t>: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1) международных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2) всероссийских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  <w:tr>
        <w:trPr/>
        <w:tc>
          <w:tcPr>
            <w:tcW w:w="7654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rFonts w:ascii="Times New Roman" w:hAnsi="Times New Roman"/>
                <w:kern w:val="0"/>
                <w:sz w:val="22"/>
                <w:lang w:val="ru-RU" w:bidi="ar-SA"/>
              </w:rPr>
              <w:t>3) региональных</w:t>
            </w:r>
          </w:p>
        </w:tc>
        <w:tc>
          <w:tcPr>
            <w:tcW w:w="1695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360" w:before="0" w:after="0"/>
              <w:ind w:left="0"/>
              <w:contextualSpacing/>
              <w:jc w:val="left"/>
              <w:rPr>
                <w:rStyle w:val="Style14"/>
                <w:szCs w:val="22"/>
                <w:u w:val="none"/>
              </w:rPr>
            </w:pPr>
            <w:r>
              <w:rPr>
                <w:szCs w:val="22"/>
                <w:u w:val="none"/>
              </w:rPr>
            </w:r>
          </w:p>
        </w:tc>
      </w:tr>
    </w:tbl>
    <w:p>
      <w:pPr>
        <w:pStyle w:val="ListParagraph"/>
        <w:spacing w:lineRule="auto" w:line="360" w:before="0" w:afterAutospacing="1"/>
        <w:ind w:left="714"/>
        <w:contextualSpacing/>
        <w:rPr>
          <w:rStyle w:val="Style14"/>
          <w:szCs w:val="22"/>
          <w:u w:val="none"/>
        </w:rPr>
      </w:pPr>
      <w:r>
        <w:rPr>
          <w:szCs w:val="22"/>
          <w:u w:val="none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21"/>
        <w:shd w:val="clear" w:color="auto" w:fill="auto"/>
        <w:spacing w:lineRule="exact" w:line="170" w:before="0" w:after="0"/>
        <w:ind w:left="40"/>
        <w:jc w:val="right"/>
        <w:rPr>
          <w:b w:val="false"/>
          <w:i/>
          <w:i/>
          <w:sz w:val="20"/>
        </w:rPr>
      </w:pPr>
      <w:r>
        <w:rPr>
          <w:b w:val="false"/>
          <w:i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ДОСТИЖЕНИЯ:</w:t>
      </w:r>
    </w:p>
    <w:p>
      <w:pPr>
        <w:pStyle w:val="21"/>
        <w:shd w:val="clear" w:color="auto" w:fill="auto"/>
        <w:spacing w:lineRule="exact" w:line="170" w:before="0" w:after="0"/>
        <w:ind w:left="40"/>
        <w:rPr>
          <w:i/>
          <w:i/>
          <w:sz w:val="20"/>
          <w:u w:val="single"/>
        </w:rPr>
      </w:pPr>
      <w:r>
        <w:rPr>
          <w:i/>
          <w:sz w:val="20"/>
          <w:u w:val="single"/>
        </w:rPr>
        <w:t xml:space="preserve">Информация представляется только по тематике, соответствующей профилю обучения. </w:t>
      </w:r>
    </w:p>
    <w:p>
      <w:pPr>
        <w:pStyle w:val="21"/>
        <w:shd w:val="clear" w:color="auto" w:fill="auto"/>
        <w:spacing w:lineRule="exact" w:line="170" w:before="0" w:after="0"/>
        <w:ind w:left="40"/>
        <w:rPr>
          <w:i/>
          <w:i/>
          <w:sz w:val="20"/>
          <w:u w:val="single"/>
        </w:rPr>
      </w:pPr>
      <w:r>
        <w:rPr>
          <w:i/>
          <w:sz w:val="20"/>
          <w:u w:val="single"/>
        </w:rPr>
        <w:t xml:space="preserve">Подтверждающие документы представляются к каждому заполненному пункту. </w:t>
      </w:r>
    </w:p>
    <w:p>
      <w:pPr>
        <w:pStyle w:val="21"/>
        <w:shd w:val="clear" w:color="auto" w:fill="auto"/>
        <w:spacing w:lineRule="exact" w:line="170" w:before="0" w:after="0"/>
        <w:ind w:left="40"/>
        <w:rPr>
          <w:i/>
          <w:i/>
          <w:sz w:val="20"/>
          <w:u w:val="single"/>
        </w:rPr>
      </w:pPr>
      <w:r>
        <w:rPr>
          <w:i/>
          <w:sz w:val="20"/>
          <w:u w:val="single"/>
        </w:rPr>
      </w:r>
    </w:p>
    <w:p>
      <w:pPr>
        <w:pStyle w:val="21"/>
        <w:shd w:val="clear" w:color="auto" w:fill="auto"/>
        <w:spacing w:lineRule="exact" w:line="170" w:before="0" w:after="0"/>
        <w:ind w:left="40"/>
        <w:rPr>
          <w:sz w:val="18"/>
        </w:rPr>
      </w:pPr>
      <w:r>
        <w:rPr>
          <w:sz w:val="18"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 1. Информация о научных публикациях</w:t>
      </w:r>
    </w:p>
    <w:p>
      <w:pPr>
        <w:pStyle w:val="21"/>
        <w:shd w:val="clear" w:color="auto" w:fill="auto"/>
        <w:spacing w:lineRule="exact" w:line="230" w:before="0" w:after="0"/>
        <w:ind w:left="200"/>
        <w:rPr/>
      </w:pPr>
      <w:r>
        <w:rPr/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Статьи, опубликованные в журналах, включенных в актуальную версию «Белого списка»</w:t>
      </w:r>
    </w:p>
    <w:p>
      <w:pPr>
        <w:pStyle w:val="ListParagraph"/>
        <w:spacing w:lineRule="auto" w:line="240" w:before="0" w:after="0"/>
        <w:ind w:left="76"/>
        <w:contextualSpacing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-284"/>
        <w:rPr>
          <w:rStyle w:val="Style14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spacing w:lineRule="auto" w:line="240" w:before="0" w:after="0"/>
        <w:ind w:left="-284"/>
        <w:jc w:val="both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2) Статьи, опубликованные в журналах актуального перечня ВАК, не вошедшие в актуальную версию «Белого списка»</w:t>
      </w:r>
    </w:p>
    <w:p>
      <w:pPr>
        <w:pStyle w:val="Normal"/>
        <w:spacing w:lineRule="auto" w:line="240" w:before="0" w:after="0"/>
        <w:ind w:left="-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-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-284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3) Статьи, опубликованные в прочих научных журналах и изданиях</w:t>
      </w:r>
    </w:p>
    <w:p>
      <w:pPr>
        <w:pStyle w:val="ListParagraph"/>
        <w:spacing w:lineRule="auto" w:line="240" w:before="0" w:after="0"/>
        <w:ind w:left="7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hanging="142" w:left="-142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firstLine="283" w:left="-567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4) Публикации в материалах конференций, индексируемых в РИНЦ</w:t>
      </w:r>
    </w:p>
    <w:p>
      <w:pPr>
        <w:pStyle w:val="Normal"/>
        <w:spacing w:lineRule="auto" w:line="240" w:before="0" w:after="0"/>
        <w:ind w:firstLine="283" w:left="-567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hanging="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hanging="284"/>
        <w:rPr>
          <w:rStyle w:val="Style14"/>
          <w:sz w:val="24"/>
          <w:szCs w:val="24"/>
        </w:rPr>
      </w:pPr>
      <w:r>
        <w:rPr>
          <w:rStyle w:val="Style14"/>
          <w:sz w:val="24"/>
          <w:szCs w:val="24"/>
        </w:rPr>
        <w:t>5) Прочие публикации в материалах конференций</w:t>
      </w:r>
    </w:p>
    <w:p>
      <w:pPr>
        <w:pStyle w:val="Normal"/>
        <w:spacing w:lineRule="auto" w:line="240" w:before="0" w:after="0"/>
        <w:ind w:hanging="284"/>
        <w:rPr>
          <w:rStyle w:val="Style14"/>
          <w:sz w:val="24"/>
          <w:szCs w:val="24"/>
        </w:rPr>
      </w:pPr>
      <w:r>
        <w:rPr>
          <w:sz w:val="24"/>
          <w:szCs w:val="24"/>
        </w:rPr>
      </w:r>
    </w:p>
    <w:tbl>
      <w:tblPr>
        <w:tblStyle w:val="a6"/>
        <w:tblW w:w="9640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89"/>
        <w:gridCol w:w="9050"/>
      </w:tblGrid>
      <w:tr>
        <w:trPr>
          <w:trHeight w:val="570" w:hRule="exact"/>
        </w:trPr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 xml:space="preserve">№ </w:t>
            </w: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п.п.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kern w:val="0"/>
                <w:sz w:val="20"/>
                <w:lang w:val="ru-RU" w:bidi="ar-SA"/>
              </w:rPr>
              <w:t>Библиографическая ссылка на публикацию (автор (авторы), название публикации, номера издания, год публикации, месяц публикации, URL, DOI, страниц, печатных листов)</w:t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8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90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rPr>
          <w:b/>
        </w:rPr>
      </w:pPr>
      <w:r>
        <w:rPr>
          <w:b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 2. Получение гранта на выполнение научно-исследовательской работы</w:t>
      </w:r>
    </w:p>
    <w:p>
      <w:pPr>
        <w:pStyle w:val="Normal"/>
        <w:spacing w:lineRule="auto" w:line="240" w:before="0" w:after="0"/>
        <w:ind w:left="-567"/>
        <w:rPr>
          <w:rStyle w:val="Style14"/>
          <w:sz w:val="20"/>
        </w:rPr>
      </w:pPr>
      <w:r>
        <w:rPr>
          <w:sz w:val="20"/>
        </w:rPr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5675"/>
        <w:gridCol w:w="3402"/>
      </w:tblGrid>
      <w:tr>
        <w:trPr>
          <w:trHeight w:val="898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Тип работы, название работы (количество соавторов (включая претендента))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Номер подтверждающего документа, дата выдачи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-567"/>
        <w:jc w:val="center"/>
        <w:rPr>
          <w:rFonts w:ascii="PT Astra Serif" w:hAnsi="PT Astra Serif"/>
          <w:b w:val="false"/>
          <w:sz w:val="20"/>
        </w:rPr>
      </w:pPr>
      <w:r>
        <w:rPr>
          <w:rFonts w:ascii="PT Astra Serif" w:hAnsi="PT Astra Serif"/>
          <w:b w:val="false"/>
          <w:sz w:val="20"/>
        </w:rPr>
      </w:r>
    </w:p>
    <w:p>
      <w:pPr>
        <w:pStyle w:val="21"/>
        <w:shd w:val="clear" w:color="auto" w:fill="auto"/>
        <w:spacing w:lineRule="exact" w:line="230" w:before="0" w:after="0"/>
        <w:ind w:left="200"/>
        <w:rPr>
          <w:sz w:val="24"/>
          <w:szCs w:val="24"/>
        </w:rPr>
      </w:pPr>
      <w:r>
        <w:rPr>
          <w:sz w:val="24"/>
          <w:szCs w:val="24"/>
        </w:rPr>
        <w:t>Блок 3. Информация о признании претендента победителем в конкурсах, олимпиадах, фестивалях и других научных, научно-технических мероприятиях по профилю подготовки</w:t>
      </w:r>
    </w:p>
    <w:p>
      <w:pPr>
        <w:pStyle w:val="21"/>
        <w:shd w:val="clear" w:color="auto" w:fill="auto"/>
        <w:spacing w:lineRule="exact" w:line="230" w:before="0" w:after="0"/>
        <w:ind w:left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644"/>
        <w:contextualSpacing/>
        <w:rPr/>
      </w:pPr>
      <w:r>
        <w:rPr>
          <w:rStyle w:val="Style14"/>
          <w:sz w:val="24"/>
          <w:szCs w:val="24"/>
          <w:u w:val="none"/>
        </w:rPr>
        <w:t xml:space="preserve">1) международных </w:t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9076"/>
      </w:tblGrid>
      <w:tr>
        <w:trPr>
          <w:trHeight w:val="517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Название мероприятия (область достижения, тип мероприятия, тип победы, занятое место, форма</w:t>
            </w:r>
          </w:p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проведения, место проведения, дата начала и окончания мероприятия)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PT Astra Serif" w:hAnsi="PT Astra Serif"/>
          <w:b/>
          <w:sz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ListParagraph"/>
        <w:spacing w:lineRule="exact" w:line="170"/>
        <w:ind w:left="28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pacing w:lineRule="exact" w:line="170"/>
        <w:ind w:left="284"/>
        <w:rPr/>
      </w:pPr>
      <w:r>
        <w:rPr>
          <w:rStyle w:val="Style14"/>
          <w:sz w:val="24"/>
          <w:szCs w:val="24"/>
          <w:u w:val="none"/>
        </w:rPr>
        <w:t xml:space="preserve">    </w:t>
      </w:r>
      <w:r>
        <w:rPr>
          <w:rStyle w:val="Style14"/>
          <w:sz w:val="24"/>
          <w:szCs w:val="24"/>
          <w:u w:val="none"/>
        </w:rPr>
        <w:t>2) всероссийских</w:t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9076"/>
      </w:tblGrid>
      <w:tr>
        <w:trPr>
          <w:trHeight w:val="517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Название мероприятия (область достижения, тип мероприятия, тип победы, занятое место, форма</w:t>
            </w:r>
          </w:p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проведения, место проведения, дата начала и окончания мероприятия)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22"/>
        </w:rPr>
      </w:pPr>
      <w:r>
        <w:rPr>
          <w:rStyle w:val="Style14"/>
          <w:rFonts w:ascii="PT Astra Serif" w:hAnsi="PT Astra Serif"/>
          <w:b/>
          <w:sz w:val="22"/>
          <w:szCs w:val="22"/>
          <w:u w:val="none"/>
        </w:rPr>
        <w:t>*Необходимо прикрепить сканированную копию подтверждающего документа</w:t>
      </w:r>
    </w:p>
    <w:p>
      <w:pPr>
        <w:pStyle w:val="Normal"/>
        <w:spacing w:lineRule="auto" w:line="240" w:before="0" w:after="0"/>
        <w:ind w:left="284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0" w:after="0"/>
        <w:ind w:left="284"/>
        <w:rPr/>
      </w:pPr>
      <w:r>
        <w:rPr>
          <w:rStyle w:val="Style14"/>
          <w:sz w:val="24"/>
          <w:szCs w:val="24"/>
          <w:u w:val="none"/>
        </w:rPr>
        <w:t xml:space="preserve">  </w:t>
      </w:r>
      <w:r>
        <w:rPr>
          <w:rStyle w:val="Style14"/>
          <w:sz w:val="24"/>
          <w:szCs w:val="24"/>
          <w:u w:val="none"/>
        </w:rPr>
        <w:t>3) региональных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W w:w="9700" w:type="dxa"/>
        <w:jc w:val="left"/>
        <w:tblInd w:w="-49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623"/>
        <w:gridCol w:w="9076"/>
      </w:tblGrid>
      <w:tr>
        <w:trPr>
          <w:trHeight w:val="517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 xml:space="preserve">№ </w:t>
            </w:r>
            <w:r>
              <w:rPr>
                <w:rStyle w:val="85pt0pt"/>
                <w:b/>
                <w:sz w:val="20"/>
              </w:rPr>
              <w:t>п.п.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Название мероприятия(область достижения, тип мероприятия, тип победы, занятое место, форма</w:t>
            </w:r>
          </w:p>
          <w:p>
            <w:pPr>
              <w:pStyle w:val="22"/>
              <w:shd w:val="clear" w:color="auto" w:fill="auto"/>
              <w:spacing w:lineRule="auto" w:line="240"/>
              <w:jc w:val="center"/>
              <w:rPr>
                <w:b/>
                <w:sz w:val="20"/>
              </w:rPr>
            </w:pPr>
            <w:r>
              <w:rPr>
                <w:rStyle w:val="85pt0pt"/>
                <w:b/>
                <w:sz w:val="20"/>
              </w:rPr>
              <w:t>проведения, место проведения, дата начала и окончания мероприятия)</w:t>
            </w:r>
          </w:p>
        </w:tc>
      </w:tr>
      <w:tr>
        <w:trPr>
          <w:trHeight w:val="245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1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4" w:hRule="exac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22"/>
              <w:shd w:val="clear" w:color="auto" w:fill="auto"/>
              <w:spacing w:lineRule="auto" w:line="240"/>
              <w:jc w:val="center"/>
              <w:rPr>
                <w:sz w:val="20"/>
              </w:rPr>
            </w:pPr>
            <w:r>
              <w:rPr>
                <w:rStyle w:val="85pt0pt"/>
                <w:sz w:val="20"/>
              </w:rPr>
              <w:t>2</w:t>
            </w:r>
          </w:p>
        </w:tc>
        <w:tc>
          <w:tcPr>
            <w:tcW w:w="9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rStyle w:val="Style14"/>
          <w:sz w:val="20"/>
        </w:rPr>
        <w:t>Претендент на стипендию:</w:t>
      </w:r>
      <w:r>
        <w:rPr>
          <w:rStyle w:val="Style14"/>
          <w:sz w:val="20"/>
          <w:u w:val="none"/>
        </w:rPr>
        <w:t xml:space="preserve">                                                         </w:t>
      </w:r>
      <w:r>
        <w:rPr>
          <w:rStyle w:val="Style14"/>
          <w:sz w:val="20"/>
        </w:rPr>
        <w:t xml:space="preserve">                       /         ФИО       </w:t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sz w:val="20"/>
        </w:rPr>
      </w:r>
    </w:p>
    <w:p>
      <w:pPr>
        <w:pStyle w:val="Normal"/>
        <w:spacing w:lineRule="exact" w:line="170" w:before="0" w:after="160"/>
        <w:rPr>
          <w:rStyle w:val="Style14"/>
          <w:sz w:val="20"/>
        </w:rPr>
      </w:pPr>
      <w:r>
        <w:rPr>
          <w:rStyle w:val="Style14"/>
          <w:sz w:val="20"/>
        </w:rPr>
        <w:t>дд.мм.гг.</w:t>
      </w:r>
    </w:p>
    <w:sectPr>
      <w:type w:val="nextPage"/>
      <w:pgSz w:w="11906" w:h="16838"/>
      <w:pgMar w:left="1701" w:right="850" w:gutter="0" w:header="0" w:top="568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2e9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1"/>
    <w:qFormat/>
    <w:rsid w:val="00116603"/>
    <w:rPr>
      <w:rFonts w:ascii="Times New Roman" w:hAnsi="Times New Roman" w:eastAsia="Times New Roman" w:cs="Times New Roman"/>
      <w:b/>
      <w:sz w:val="17"/>
      <w:szCs w:val="20"/>
      <w:shd w:fill="FFFFFF" w:val="clear"/>
      <w:lang w:eastAsia="ru-RU"/>
    </w:rPr>
  </w:style>
  <w:style w:type="character" w:styleId="Style14" w:customStyle="1">
    <w:name w:val="Подпись к таблице"/>
    <w:basedOn w:val="DefaultParagraphFont"/>
    <w:qFormat/>
    <w:rsid w:val="00116603"/>
    <w:rPr>
      <w:rFonts w:ascii="Times New Roman" w:hAnsi="Times New Roman"/>
      <w:b/>
      <w:i w:val="false"/>
      <w:strike w:val="false"/>
      <w:dstrike w:val="false"/>
      <w:color w:val="000000"/>
      <w:sz w:val="17"/>
      <w:u w:val="single"/>
    </w:rPr>
  </w:style>
  <w:style w:type="character" w:styleId="Style15" w:customStyle="1">
    <w:name w:val="Основной текст_"/>
    <w:basedOn w:val="DefaultParagraphFont"/>
    <w:link w:val="22"/>
    <w:qFormat/>
    <w:rsid w:val="00116603"/>
    <w:rPr>
      <w:rFonts w:ascii="Times New Roman" w:hAnsi="Times New Roman" w:eastAsia="Times New Roman" w:cs="Times New Roman"/>
      <w:sz w:val="25"/>
      <w:szCs w:val="20"/>
      <w:shd w:fill="FFFFFF" w:val="clear"/>
      <w:lang w:eastAsia="ru-RU"/>
    </w:rPr>
  </w:style>
  <w:style w:type="character" w:styleId="85pt0pt" w:customStyle="1">
    <w:name w:val="Основной текст + 8;5 pt;Интервал 0 pt"/>
    <w:basedOn w:val="Style15"/>
    <w:qFormat/>
    <w:rsid w:val="00116603"/>
    <w:rPr>
      <w:rFonts w:ascii="Times New Roman" w:hAnsi="Times New Roman" w:eastAsia="Times New Roman" w:cs="Times New Roman"/>
      <w:color w:val="000000"/>
      <w:sz w:val="17"/>
      <w:szCs w:val="20"/>
      <w:shd w:fill="FFFFFF" w:val="clear"/>
      <w:lang w:eastAsia="ru-RU"/>
    </w:rPr>
  </w:style>
  <w:style w:type="character" w:styleId="85pt" w:customStyle="1">
    <w:name w:val="Основной текст + 8;5 pt;Полужирный"/>
    <w:basedOn w:val="Style15"/>
    <w:qFormat/>
    <w:rsid w:val="00116603"/>
    <w:rPr>
      <w:rFonts w:ascii="Times New Roman" w:hAnsi="Times New Roman" w:eastAsia="Times New Roman" w:cs="Times New Roman"/>
      <w:b/>
      <w:color w:val="000000"/>
      <w:sz w:val="17"/>
      <w:szCs w:val="20"/>
      <w:shd w:fill="FFFFFF" w:val="clear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 w:customStyle="1">
    <w:name w:val="Основной текст (2)"/>
    <w:basedOn w:val="Normal"/>
    <w:link w:val="2"/>
    <w:qFormat/>
    <w:rsid w:val="00116603"/>
    <w:pPr>
      <w:widowControl w:val="false"/>
      <w:shd w:val="clear" w:color="auto" w:fill="FFFFFF"/>
      <w:spacing w:lineRule="exact" w:line="269" w:before="0" w:after="120"/>
      <w:jc w:val="center"/>
    </w:pPr>
    <w:rPr>
      <w:rFonts w:ascii="Times New Roman" w:hAnsi="Times New Roman"/>
      <w:b/>
      <w:sz w:val="17"/>
    </w:rPr>
  </w:style>
  <w:style w:type="paragraph" w:styleId="ListParagraph">
    <w:name w:val="List Paragraph"/>
    <w:basedOn w:val="Normal"/>
    <w:qFormat/>
    <w:rsid w:val="00116603"/>
    <w:pPr>
      <w:spacing w:before="0" w:after="160"/>
      <w:ind w:left="720"/>
      <w:contextualSpacing/>
    </w:pPr>
    <w:rPr/>
  </w:style>
  <w:style w:type="paragraph" w:styleId="22" w:customStyle="1">
    <w:name w:val="Основной текст2"/>
    <w:basedOn w:val="Normal"/>
    <w:link w:val="Style15"/>
    <w:qFormat/>
    <w:rsid w:val="00116603"/>
    <w:pPr>
      <w:widowControl w:val="false"/>
      <w:shd w:val="clear" w:color="auto" w:fill="FFFFFF"/>
      <w:spacing w:lineRule="exact" w:line="322" w:before="0" w:after="0"/>
    </w:pPr>
    <w:rPr>
      <w:rFonts w:ascii="Times New Roman" w:hAnsi="Times New Roman"/>
      <w:sz w:val="25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116603"/>
    <w:pPr>
      <w:spacing w:after="0" w:line="240" w:lineRule="auto"/>
    </w:pPr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Application>LibreOffice/7.6.7.2$Linux_X86_64 LibreOffice_project/60$Build-2</Application>
  <AppVersion>15.0000</AppVersion>
  <Pages>5</Pages>
  <Words>514</Words>
  <Characters>4322</Characters>
  <CharactersWithSpaces>4857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2025-08-19T08:06:00Z</dcterms:created>
  <dc:creator>Yulia</dc:creator>
  <dc:description/>
  <dc:language>ru-RU</dc:language>
  <cp:lastModifiedBy/>
  <dcterms:modified xsi:type="dcterms:W3CDTF">2026-04-27T16:05:19Z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