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B3A" w:rsidRDefault="00703B3A" w:rsidP="005F78FD">
      <w:pPr>
        <w:shd w:val="clear" w:color="auto" w:fill="FFFFFF"/>
        <w:spacing w:after="270" w:line="252" w:lineRule="atLeast"/>
        <w:rPr>
          <w:rFonts w:ascii="Gotham Pro" w:eastAsia="Times New Roman" w:hAnsi="Gotham Pro" w:cs="Times New Roman"/>
          <w:caps/>
          <w:color w:val="004D85"/>
          <w:sz w:val="24"/>
          <w:szCs w:val="24"/>
          <w:lang w:eastAsia="ru-RU"/>
        </w:rPr>
      </w:pPr>
      <w:r w:rsidRPr="00703B3A">
        <w:rPr>
          <w:rFonts w:ascii="Gotham Pro" w:eastAsia="Times New Roman" w:hAnsi="Gotham Pro" w:cs="Times New Roman"/>
          <w:caps/>
          <w:color w:val="004D85"/>
          <w:sz w:val="24"/>
          <w:szCs w:val="24"/>
          <w:lang w:eastAsia="ru-RU"/>
        </w:rPr>
        <w:t>«ЭКОЛОГИЯ.  ОХРАНА ОКРУЖАЮЩЕЙ СРЕДЫ.  РАЦИОНАЛЬНОЕ ИСПОЛЬЗОВАНИЕ ПРИРОДНЫХ РЕСУРСОВ</w:t>
      </w:r>
      <w:r>
        <w:rPr>
          <w:rFonts w:ascii="Gotham Pro" w:eastAsia="Times New Roman" w:hAnsi="Gotham Pro" w:cs="Times New Roman"/>
          <w:caps/>
          <w:color w:val="004D85"/>
          <w:sz w:val="24"/>
          <w:szCs w:val="24"/>
          <w:lang w:eastAsia="ru-RU"/>
        </w:rPr>
        <w:t>.</w:t>
      </w:r>
      <w:r w:rsidRPr="00703B3A">
        <w:rPr>
          <w:rFonts w:ascii="Gotham Pro" w:eastAsia="Times New Roman" w:hAnsi="Gotham Pro" w:cs="Times New Roman"/>
          <w:caps/>
          <w:color w:val="004D85"/>
          <w:sz w:val="24"/>
          <w:szCs w:val="24"/>
          <w:lang w:eastAsia="ru-RU"/>
        </w:rPr>
        <w:t>»</w:t>
      </w:r>
    </w:p>
    <w:p w:rsidR="005F78FD" w:rsidRPr="005F78FD" w:rsidRDefault="005F78FD" w:rsidP="005F78FD">
      <w:pPr>
        <w:shd w:val="clear" w:color="auto" w:fill="FFFFFF"/>
        <w:spacing w:after="270" w:line="252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5F78FD">
        <w:rPr>
          <w:rFonts w:ascii="Arial" w:eastAsia="Times New Roman" w:hAnsi="Arial" w:cs="Arial"/>
          <w:sz w:val="21"/>
          <w:szCs w:val="21"/>
          <w:lang w:eastAsia="ru-RU"/>
        </w:rPr>
        <w:t xml:space="preserve">Для </w:t>
      </w:r>
      <w:r w:rsidR="00703B3A">
        <w:rPr>
          <w:rFonts w:ascii="Arial" w:eastAsia="Times New Roman" w:hAnsi="Arial" w:cs="Arial"/>
          <w:sz w:val="21"/>
          <w:szCs w:val="21"/>
          <w:lang w:eastAsia="ru-RU"/>
        </w:rPr>
        <w:t>р</w:t>
      </w:r>
      <w:r w:rsidR="00703B3A" w:rsidRPr="00703B3A">
        <w:rPr>
          <w:rFonts w:ascii="Arial" w:eastAsia="Times New Roman" w:hAnsi="Arial" w:cs="Arial"/>
          <w:sz w:val="21"/>
          <w:szCs w:val="21"/>
          <w:lang w:eastAsia="ru-RU"/>
        </w:rPr>
        <w:t>уководител</w:t>
      </w:r>
      <w:r w:rsidR="00703B3A">
        <w:rPr>
          <w:rFonts w:ascii="Arial" w:eastAsia="Times New Roman" w:hAnsi="Arial" w:cs="Arial"/>
          <w:sz w:val="21"/>
          <w:szCs w:val="21"/>
          <w:lang w:eastAsia="ru-RU"/>
        </w:rPr>
        <w:t>ей</w:t>
      </w:r>
      <w:r w:rsidR="00703B3A" w:rsidRPr="00703B3A">
        <w:rPr>
          <w:rFonts w:ascii="Arial" w:eastAsia="Times New Roman" w:hAnsi="Arial" w:cs="Arial"/>
          <w:sz w:val="21"/>
          <w:szCs w:val="21"/>
          <w:lang w:eastAsia="ru-RU"/>
        </w:rPr>
        <w:t xml:space="preserve"> и специалист</w:t>
      </w:r>
      <w:r w:rsidR="00703B3A">
        <w:rPr>
          <w:rFonts w:ascii="Arial" w:eastAsia="Times New Roman" w:hAnsi="Arial" w:cs="Arial"/>
          <w:sz w:val="21"/>
          <w:szCs w:val="21"/>
          <w:lang w:eastAsia="ru-RU"/>
        </w:rPr>
        <w:t>ов</w:t>
      </w:r>
      <w:r w:rsidR="00703B3A" w:rsidRPr="00703B3A">
        <w:rPr>
          <w:rFonts w:ascii="Arial" w:eastAsia="Times New Roman" w:hAnsi="Arial" w:cs="Arial"/>
          <w:sz w:val="21"/>
          <w:szCs w:val="21"/>
          <w:lang w:eastAsia="ru-RU"/>
        </w:rPr>
        <w:t xml:space="preserve"> предприятий и организаций, в чьи трудовые функции входят вопросы природопользования, охраны окружающей среды и экологической безопасности, с целью соответствия квалификации работника выполняемым обязанностям.</w:t>
      </w:r>
    </w:p>
    <w:p w:rsidR="005F78FD" w:rsidRPr="005F78FD" w:rsidRDefault="005F78FD" w:rsidP="005F78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35353"/>
          <w:sz w:val="21"/>
          <w:szCs w:val="21"/>
          <w:lang w:eastAsia="ru-RU"/>
        </w:rPr>
      </w:pPr>
      <w:r w:rsidRPr="005F78FD">
        <w:rPr>
          <w:rFonts w:ascii="Arial" w:eastAsia="Times New Roman" w:hAnsi="Arial" w:cs="Arial"/>
          <w:color w:val="535353"/>
          <w:sz w:val="21"/>
          <w:szCs w:val="21"/>
          <w:lang w:eastAsia="ru-RU"/>
        </w:rPr>
        <w:t>Начало</w:t>
      </w:r>
    </w:p>
    <w:p w:rsidR="005F78FD" w:rsidRPr="005F78FD" w:rsidRDefault="00703B3A" w:rsidP="005F78F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4D8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4D85"/>
          <w:sz w:val="21"/>
          <w:szCs w:val="21"/>
          <w:lang w:eastAsia="ru-RU"/>
        </w:rPr>
        <w:t>01 сентября</w:t>
      </w:r>
      <w:r w:rsidR="005F78FD" w:rsidRPr="005F78FD">
        <w:rPr>
          <w:rFonts w:ascii="Arial" w:eastAsia="Times New Roman" w:hAnsi="Arial" w:cs="Arial"/>
          <w:color w:val="004D85"/>
          <w:sz w:val="21"/>
          <w:szCs w:val="21"/>
          <w:lang w:eastAsia="ru-RU"/>
        </w:rPr>
        <w:t xml:space="preserve"> 2025 г.</w:t>
      </w:r>
    </w:p>
    <w:p w:rsidR="005F78FD" w:rsidRPr="005F78FD" w:rsidRDefault="005F78FD" w:rsidP="005F78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35353"/>
          <w:sz w:val="21"/>
          <w:szCs w:val="21"/>
          <w:lang w:eastAsia="ru-RU"/>
        </w:rPr>
      </w:pPr>
      <w:r w:rsidRPr="005F78FD">
        <w:rPr>
          <w:rFonts w:ascii="Arial" w:eastAsia="Times New Roman" w:hAnsi="Arial" w:cs="Arial"/>
          <w:color w:val="535353"/>
          <w:sz w:val="21"/>
          <w:szCs w:val="21"/>
          <w:lang w:eastAsia="ru-RU"/>
        </w:rPr>
        <w:t>Срок обучения</w:t>
      </w:r>
    </w:p>
    <w:p w:rsidR="005F78FD" w:rsidRPr="005F78FD" w:rsidRDefault="00703B3A" w:rsidP="005F78F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4D8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4D85"/>
          <w:sz w:val="21"/>
          <w:szCs w:val="21"/>
          <w:lang w:eastAsia="ru-RU"/>
        </w:rPr>
        <w:t>3</w:t>
      </w:r>
      <w:r w:rsidR="005F78FD" w:rsidRPr="005F78FD">
        <w:rPr>
          <w:rFonts w:ascii="Arial" w:eastAsia="Times New Roman" w:hAnsi="Arial" w:cs="Arial"/>
          <w:color w:val="004D85"/>
          <w:sz w:val="21"/>
          <w:szCs w:val="21"/>
          <w:lang w:eastAsia="ru-RU"/>
        </w:rPr>
        <w:t xml:space="preserve"> месяца</w:t>
      </w:r>
    </w:p>
    <w:p w:rsidR="005F78FD" w:rsidRPr="005F78FD" w:rsidRDefault="005F78FD" w:rsidP="005F78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35353"/>
          <w:sz w:val="21"/>
          <w:szCs w:val="21"/>
          <w:lang w:eastAsia="ru-RU"/>
        </w:rPr>
      </w:pPr>
      <w:r w:rsidRPr="005F78FD">
        <w:rPr>
          <w:rFonts w:ascii="Arial" w:eastAsia="Times New Roman" w:hAnsi="Arial" w:cs="Arial"/>
          <w:color w:val="535353"/>
          <w:sz w:val="21"/>
          <w:szCs w:val="21"/>
          <w:lang w:eastAsia="ru-RU"/>
        </w:rPr>
        <w:t>Объем</w:t>
      </w:r>
    </w:p>
    <w:p w:rsidR="005F78FD" w:rsidRPr="005F78FD" w:rsidRDefault="00703B3A" w:rsidP="005F78F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4D8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4D85"/>
          <w:sz w:val="21"/>
          <w:szCs w:val="21"/>
          <w:lang w:eastAsia="ru-RU"/>
        </w:rPr>
        <w:t>256</w:t>
      </w:r>
      <w:r w:rsidR="005F78FD" w:rsidRPr="005F78FD">
        <w:rPr>
          <w:rFonts w:ascii="Arial" w:eastAsia="Times New Roman" w:hAnsi="Arial" w:cs="Arial"/>
          <w:color w:val="004D85"/>
          <w:sz w:val="21"/>
          <w:szCs w:val="21"/>
          <w:lang w:eastAsia="ru-RU"/>
        </w:rPr>
        <w:t xml:space="preserve"> </w:t>
      </w:r>
      <w:proofErr w:type="spellStart"/>
      <w:r w:rsidR="005F78FD" w:rsidRPr="005F78FD">
        <w:rPr>
          <w:rFonts w:ascii="Arial" w:eastAsia="Times New Roman" w:hAnsi="Arial" w:cs="Arial"/>
          <w:color w:val="004D85"/>
          <w:sz w:val="21"/>
          <w:szCs w:val="21"/>
          <w:lang w:eastAsia="ru-RU"/>
        </w:rPr>
        <w:t>ак</w:t>
      </w:r>
      <w:proofErr w:type="spellEnd"/>
      <w:r w:rsidR="005F78FD" w:rsidRPr="005F78FD">
        <w:rPr>
          <w:rFonts w:ascii="Arial" w:eastAsia="Times New Roman" w:hAnsi="Arial" w:cs="Arial"/>
          <w:color w:val="004D85"/>
          <w:sz w:val="21"/>
          <w:szCs w:val="21"/>
          <w:lang w:eastAsia="ru-RU"/>
        </w:rPr>
        <w:t>. часов</w:t>
      </w:r>
    </w:p>
    <w:p w:rsidR="005F78FD" w:rsidRPr="005F78FD" w:rsidRDefault="005F78FD" w:rsidP="005F78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35353"/>
          <w:sz w:val="21"/>
          <w:szCs w:val="21"/>
          <w:lang w:eastAsia="ru-RU"/>
        </w:rPr>
      </w:pPr>
      <w:r w:rsidRPr="005F78FD">
        <w:rPr>
          <w:rFonts w:ascii="Arial" w:eastAsia="Times New Roman" w:hAnsi="Arial" w:cs="Arial"/>
          <w:color w:val="535353"/>
          <w:sz w:val="21"/>
          <w:szCs w:val="21"/>
          <w:lang w:eastAsia="ru-RU"/>
        </w:rPr>
        <w:t>Форма обучения</w:t>
      </w:r>
    </w:p>
    <w:p w:rsidR="005F78FD" w:rsidRPr="005F78FD" w:rsidRDefault="005F78FD" w:rsidP="005F78F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4D85"/>
          <w:sz w:val="21"/>
          <w:szCs w:val="21"/>
          <w:lang w:eastAsia="ru-RU"/>
        </w:rPr>
      </w:pPr>
      <w:r w:rsidRPr="005F78FD">
        <w:rPr>
          <w:rFonts w:ascii="Arial" w:eastAsia="Times New Roman" w:hAnsi="Arial" w:cs="Arial"/>
          <w:color w:val="004D85"/>
          <w:sz w:val="21"/>
          <w:szCs w:val="21"/>
          <w:lang w:eastAsia="ru-RU"/>
        </w:rPr>
        <w:t>очно-заочная</w:t>
      </w:r>
    </w:p>
    <w:p w:rsidR="005F78FD" w:rsidRPr="005F78FD" w:rsidRDefault="005F78FD" w:rsidP="005F78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35353"/>
          <w:sz w:val="21"/>
          <w:szCs w:val="21"/>
          <w:lang w:eastAsia="ru-RU"/>
        </w:rPr>
      </w:pPr>
      <w:r w:rsidRPr="005F78FD">
        <w:rPr>
          <w:rFonts w:ascii="Arial" w:eastAsia="Times New Roman" w:hAnsi="Arial" w:cs="Arial"/>
          <w:color w:val="535353"/>
          <w:sz w:val="21"/>
          <w:szCs w:val="21"/>
          <w:lang w:eastAsia="ru-RU"/>
        </w:rPr>
        <w:t>График обучения</w:t>
      </w:r>
    </w:p>
    <w:p w:rsidR="005F78FD" w:rsidRPr="005F78FD" w:rsidRDefault="005F78FD" w:rsidP="005F78F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4D85"/>
          <w:sz w:val="21"/>
          <w:szCs w:val="21"/>
          <w:lang w:eastAsia="ru-RU"/>
        </w:rPr>
      </w:pPr>
      <w:r w:rsidRPr="005F78FD">
        <w:rPr>
          <w:rFonts w:ascii="Arial" w:eastAsia="Times New Roman" w:hAnsi="Arial" w:cs="Arial"/>
          <w:color w:val="004D85"/>
          <w:sz w:val="21"/>
          <w:szCs w:val="21"/>
          <w:lang w:eastAsia="ru-RU"/>
        </w:rPr>
        <w:t>2-3 раза в неделю</w:t>
      </w:r>
    </w:p>
    <w:p w:rsidR="005F78FD" w:rsidRPr="005F78FD" w:rsidRDefault="005F78FD" w:rsidP="005F78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35353"/>
          <w:sz w:val="21"/>
          <w:szCs w:val="21"/>
          <w:lang w:eastAsia="ru-RU"/>
        </w:rPr>
      </w:pPr>
      <w:r w:rsidRPr="005F78FD">
        <w:rPr>
          <w:rFonts w:ascii="Arial" w:eastAsia="Times New Roman" w:hAnsi="Arial" w:cs="Arial"/>
          <w:color w:val="535353"/>
          <w:sz w:val="21"/>
          <w:szCs w:val="21"/>
          <w:lang w:eastAsia="ru-RU"/>
        </w:rPr>
        <w:t>Стоимость</w:t>
      </w:r>
    </w:p>
    <w:p w:rsidR="005F78FD" w:rsidRPr="005F78FD" w:rsidRDefault="005F78FD" w:rsidP="005F78F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4D85"/>
          <w:sz w:val="21"/>
          <w:szCs w:val="21"/>
          <w:lang w:eastAsia="ru-RU"/>
        </w:rPr>
      </w:pPr>
      <w:r w:rsidRPr="005F78FD">
        <w:rPr>
          <w:rFonts w:ascii="Arial" w:eastAsia="Times New Roman" w:hAnsi="Arial" w:cs="Arial"/>
          <w:color w:val="004D85"/>
          <w:sz w:val="21"/>
          <w:szCs w:val="21"/>
          <w:lang w:eastAsia="ru-RU"/>
        </w:rPr>
        <w:t>65 000 рублей</w:t>
      </w:r>
    </w:p>
    <w:p w:rsidR="005F78FD" w:rsidRPr="005F78FD" w:rsidRDefault="005F78FD" w:rsidP="005F78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35353"/>
          <w:sz w:val="21"/>
          <w:szCs w:val="21"/>
          <w:lang w:eastAsia="ru-RU"/>
        </w:rPr>
      </w:pPr>
      <w:r w:rsidRPr="005F78FD">
        <w:rPr>
          <w:rFonts w:ascii="Arial" w:eastAsia="Times New Roman" w:hAnsi="Arial" w:cs="Arial"/>
          <w:color w:val="535353"/>
          <w:sz w:val="21"/>
          <w:szCs w:val="21"/>
          <w:lang w:eastAsia="ru-RU"/>
        </w:rPr>
        <w:t>Документ</w:t>
      </w:r>
    </w:p>
    <w:p w:rsidR="005F78FD" w:rsidRPr="005F78FD" w:rsidRDefault="005F78FD" w:rsidP="005F78F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4D85"/>
          <w:sz w:val="21"/>
          <w:szCs w:val="21"/>
          <w:lang w:eastAsia="ru-RU"/>
        </w:rPr>
      </w:pPr>
      <w:r w:rsidRPr="005F78FD">
        <w:rPr>
          <w:rFonts w:ascii="Arial" w:eastAsia="Times New Roman" w:hAnsi="Arial" w:cs="Arial"/>
          <w:color w:val="004D85"/>
          <w:sz w:val="21"/>
          <w:szCs w:val="21"/>
          <w:lang w:eastAsia="ru-RU"/>
        </w:rPr>
        <w:t>Диплом о профессиональной переподготовке</w:t>
      </w:r>
    </w:p>
    <w:p w:rsidR="005F78FD" w:rsidRPr="005F78FD" w:rsidRDefault="005F78FD" w:rsidP="005F78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35353"/>
          <w:sz w:val="21"/>
          <w:szCs w:val="21"/>
          <w:lang w:eastAsia="ru-RU"/>
        </w:rPr>
      </w:pPr>
      <w:r w:rsidRPr="005F78FD">
        <w:rPr>
          <w:rFonts w:ascii="Arial" w:eastAsia="Times New Roman" w:hAnsi="Arial" w:cs="Arial"/>
          <w:color w:val="535353"/>
          <w:sz w:val="21"/>
          <w:szCs w:val="21"/>
          <w:lang w:eastAsia="ru-RU"/>
        </w:rPr>
        <w:t>Центр</w:t>
      </w:r>
    </w:p>
    <w:p w:rsidR="005F78FD" w:rsidRPr="005F78FD" w:rsidRDefault="005F78FD" w:rsidP="005F78F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4D85"/>
          <w:sz w:val="21"/>
          <w:szCs w:val="21"/>
          <w:lang w:eastAsia="ru-RU"/>
        </w:rPr>
      </w:pPr>
      <w:hyperlink r:id="rId5" w:history="1">
        <w:r w:rsidRPr="005F78FD">
          <w:rPr>
            <w:rFonts w:ascii="Arial" w:eastAsia="Times New Roman" w:hAnsi="Arial" w:cs="Arial"/>
            <w:color w:val="004D85"/>
            <w:sz w:val="21"/>
            <w:szCs w:val="21"/>
            <w:u w:val="single"/>
            <w:lang w:eastAsia="ru-RU"/>
          </w:rPr>
          <w:t>Центр делового образования</w:t>
        </w:r>
      </w:hyperlink>
    </w:p>
    <w:p w:rsidR="0026779A" w:rsidRDefault="0026779A"/>
    <w:p w:rsidR="00703B3A" w:rsidRDefault="00703B3A"/>
    <w:p w:rsidR="00703B3A" w:rsidRPr="00703B3A" w:rsidRDefault="005E4BC8" w:rsidP="00703B3A">
      <w:pPr>
        <w:spacing w:after="180" w:line="216" w:lineRule="atLeast"/>
        <w:rPr>
          <w:rFonts w:ascii="Times New Roman" w:eastAsia="Times New Roman" w:hAnsi="Times New Roman" w:cs="Times New Roman"/>
          <w:color w:val="004D85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4D85"/>
          <w:sz w:val="18"/>
          <w:szCs w:val="18"/>
          <w:lang w:eastAsia="ru-RU"/>
        </w:rPr>
        <w:t>О</w:t>
      </w:r>
      <w:bookmarkStart w:id="0" w:name="_GoBack"/>
      <w:bookmarkEnd w:id="0"/>
      <w:r w:rsidR="00703B3A" w:rsidRPr="00703B3A">
        <w:rPr>
          <w:rFonts w:ascii="Times New Roman" w:eastAsia="Times New Roman" w:hAnsi="Times New Roman" w:cs="Times New Roman"/>
          <w:color w:val="004D85"/>
          <w:sz w:val="18"/>
          <w:szCs w:val="18"/>
          <w:lang w:eastAsia="ru-RU"/>
        </w:rPr>
        <w:t>бъём программы</w:t>
      </w:r>
    </w:p>
    <w:p w:rsidR="00703B3A" w:rsidRPr="00703B3A" w:rsidRDefault="00703B3A" w:rsidP="00703B3A">
      <w:pPr>
        <w:spacing w:line="321" w:lineRule="atLeast"/>
        <w:rPr>
          <w:rFonts w:ascii="Gotham Pro" w:eastAsia="Times New Roman" w:hAnsi="Gotham Pro" w:cs="Times New Roman"/>
          <w:b/>
          <w:bCs/>
          <w:caps/>
          <w:color w:val="004D85"/>
          <w:sz w:val="27"/>
          <w:szCs w:val="27"/>
          <w:lang w:eastAsia="ru-RU"/>
        </w:rPr>
      </w:pPr>
      <w:r>
        <w:rPr>
          <w:rFonts w:ascii="Gotham Pro" w:eastAsia="Times New Roman" w:hAnsi="Gotham Pro" w:cs="Times New Roman"/>
          <w:b/>
          <w:bCs/>
          <w:caps/>
          <w:color w:val="004D85"/>
          <w:sz w:val="27"/>
          <w:szCs w:val="27"/>
          <w:lang w:eastAsia="ru-RU"/>
        </w:rPr>
        <w:t>256</w:t>
      </w:r>
    </w:p>
    <w:p w:rsidR="00703B3A" w:rsidRPr="00703B3A" w:rsidRDefault="00703B3A" w:rsidP="00703B3A">
      <w:pPr>
        <w:spacing w:line="252" w:lineRule="atLeast"/>
        <w:rPr>
          <w:rFonts w:ascii="Times New Roman" w:eastAsia="Times New Roman" w:hAnsi="Times New Roman" w:cs="Times New Roman"/>
          <w:color w:val="004D85"/>
          <w:sz w:val="21"/>
          <w:szCs w:val="21"/>
          <w:lang w:eastAsia="ru-RU"/>
        </w:rPr>
      </w:pPr>
      <w:r w:rsidRPr="00703B3A">
        <w:rPr>
          <w:rFonts w:ascii="Times New Roman" w:eastAsia="Times New Roman" w:hAnsi="Times New Roman" w:cs="Times New Roman"/>
          <w:color w:val="004D85"/>
          <w:sz w:val="21"/>
          <w:szCs w:val="21"/>
          <w:lang w:eastAsia="ru-RU"/>
        </w:rPr>
        <w:t>академических часов</w:t>
      </w:r>
    </w:p>
    <w:p w:rsidR="00703B3A" w:rsidRPr="00703B3A" w:rsidRDefault="00703B3A" w:rsidP="00703B3A">
      <w:pPr>
        <w:spacing w:after="180" w:line="216" w:lineRule="atLeast"/>
        <w:rPr>
          <w:rFonts w:ascii="Times New Roman" w:eastAsia="Times New Roman" w:hAnsi="Times New Roman" w:cs="Times New Roman"/>
          <w:color w:val="004D85"/>
          <w:sz w:val="18"/>
          <w:szCs w:val="18"/>
          <w:lang w:eastAsia="ru-RU"/>
        </w:rPr>
      </w:pPr>
      <w:r w:rsidRPr="00703B3A">
        <w:rPr>
          <w:rFonts w:ascii="Times New Roman" w:eastAsia="Times New Roman" w:hAnsi="Times New Roman" w:cs="Times New Roman"/>
          <w:color w:val="004D85"/>
          <w:sz w:val="18"/>
          <w:szCs w:val="18"/>
          <w:lang w:eastAsia="ru-RU"/>
        </w:rPr>
        <w:t>Форма обучения</w:t>
      </w:r>
    </w:p>
    <w:p w:rsidR="00703B3A" w:rsidRPr="00703B3A" w:rsidRDefault="00703B3A" w:rsidP="00703B3A">
      <w:pPr>
        <w:spacing w:line="321" w:lineRule="atLeast"/>
        <w:rPr>
          <w:rFonts w:ascii="Gotham Pro" w:eastAsia="Times New Roman" w:hAnsi="Gotham Pro" w:cs="Times New Roman"/>
          <w:b/>
          <w:bCs/>
          <w:caps/>
          <w:color w:val="004D85"/>
          <w:sz w:val="27"/>
          <w:szCs w:val="27"/>
          <w:lang w:eastAsia="ru-RU"/>
        </w:rPr>
      </w:pPr>
      <w:r w:rsidRPr="00703B3A">
        <w:rPr>
          <w:rFonts w:ascii="Gotham Pro" w:eastAsia="Times New Roman" w:hAnsi="Gotham Pro" w:cs="Times New Roman"/>
          <w:b/>
          <w:bCs/>
          <w:caps/>
          <w:color w:val="004D85"/>
          <w:sz w:val="27"/>
          <w:szCs w:val="27"/>
          <w:lang w:eastAsia="ru-RU"/>
        </w:rPr>
        <w:t>очно-заочная</w:t>
      </w:r>
    </w:p>
    <w:p w:rsidR="00703B3A" w:rsidRPr="00703B3A" w:rsidRDefault="00703B3A" w:rsidP="00703B3A">
      <w:pPr>
        <w:spacing w:line="252" w:lineRule="atLeast"/>
        <w:rPr>
          <w:rFonts w:ascii="Times New Roman" w:eastAsia="Times New Roman" w:hAnsi="Times New Roman" w:cs="Times New Roman"/>
          <w:color w:val="004D85"/>
          <w:sz w:val="21"/>
          <w:szCs w:val="21"/>
          <w:lang w:eastAsia="ru-RU"/>
        </w:rPr>
      </w:pPr>
      <w:r w:rsidRPr="00703B3A">
        <w:rPr>
          <w:rFonts w:ascii="Times New Roman" w:eastAsia="Times New Roman" w:hAnsi="Times New Roman" w:cs="Times New Roman"/>
          <w:color w:val="004D85"/>
          <w:sz w:val="21"/>
          <w:szCs w:val="21"/>
          <w:lang w:eastAsia="ru-RU"/>
        </w:rPr>
        <w:t>с применением дистанционных образовательных технологий</w:t>
      </w:r>
    </w:p>
    <w:p w:rsidR="00703B3A" w:rsidRPr="00703B3A" w:rsidRDefault="00703B3A" w:rsidP="00703B3A">
      <w:pPr>
        <w:spacing w:after="180" w:line="216" w:lineRule="atLeast"/>
        <w:rPr>
          <w:rFonts w:ascii="Times New Roman" w:eastAsia="Times New Roman" w:hAnsi="Times New Roman" w:cs="Times New Roman"/>
          <w:color w:val="004D85"/>
          <w:sz w:val="18"/>
          <w:szCs w:val="18"/>
          <w:lang w:eastAsia="ru-RU"/>
        </w:rPr>
      </w:pPr>
      <w:r w:rsidRPr="00703B3A">
        <w:rPr>
          <w:rFonts w:ascii="Times New Roman" w:eastAsia="Times New Roman" w:hAnsi="Times New Roman" w:cs="Times New Roman"/>
          <w:color w:val="004D85"/>
          <w:sz w:val="18"/>
          <w:szCs w:val="18"/>
          <w:lang w:eastAsia="ru-RU"/>
        </w:rPr>
        <w:t>Выдаваемый документ</w:t>
      </w:r>
    </w:p>
    <w:p w:rsidR="00703B3A" w:rsidRPr="00703B3A" w:rsidRDefault="00703B3A" w:rsidP="00703B3A">
      <w:pPr>
        <w:spacing w:line="321" w:lineRule="atLeast"/>
        <w:rPr>
          <w:rFonts w:ascii="Gotham Pro" w:eastAsia="Times New Roman" w:hAnsi="Gotham Pro" w:cs="Times New Roman"/>
          <w:b/>
          <w:bCs/>
          <w:caps/>
          <w:color w:val="004D85"/>
          <w:sz w:val="27"/>
          <w:szCs w:val="27"/>
          <w:lang w:eastAsia="ru-RU"/>
        </w:rPr>
      </w:pPr>
      <w:r w:rsidRPr="00703B3A">
        <w:rPr>
          <w:rFonts w:ascii="Gotham Pro" w:eastAsia="Times New Roman" w:hAnsi="Gotham Pro" w:cs="Times New Roman"/>
          <w:b/>
          <w:bCs/>
          <w:caps/>
          <w:color w:val="004D85"/>
          <w:sz w:val="27"/>
          <w:szCs w:val="27"/>
          <w:lang w:eastAsia="ru-RU"/>
        </w:rPr>
        <w:t>диплом о профессиональной переподготовке</w:t>
      </w:r>
    </w:p>
    <w:p w:rsidR="00703B3A" w:rsidRPr="00703B3A" w:rsidRDefault="00703B3A" w:rsidP="00703B3A">
      <w:pPr>
        <w:spacing w:after="180" w:line="216" w:lineRule="atLeast"/>
        <w:rPr>
          <w:rFonts w:ascii="Times New Roman" w:eastAsia="Times New Roman" w:hAnsi="Times New Roman" w:cs="Times New Roman"/>
          <w:color w:val="004D85"/>
          <w:sz w:val="18"/>
          <w:szCs w:val="18"/>
          <w:lang w:eastAsia="ru-RU"/>
        </w:rPr>
      </w:pPr>
      <w:r w:rsidRPr="00703B3A">
        <w:rPr>
          <w:rFonts w:ascii="Times New Roman" w:eastAsia="Times New Roman" w:hAnsi="Times New Roman" w:cs="Times New Roman"/>
          <w:color w:val="004D85"/>
          <w:sz w:val="18"/>
          <w:szCs w:val="18"/>
          <w:lang w:eastAsia="ru-RU"/>
        </w:rPr>
        <w:t>Стоимость</w:t>
      </w:r>
    </w:p>
    <w:p w:rsidR="00703B3A" w:rsidRPr="00703B3A" w:rsidRDefault="00703B3A" w:rsidP="00703B3A">
      <w:pPr>
        <w:spacing w:line="321" w:lineRule="atLeast"/>
        <w:rPr>
          <w:rFonts w:ascii="Gotham Pro" w:eastAsia="Times New Roman" w:hAnsi="Gotham Pro" w:cs="Times New Roman"/>
          <w:b/>
          <w:bCs/>
          <w:caps/>
          <w:color w:val="004D85"/>
          <w:sz w:val="27"/>
          <w:szCs w:val="27"/>
          <w:lang w:eastAsia="ru-RU"/>
        </w:rPr>
      </w:pPr>
      <w:r w:rsidRPr="00703B3A">
        <w:rPr>
          <w:rFonts w:ascii="Gotham Pro" w:eastAsia="Times New Roman" w:hAnsi="Gotham Pro" w:cs="Times New Roman"/>
          <w:b/>
          <w:bCs/>
          <w:caps/>
          <w:color w:val="004D85"/>
          <w:sz w:val="27"/>
          <w:szCs w:val="27"/>
          <w:lang w:eastAsia="ru-RU"/>
        </w:rPr>
        <w:t>65 000 рублей</w:t>
      </w:r>
    </w:p>
    <w:p w:rsidR="00703B3A" w:rsidRPr="00703B3A" w:rsidRDefault="00703B3A" w:rsidP="00703B3A">
      <w:pPr>
        <w:spacing w:after="180" w:line="216" w:lineRule="atLeast"/>
        <w:rPr>
          <w:rFonts w:ascii="Times New Roman" w:eastAsia="Times New Roman" w:hAnsi="Times New Roman" w:cs="Times New Roman"/>
          <w:color w:val="004D85"/>
          <w:sz w:val="18"/>
          <w:szCs w:val="18"/>
          <w:lang w:eastAsia="ru-RU"/>
        </w:rPr>
      </w:pPr>
      <w:r w:rsidRPr="00703B3A">
        <w:rPr>
          <w:rFonts w:ascii="Times New Roman" w:eastAsia="Times New Roman" w:hAnsi="Times New Roman" w:cs="Times New Roman"/>
          <w:color w:val="004D85"/>
          <w:sz w:val="18"/>
          <w:szCs w:val="18"/>
          <w:lang w:eastAsia="ru-RU"/>
        </w:rPr>
        <w:t>Срок обучения</w:t>
      </w:r>
    </w:p>
    <w:p w:rsidR="00703B3A" w:rsidRPr="00703B3A" w:rsidRDefault="00EF0A12" w:rsidP="00703B3A">
      <w:pPr>
        <w:spacing w:line="321" w:lineRule="atLeast"/>
        <w:rPr>
          <w:rFonts w:ascii="Gotham Pro" w:eastAsia="Times New Roman" w:hAnsi="Gotham Pro" w:cs="Times New Roman"/>
          <w:b/>
          <w:bCs/>
          <w:caps/>
          <w:color w:val="004D85"/>
          <w:sz w:val="27"/>
          <w:szCs w:val="27"/>
          <w:lang w:eastAsia="ru-RU"/>
        </w:rPr>
      </w:pPr>
      <w:r>
        <w:rPr>
          <w:rFonts w:ascii="Gotham Pro" w:eastAsia="Times New Roman" w:hAnsi="Gotham Pro" w:cs="Times New Roman"/>
          <w:b/>
          <w:bCs/>
          <w:caps/>
          <w:color w:val="004D85"/>
          <w:sz w:val="27"/>
          <w:szCs w:val="27"/>
          <w:lang w:eastAsia="ru-RU"/>
        </w:rPr>
        <w:t>3</w:t>
      </w:r>
      <w:r w:rsidR="00703B3A" w:rsidRPr="00703B3A">
        <w:rPr>
          <w:rFonts w:ascii="Gotham Pro" w:eastAsia="Times New Roman" w:hAnsi="Gotham Pro" w:cs="Times New Roman"/>
          <w:b/>
          <w:bCs/>
          <w:caps/>
          <w:color w:val="004D85"/>
          <w:sz w:val="27"/>
          <w:szCs w:val="27"/>
          <w:lang w:eastAsia="ru-RU"/>
        </w:rPr>
        <w:t xml:space="preserve"> месяца</w:t>
      </w:r>
    </w:p>
    <w:p w:rsidR="00703B3A" w:rsidRPr="00703B3A" w:rsidRDefault="00703B3A" w:rsidP="00703B3A">
      <w:pPr>
        <w:spacing w:after="180" w:line="216" w:lineRule="atLeast"/>
        <w:rPr>
          <w:rFonts w:ascii="Times New Roman" w:eastAsia="Times New Roman" w:hAnsi="Times New Roman" w:cs="Times New Roman"/>
          <w:color w:val="004D85"/>
          <w:sz w:val="18"/>
          <w:szCs w:val="18"/>
          <w:lang w:eastAsia="ru-RU"/>
        </w:rPr>
      </w:pPr>
      <w:r w:rsidRPr="00703B3A">
        <w:rPr>
          <w:rFonts w:ascii="Times New Roman" w:eastAsia="Times New Roman" w:hAnsi="Times New Roman" w:cs="Times New Roman"/>
          <w:color w:val="004D85"/>
          <w:sz w:val="18"/>
          <w:szCs w:val="18"/>
          <w:lang w:eastAsia="ru-RU"/>
        </w:rPr>
        <w:t>График</w:t>
      </w:r>
    </w:p>
    <w:p w:rsidR="00703B3A" w:rsidRPr="00703B3A" w:rsidRDefault="00703B3A" w:rsidP="00703B3A">
      <w:pPr>
        <w:spacing w:line="321" w:lineRule="atLeast"/>
        <w:rPr>
          <w:rFonts w:ascii="Gotham Pro" w:eastAsia="Times New Roman" w:hAnsi="Gotham Pro" w:cs="Times New Roman"/>
          <w:b/>
          <w:bCs/>
          <w:caps/>
          <w:color w:val="004D85"/>
          <w:sz w:val="27"/>
          <w:szCs w:val="27"/>
          <w:lang w:eastAsia="ru-RU"/>
        </w:rPr>
      </w:pPr>
      <w:r w:rsidRPr="00703B3A">
        <w:rPr>
          <w:rFonts w:ascii="Gotham Pro" w:eastAsia="Times New Roman" w:hAnsi="Gotham Pro" w:cs="Times New Roman"/>
          <w:b/>
          <w:bCs/>
          <w:caps/>
          <w:color w:val="004D85"/>
          <w:sz w:val="27"/>
          <w:szCs w:val="27"/>
          <w:lang w:eastAsia="ru-RU"/>
        </w:rPr>
        <w:t>2-3 раза в неделю</w:t>
      </w:r>
    </w:p>
    <w:p w:rsidR="00703B3A" w:rsidRPr="00703B3A" w:rsidRDefault="00703B3A" w:rsidP="00703B3A">
      <w:pPr>
        <w:spacing w:line="252" w:lineRule="atLeast"/>
        <w:rPr>
          <w:rFonts w:ascii="Times New Roman" w:eastAsia="Times New Roman" w:hAnsi="Times New Roman" w:cs="Times New Roman"/>
          <w:color w:val="004D85"/>
          <w:sz w:val="21"/>
          <w:szCs w:val="21"/>
          <w:lang w:eastAsia="ru-RU"/>
        </w:rPr>
      </w:pPr>
      <w:r w:rsidRPr="00703B3A">
        <w:rPr>
          <w:rFonts w:ascii="Times New Roman" w:eastAsia="Times New Roman" w:hAnsi="Times New Roman" w:cs="Times New Roman"/>
          <w:color w:val="004D85"/>
          <w:sz w:val="21"/>
          <w:szCs w:val="21"/>
          <w:lang w:eastAsia="ru-RU"/>
        </w:rPr>
        <w:t>по вечерам и суббота</w:t>
      </w:r>
    </w:p>
    <w:p w:rsidR="00703B3A" w:rsidRPr="00703B3A" w:rsidRDefault="00703B3A" w:rsidP="00703B3A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shd w:val="clear" w:color="auto" w:fill="C2130E"/>
          <w:lang w:eastAsia="ru-RU"/>
        </w:rPr>
      </w:pPr>
      <w:r w:rsidRPr="00703B3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03B3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"https://www.sseu.ru/upload/iblock/027/p95wrbkwjxdf2v6bqg9ur72ebqz0i00e.pdf" \t "_blank" </w:instrText>
      </w:r>
      <w:r w:rsidRPr="00703B3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703B3A" w:rsidRPr="00703B3A" w:rsidRDefault="00703B3A" w:rsidP="00703B3A">
      <w:pPr>
        <w:spacing w:after="0" w:line="321" w:lineRule="atLeast"/>
        <w:rPr>
          <w:rFonts w:ascii="Gotham Pro" w:eastAsia="Times New Roman" w:hAnsi="Gotham Pro" w:cs="Times New Roman"/>
          <w:b/>
          <w:bCs/>
          <w:caps/>
          <w:sz w:val="27"/>
          <w:szCs w:val="27"/>
          <w:lang w:eastAsia="ru-RU"/>
        </w:rPr>
      </w:pPr>
      <w:r w:rsidRPr="00703B3A">
        <w:rPr>
          <w:rFonts w:ascii="Gotham Pro" w:eastAsia="Times New Roman" w:hAnsi="Gotham Pro" w:cs="Times New Roman"/>
          <w:b/>
          <w:bCs/>
          <w:caps/>
          <w:color w:val="FFFFFF"/>
          <w:sz w:val="27"/>
          <w:szCs w:val="27"/>
          <w:shd w:val="clear" w:color="auto" w:fill="C2130E"/>
          <w:lang w:eastAsia="ru-RU"/>
        </w:rPr>
        <w:t>Скачать презентацию</w:t>
      </w:r>
    </w:p>
    <w:p w:rsidR="00703B3A" w:rsidRPr="00703B3A" w:rsidRDefault="00703B3A" w:rsidP="00703B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B3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703B3A" w:rsidRPr="00703B3A" w:rsidRDefault="00703B3A" w:rsidP="00703B3A">
      <w:pPr>
        <w:shd w:val="clear" w:color="auto" w:fill="1D8296"/>
        <w:spacing w:after="0" w:line="428" w:lineRule="atLeast"/>
        <w:outlineLvl w:val="2"/>
        <w:rPr>
          <w:rFonts w:ascii="Gotham Pro" w:eastAsia="Times New Roman" w:hAnsi="Gotham Pro" w:cs="Times New Roman"/>
          <w:b/>
          <w:bCs/>
          <w:caps/>
          <w:color w:val="FFFFFF"/>
          <w:sz w:val="36"/>
          <w:szCs w:val="36"/>
          <w:lang w:eastAsia="ru-RU"/>
        </w:rPr>
      </w:pPr>
      <w:r w:rsidRPr="00703B3A">
        <w:rPr>
          <w:rFonts w:ascii="Gotham Pro" w:eastAsia="Times New Roman" w:hAnsi="Gotham Pro" w:cs="Times New Roman"/>
          <w:b/>
          <w:bCs/>
          <w:caps/>
          <w:color w:val="FFFFFF"/>
          <w:sz w:val="36"/>
          <w:szCs w:val="36"/>
          <w:lang w:eastAsia="ru-RU"/>
        </w:rPr>
        <w:lastRenderedPageBreak/>
        <w:t>Для кого</w:t>
      </w:r>
      <w:r w:rsidRPr="00703B3A">
        <w:rPr>
          <w:rFonts w:ascii="Gotham Pro" w:eastAsia="Times New Roman" w:hAnsi="Gotham Pro" w:cs="Times New Roman"/>
          <w:b/>
          <w:bCs/>
          <w:caps/>
          <w:color w:val="FFFFFF"/>
          <w:sz w:val="36"/>
          <w:szCs w:val="36"/>
          <w:lang w:eastAsia="ru-RU"/>
        </w:rPr>
        <w:br/>
        <w:t>программа</w:t>
      </w:r>
    </w:p>
    <w:p w:rsidR="00703B3A" w:rsidRPr="00703B3A" w:rsidRDefault="00703B3A" w:rsidP="00703B3A">
      <w:pPr>
        <w:shd w:val="clear" w:color="auto" w:fill="1D8296"/>
        <w:spacing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703B3A">
        <w:rPr>
          <w:rFonts w:ascii="Times New Roman" w:eastAsia="Times New Roman" w:hAnsi="Times New Roman" w:cs="Times New Roman"/>
          <w:noProof/>
          <w:color w:val="FFFFF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8AC3E35" wp14:editId="3177BB10">
                <wp:extent cx="304800" cy="304800"/>
                <wp:effectExtent l="0" t="0" r="0" b="0"/>
                <wp:docPr id="6" name="AutoShape 16" descr="https://www.sseu.ru/local/templates/sseu/img/base_comp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859984" id="AutoShape 16" o:spid="_x0000_s1026" alt="https://www.sseu.ru/local/templates/sseu/img/base_comp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+rU3wIAAPsFAAAOAAAAZHJzL2Uyb0RvYy54bWysVE1v2zAMvQ/YfxB0d/xR58NGnaKN42FA&#10;txXodh4UW7aFyZInKXG6Yf99lJykSXsZtvlgSKT0+Eg+8fpm33G0o0ozKTIcTgKMqChlxUST4S+f&#10;C2+BkTZEVIRLQTP8RDW+Wb59cz30KY1kK3lFFQIQodOhz3BrTJ/6vi5b2hE9kT0V4Kyl6oiBrWr8&#10;SpEB0DvuR0Ew8wepql7JkmoN1nx04qXDr2tamk91ralBPMPAzbi/cv+N/fvLa5I2ivQtKw80yF+w&#10;6AgTEPQElRND0FaxV1AdK5XUsjaTUna+rGtWUpcDZBMGL7J5bElPXS5QHN2fyqT/H2z5cfegEKsy&#10;PMNIkA5adLs10kVGIdgqqkuol+2LhsYMwzDRmm4nautzWRLuG9r1nBiqfWv3Wdf4G6LpV8ivn+hd&#10;Y0s8wF2I9Ng/KFsk3d/L8ptGQq5aIhp6q3toFMgHKBxNSsmhpaSCXEML4V9g2I0GNLQZPsgKSBMg&#10;7Rqwr1VnY0Bp0d71+enUZ7o3qATjVRAvAlBDCa7D2kYg6fFyr7R5R2WH7CLDCtg5cLK712Y8ejxi&#10;YwlZMM7BTlIuLgyAOVogNFy1PkvCKeNnEiTrxXoRe3E0W3txkOfebbGKvVkRzqf5Vb5a5eEvGzeM&#10;05ZVFRU2zFGlYfxnKji8l1FfJ51qyVll4SwlrZrNiiu0I/BKCve5koPn+Zh/ScPVC3J5kVIYxcFd&#10;lHjFbDH34iKeesk8WHhBmNwlsyBO4ry4TOmeCfrvKaEhw8k0mrounZF+kVvgvte5kbRjBuYQZ12G&#10;QRrw2UMktQpci8qtDWF8XJ+VwtJ/LgW0+9hop1cr0VH9G1k9gVyVBDmB8mBiwqKV6gdGA0yfDOvv&#10;W6IoRvy9AMknYRzbceU28XQewUadezbnHiJKgMqwwWhcrsw44ra9Yk0LkUJXGCHt266Zk7B9QiOr&#10;w+OCCeMyOUxDO8LO9+7U88xe/gY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D6x+rU3wIAAPsFAAAOAAAAAAAAAAAAAAAAAC4CAABk&#10;cnMvZTJvRG9jLnhtbFBLAQItABQABgAIAAAAIQBMoOks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</w:p>
    <w:p w:rsidR="00703B3A" w:rsidRPr="00703B3A" w:rsidRDefault="00703B3A" w:rsidP="00703B3A">
      <w:pPr>
        <w:shd w:val="clear" w:color="auto" w:fill="1D8296"/>
        <w:spacing w:line="288" w:lineRule="atLeast"/>
        <w:rPr>
          <w:rFonts w:ascii="Gotham Pro" w:eastAsia="Times New Roman" w:hAnsi="Gotham Pro" w:cs="Times New Roman"/>
          <w:caps/>
          <w:color w:val="FFFFFF"/>
          <w:sz w:val="24"/>
          <w:szCs w:val="24"/>
          <w:lang w:eastAsia="ru-RU"/>
        </w:rPr>
      </w:pPr>
      <w:r w:rsidRPr="00703B3A">
        <w:rPr>
          <w:rFonts w:ascii="Gotham Pro" w:eastAsia="Times New Roman" w:hAnsi="Gotham Pro" w:cs="Times New Roman"/>
          <w:caps/>
          <w:color w:val="FFFFFF"/>
          <w:sz w:val="24"/>
          <w:szCs w:val="24"/>
          <w:lang w:eastAsia="ru-RU"/>
        </w:rPr>
        <w:t>Для лиц с высшим или средним профессиональным образованием</w:t>
      </w:r>
    </w:p>
    <w:p w:rsidR="00703B3A" w:rsidRPr="00703B3A" w:rsidRDefault="00703B3A" w:rsidP="00703B3A">
      <w:pPr>
        <w:shd w:val="clear" w:color="auto" w:fill="9058B4"/>
        <w:spacing w:after="0" w:line="428" w:lineRule="atLeast"/>
        <w:outlineLvl w:val="2"/>
        <w:rPr>
          <w:rFonts w:ascii="Gotham Pro" w:eastAsia="Times New Roman" w:hAnsi="Gotham Pro" w:cs="Times New Roman"/>
          <w:b/>
          <w:bCs/>
          <w:caps/>
          <w:color w:val="FFFFFF"/>
          <w:sz w:val="36"/>
          <w:szCs w:val="36"/>
          <w:lang w:eastAsia="ru-RU"/>
        </w:rPr>
      </w:pPr>
      <w:r w:rsidRPr="00703B3A">
        <w:rPr>
          <w:rFonts w:ascii="Gotham Pro" w:eastAsia="Times New Roman" w:hAnsi="Gotham Pro" w:cs="Times New Roman"/>
          <w:b/>
          <w:bCs/>
          <w:caps/>
          <w:color w:val="FFFFFF"/>
          <w:sz w:val="36"/>
          <w:szCs w:val="36"/>
          <w:lang w:eastAsia="ru-RU"/>
        </w:rPr>
        <w:t>Результаты</w:t>
      </w:r>
      <w:r w:rsidRPr="00703B3A">
        <w:rPr>
          <w:rFonts w:ascii="Gotham Pro" w:eastAsia="Times New Roman" w:hAnsi="Gotham Pro" w:cs="Times New Roman"/>
          <w:b/>
          <w:bCs/>
          <w:caps/>
          <w:color w:val="FFFFFF"/>
          <w:sz w:val="36"/>
          <w:szCs w:val="36"/>
          <w:lang w:eastAsia="ru-RU"/>
        </w:rPr>
        <w:br/>
        <w:t>обучения</w:t>
      </w:r>
    </w:p>
    <w:p w:rsidR="00703B3A" w:rsidRPr="00703B3A" w:rsidRDefault="00703B3A" w:rsidP="00703B3A">
      <w:pPr>
        <w:shd w:val="clear" w:color="auto" w:fill="9058B4"/>
        <w:spacing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703B3A">
        <w:rPr>
          <w:rFonts w:ascii="Times New Roman" w:eastAsia="Times New Roman" w:hAnsi="Times New Roman" w:cs="Times New Roman"/>
          <w:noProof/>
          <w:color w:val="FFFFF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2DB45B5" wp14:editId="5F7910BF">
                <wp:extent cx="304800" cy="304800"/>
                <wp:effectExtent l="0" t="0" r="0" b="0"/>
                <wp:docPr id="5" name="AutoShape 17" descr="https://www.sseu.ru/local/templates/sseu/img/prof_comp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3D1386" id="AutoShape 17" o:spid="_x0000_s1026" alt="https://www.sseu.ru/local/templates/sseu/img/prof_comp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ZkT4AIAAPsFAAAOAAAAZHJzL2Uyb0RvYy54bWysVE1v2zAMvQ/YfxB0d/xR58NGnaKN42FA&#10;txXodh4UW7aFyZInKXG6Yf99lJykSXsZtvlgSKT0+Eg+8fpm33G0o0ozKTIcTgKMqChlxUST4S+f&#10;C2+BkTZEVIRLQTP8RDW+Wb59cz30KY1kK3lFFQIQodOhz3BrTJ/6vi5b2hE9kT0V4Kyl6oiBrWr8&#10;SpEB0DvuR0Ew8wepql7JkmoN1nx04qXDr2tamk91ralBPMPAzbi/cv+N/fvLa5I2ivQtKw80yF+w&#10;6AgTEPQElRND0FaxV1AdK5XUsjaTUna+rGtWUpcDZBMGL7J5bElPXS5QHN2fyqT/H2z5cfegEKsy&#10;PMVIkA5adLs10kVG4RyjiuoS6mX7oqExwzBMtKbbidr6XJaE+4Z2PSeGat/afdY1PvSj/gr59RO9&#10;a2yJB7gLkR77B2WLpPt7WX7TSMhVS0RDb3UPjQL5AIWjSSk5tJRUkGtoIfwLDLvRgIY2wwdZAWkC&#10;pF0D9rXqbAwoLdq7Pj+d+kz3BpVgvAriRQBqKMF1WNsIJD1e7pU276jskF1kWAE7B05299qMR49H&#10;bCwhC8Y52EnKxYUBMEcLhIar1mdJOGX8TIJkvVgvYi+OZmsvDvLcuy1WsTcrwvk0v8pXqzz8ZeOG&#10;cdqyqqLChjmqNIz/TAWH9zLq66RTLTmrLJylpFWzWXGFdgReSeE+V3LwPB/zL2m4ekEuL1IKozi4&#10;ixKvmC3mXlzEUy+ZBwsvCJO7ZBbESZwXlyndM0H/PSU0ZDiZRlPXpTPSL3IL3Pc6N5J2zMAc4qzL&#10;MEgDPnuIpFaBa1G5tSGMj+uzUlj6z6WAdh8b7fRqJTqqfyOrJ5CrkiAnUB5MTFi0Uv3AaIDpk2H9&#10;fUsUxYi/FyD5JIxjO67cJp7OI9ioc8/m3ENECVAZNhiNy5UZR9y2V6xpIVLoCiOkfds1cxK2T2hk&#10;dXhcMGFcJodpaEfY+d6dep7Zy98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lIGZE+ACAAD7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:rsidR="00EF0A12" w:rsidRPr="00EF0A12" w:rsidRDefault="00703B3A" w:rsidP="00385136">
      <w:pPr>
        <w:numPr>
          <w:ilvl w:val="0"/>
          <w:numId w:val="1"/>
        </w:numPr>
        <w:shd w:val="clear" w:color="auto" w:fill="9058B4"/>
        <w:spacing w:before="100" w:beforeAutospacing="1" w:after="480" w:line="428" w:lineRule="atLeast"/>
        <w:ind w:left="495"/>
        <w:outlineLvl w:val="2"/>
        <w:rPr>
          <w:rFonts w:ascii="Gotham Pro" w:eastAsia="Times New Roman" w:hAnsi="Gotham Pro" w:cs="Times New Roman"/>
          <w:b/>
          <w:bCs/>
          <w:caps/>
          <w:color w:val="004D85"/>
          <w:sz w:val="36"/>
          <w:szCs w:val="36"/>
          <w:lang w:eastAsia="ru-RU"/>
        </w:rPr>
      </w:pPr>
      <w:r w:rsidRPr="00EF0A12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 xml:space="preserve">Программа профессиональной переподготовки </w:t>
      </w:r>
      <w:r w:rsidR="00EF0A12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 xml:space="preserve">направлена на </w:t>
      </w:r>
      <w:r w:rsidR="00EF0A12" w:rsidRPr="00EF0A12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 xml:space="preserve">формирование универсальных, общепрофессиональных и профессиональных компетенций, необходимых для успешной профессиональной деятельности в области экологии и природопользования </w:t>
      </w:r>
    </w:p>
    <w:p w:rsidR="00703B3A" w:rsidRPr="00EF0A12" w:rsidRDefault="00703B3A" w:rsidP="00385136">
      <w:pPr>
        <w:numPr>
          <w:ilvl w:val="0"/>
          <w:numId w:val="1"/>
        </w:numPr>
        <w:shd w:val="clear" w:color="auto" w:fill="9058B4"/>
        <w:spacing w:before="100" w:beforeAutospacing="1" w:after="480" w:line="428" w:lineRule="atLeast"/>
        <w:ind w:left="495"/>
        <w:outlineLvl w:val="2"/>
        <w:rPr>
          <w:rFonts w:ascii="Gotham Pro" w:eastAsia="Times New Roman" w:hAnsi="Gotham Pro" w:cs="Times New Roman"/>
          <w:b/>
          <w:bCs/>
          <w:caps/>
          <w:color w:val="004D85"/>
          <w:sz w:val="36"/>
          <w:szCs w:val="36"/>
          <w:lang w:eastAsia="ru-RU"/>
        </w:rPr>
      </w:pPr>
      <w:r w:rsidRPr="00EF0A12">
        <w:rPr>
          <w:rFonts w:ascii="Gotham Pro" w:eastAsia="Times New Roman" w:hAnsi="Gotham Pro" w:cs="Times New Roman"/>
          <w:b/>
          <w:bCs/>
          <w:caps/>
          <w:color w:val="004D85"/>
          <w:sz w:val="36"/>
          <w:szCs w:val="36"/>
          <w:lang w:eastAsia="ru-RU"/>
        </w:rPr>
        <w:t>Описание программы Обучения</w:t>
      </w:r>
    </w:p>
    <w:p w:rsidR="00EF0A12" w:rsidRDefault="00703B3A" w:rsidP="00EF0A12">
      <w:pPr>
        <w:shd w:val="clear" w:color="auto" w:fill="F4F8FC"/>
        <w:spacing w:line="288" w:lineRule="atLeast"/>
        <w:rPr>
          <w:rFonts w:ascii="Gotham Pro" w:eastAsia="Times New Roman" w:hAnsi="Gotham Pro" w:cs="Times New Roman"/>
          <w:color w:val="004D85"/>
          <w:sz w:val="24"/>
          <w:szCs w:val="24"/>
          <w:lang w:eastAsia="ru-RU"/>
        </w:rPr>
      </w:pPr>
      <w:r w:rsidRPr="00703B3A">
        <w:rPr>
          <w:rFonts w:ascii="Gotham Pro" w:eastAsia="Times New Roman" w:hAnsi="Gotham Pro" w:cs="Times New Roman"/>
          <w:color w:val="004D85"/>
          <w:sz w:val="24"/>
          <w:szCs w:val="24"/>
          <w:lang w:eastAsia="ru-RU"/>
        </w:rPr>
        <w:t xml:space="preserve">Программа составлена в соответствии с профессиональным стандартом </w:t>
      </w:r>
      <w:r w:rsidR="00EF0A12" w:rsidRPr="00EF0A12">
        <w:rPr>
          <w:rFonts w:ascii="Gotham Pro" w:eastAsia="Times New Roman" w:hAnsi="Gotham Pro" w:cs="Times New Roman"/>
          <w:color w:val="004D85"/>
          <w:sz w:val="24"/>
          <w:szCs w:val="24"/>
          <w:lang w:eastAsia="ru-RU"/>
        </w:rPr>
        <w:t>"Специалист по экологической безопасности (в промышленности)", утвержденный приказом Министерства труда и социальной защиты</w:t>
      </w:r>
      <w:r w:rsidR="00EF0A12">
        <w:rPr>
          <w:rFonts w:ascii="Gotham Pro" w:eastAsia="Times New Roman" w:hAnsi="Gotham Pro" w:cs="Times New Roman"/>
          <w:color w:val="004D85"/>
          <w:sz w:val="24"/>
          <w:szCs w:val="24"/>
          <w:lang w:eastAsia="ru-RU"/>
        </w:rPr>
        <w:t xml:space="preserve"> </w:t>
      </w:r>
      <w:r w:rsidR="00EF0A12" w:rsidRPr="00EF0A12">
        <w:rPr>
          <w:rFonts w:ascii="Gotham Pro" w:eastAsia="Times New Roman" w:hAnsi="Gotham Pro" w:cs="Times New Roman"/>
          <w:color w:val="004D85"/>
          <w:sz w:val="24"/>
          <w:szCs w:val="24"/>
          <w:lang w:eastAsia="ru-RU"/>
        </w:rPr>
        <w:t xml:space="preserve">Российской Федерации от 7 сентября 2020 г. N 569н (зарегистрирован Министерством юстиции Российской Федерации 25 сентября 2020 г., регистрационный N 60033); </w:t>
      </w:r>
    </w:p>
    <w:p w:rsidR="00EF0A12" w:rsidRDefault="00EF0A12" w:rsidP="00EF0A12">
      <w:pPr>
        <w:shd w:val="clear" w:color="auto" w:fill="F4F8FC"/>
        <w:spacing w:line="288" w:lineRule="atLeast"/>
        <w:rPr>
          <w:rFonts w:ascii="Gotham Pro" w:eastAsia="Times New Roman" w:hAnsi="Gotham Pro" w:cs="Times New Roman"/>
          <w:b/>
          <w:bCs/>
          <w:caps/>
          <w:color w:val="F2A900"/>
          <w:sz w:val="54"/>
          <w:szCs w:val="54"/>
          <w:lang w:eastAsia="ru-RU"/>
        </w:rPr>
      </w:pPr>
    </w:p>
    <w:p w:rsidR="00703B3A" w:rsidRPr="00703B3A" w:rsidRDefault="00703B3A" w:rsidP="00EF0A12">
      <w:pPr>
        <w:shd w:val="clear" w:color="auto" w:fill="F4F8FC"/>
        <w:spacing w:line="288" w:lineRule="atLeast"/>
        <w:rPr>
          <w:rFonts w:ascii="Gotham Pro" w:eastAsia="Times New Roman" w:hAnsi="Gotham Pro" w:cs="Times New Roman"/>
          <w:b/>
          <w:bCs/>
          <w:caps/>
          <w:color w:val="F2A900"/>
          <w:sz w:val="54"/>
          <w:szCs w:val="54"/>
          <w:lang w:eastAsia="ru-RU"/>
        </w:rPr>
      </w:pPr>
      <w:r w:rsidRPr="00703B3A">
        <w:rPr>
          <w:rFonts w:ascii="Gotham Pro" w:eastAsia="Times New Roman" w:hAnsi="Gotham Pro" w:cs="Times New Roman"/>
          <w:b/>
          <w:bCs/>
          <w:caps/>
          <w:color w:val="F2A900"/>
          <w:sz w:val="54"/>
          <w:szCs w:val="54"/>
          <w:lang w:eastAsia="ru-RU"/>
        </w:rPr>
        <w:t>Контакты</w:t>
      </w:r>
    </w:p>
    <w:p w:rsidR="00703B3A" w:rsidRPr="00703B3A" w:rsidRDefault="00703B3A" w:rsidP="00703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B3A">
        <w:rPr>
          <w:rFonts w:ascii="Times New Roman" w:eastAsia="Times New Roman" w:hAnsi="Times New Roman" w:cs="Times New Roman"/>
          <w:sz w:val="24"/>
          <w:szCs w:val="24"/>
          <w:lang w:eastAsia="ru-RU"/>
        </w:rPr>
        <w:t>443090, г. Самара, ул. Советской Армии, 141, каб.326</w:t>
      </w:r>
    </w:p>
    <w:p w:rsidR="00703B3A" w:rsidRPr="00703B3A" w:rsidRDefault="00703B3A" w:rsidP="00703B3A">
      <w:pPr>
        <w:spacing w:after="27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B3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8 (846) 933-87-77</w:t>
      </w:r>
    </w:p>
    <w:p w:rsidR="00703B3A" w:rsidRPr="00703B3A" w:rsidRDefault="00703B3A" w:rsidP="00703B3A">
      <w:pPr>
        <w:spacing w:after="27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B3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почта </w:t>
      </w:r>
      <w:hyperlink r:id="rId6" w:tgtFrame="_blank" w:history="1">
        <w:r w:rsidRPr="00703B3A">
          <w:rPr>
            <w:rFonts w:ascii="Times New Roman" w:eastAsia="Times New Roman" w:hAnsi="Times New Roman" w:cs="Times New Roman"/>
            <w:color w:val="004D85"/>
            <w:sz w:val="24"/>
            <w:szCs w:val="24"/>
            <w:u w:val="single"/>
            <w:lang w:eastAsia="ru-RU"/>
          </w:rPr>
          <w:t>dpbo@sseu.ru</w:t>
        </w:r>
      </w:hyperlink>
    </w:p>
    <w:p w:rsidR="00703B3A" w:rsidRPr="00703B3A" w:rsidRDefault="00703B3A" w:rsidP="00703B3A">
      <w:pPr>
        <w:spacing w:after="390" w:line="264" w:lineRule="atLeast"/>
        <w:outlineLvl w:val="3"/>
        <w:rPr>
          <w:rFonts w:ascii="Gotham Pro" w:eastAsia="Times New Roman" w:hAnsi="Gotham Pro" w:cs="Times New Roman"/>
          <w:b/>
          <w:bCs/>
          <w:caps/>
          <w:color w:val="004D85"/>
          <w:sz w:val="24"/>
          <w:szCs w:val="24"/>
          <w:lang w:eastAsia="ru-RU"/>
        </w:rPr>
      </w:pPr>
      <w:r w:rsidRPr="00703B3A">
        <w:rPr>
          <w:rFonts w:ascii="Gotham Pro" w:eastAsia="Times New Roman" w:hAnsi="Gotham Pro" w:cs="Times New Roman"/>
          <w:b/>
          <w:bCs/>
          <w:caps/>
          <w:color w:val="004D85"/>
          <w:sz w:val="24"/>
          <w:szCs w:val="24"/>
          <w:lang w:eastAsia="ru-RU"/>
        </w:rPr>
        <w:t>Задать вопрос</w:t>
      </w:r>
    </w:p>
    <w:p w:rsidR="00703B3A" w:rsidRPr="00703B3A" w:rsidRDefault="00703B3A" w:rsidP="00703B3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03B3A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703B3A" w:rsidRPr="00703B3A" w:rsidRDefault="00703B3A" w:rsidP="00703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B3A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1in;height:18pt" o:ole="">
            <v:imagedata r:id="rId7" o:title=""/>
          </v:shape>
          <w:control r:id="rId8" w:name="DefaultOcxName" w:shapeid="_x0000_i1054"/>
        </w:object>
      </w:r>
      <w:r w:rsidRPr="00703B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03B3A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360">
          <v:shape id="_x0000_i1053" type="#_x0000_t75" style="width:1in;height:18pt" o:ole="">
            <v:imagedata r:id="rId7" o:title=""/>
          </v:shape>
          <w:control r:id="rId9" w:name="DefaultOcxName1" w:shapeid="_x0000_i1053"/>
        </w:object>
      </w:r>
      <w:r w:rsidRPr="00703B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03B3A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360">
          <v:shape id="_x0000_i1052" type="#_x0000_t75" style="width:1in;height:18pt" o:ole="">
            <v:imagedata r:id="rId7" o:title=""/>
          </v:shape>
          <w:control r:id="rId10" w:name="DefaultOcxName2" w:shapeid="_x0000_i1052"/>
        </w:object>
      </w:r>
      <w:r w:rsidRPr="00703B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03B3A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360">
          <v:shape id="_x0000_i1051" type="#_x0000_t75" style="width:136.5pt;height:58pt" o:ole="">
            <v:imagedata r:id="rId11" o:title=""/>
          </v:shape>
          <w:control r:id="rId12" w:name="DefaultOcxName3" w:shapeid="_x0000_i1051"/>
        </w:object>
      </w:r>
      <w:r w:rsidRPr="00703B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03B3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8BEE71" wp14:editId="2A00F9A7">
            <wp:extent cx="1714500" cy="381000"/>
            <wp:effectExtent l="0" t="0" r="0" b="0"/>
            <wp:docPr id="18" name="Рисунок 18" descr="CAPT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APTCH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B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03B3A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360">
          <v:shape id="_x0000_i1050" type="#_x0000_t75" style="width:124pt;height:18pt" o:ole="">
            <v:imagedata r:id="rId14" o:title=""/>
          </v:shape>
          <w:control r:id="rId15" w:name="DefaultOcxName4" w:shapeid="_x0000_i1050"/>
        </w:object>
      </w:r>
    </w:p>
    <w:p w:rsidR="00703B3A" w:rsidRPr="00703B3A" w:rsidRDefault="00703B3A" w:rsidP="00703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B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 В соответствии с Федеральным законом от 27.07.2006 №152-ФЗ "О персональных данных" подтверждаю, что все сообщенные мною персональные данные достоверны. Согласие даю на неограниченный срок.</w:t>
      </w:r>
    </w:p>
    <w:p w:rsidR="00703B3A" w:rsidRPr="00703B3A" w:rsidRDefault="00703B3A" w:rsidP="00703B3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03B3A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703B3A" w:rsidRPr="00703B3A" w:rsidRDefault="00703B3A" w:rsidP="00703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B3A">
        <w:rPr>
          <w:rFonts w:ascii="Times New Roman" w:eastAsia="Times New Roman" w:hAnsi="Times New Roman" w:cs="Times New Roman"/>
          <w:noProof/>
          <w:color w:val="FFFFFF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36A59024" wp14:editId="25343B4B">
                <wp:extent cx="304800" cy="304800"/>
                <wp:effectExtent l="0" t="0" r="0" b="0"/>
                <wp:docPr id="4" name="AutoShape 19" descr="https://www.sseu.ru/local/templates/sseu/img/logo-w.svg">
                  <a:hlinkClick xmlns:a="http://schemas.openxmlformats.org/drawingml/2006/main" r:id="rId1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CCBAAC" id="AutoShape 19" o:spid="_x0000_s1026" alt="https://www.sseu.ru/local/templates/sseu/img/logo-w.svg" href="https://www.sseu.ru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4yHCgMAAGwGAAAOAAAAZHJzL2Uyb0RvYy54bWysVVFv2yAQfp+0/4B4d2ynThpbdao2TqZK&#10;3Vap2w8gGNuoGDwgcbpp/30HTtKklaZpmx8QcPDdfXcf56vrXSvQlmnDlcxxPIowYpKqkss6x1+/&#10;rIIZRsYSWRKhJMvxMzP4ev7+3VXfZWysGiVKphGASJP1XY4ba7ssDA1tWEvMSHVMgrFSuiUWlroO&#10;S016QG9FOI6iadgrXXZaUWYM7BaDEc89flUxaj9XlWEWiRxDbNaP2o9rN4bzK5LVmnQNp/swyF9E&#10;0RIuwekRqiCWoI3mb6BaTrUyqrIjqtpQVRWnzHMANnH0is1jQzrmuUByTHdMk/l/sPTT9kEjXuY4&#10;wUiSFkp0s7HKe0ZxilHJDIV8uboYKEzf9yNj2GakN6FQlIjQsrYTxDITuv2QtzUYahXAuW3tc9II&#10;Lp8WgtOnPYM93u/rPOSmUHTTMmmHYmsGnkBppuGdwUhnLnB9V8aujmEPEXo+rvp++tg9aFcV090r&#10;+mSQVIuGyJrdmA6UAXoFzoctrVXfMFJCcs/gBgwHaAANrfuPqoQsEciSZ7erdOt8QLxo54X1fBQW&#10;21lEYfMiSmYRyI+CaT93AZPscLnTxn5gqkVuApQgOg9OtvfGDkcPR5wvqVZcCK9dIc82AHPYAddw&#10;1dlcEF6KP9IoXc6WsyRIxtNlkERFEdysFkkwXcWXk+KiWCyK+KfzGydZw8uSSefm8Czi5M9kt3+g&#10;g6CPD8MowUsH50Iyul4vhEZbAs9y5T9fQbC8HAvPw/D5Ai6vKMXjJLodp8FqOrsMklUyCdLLaBZE&#10;cXqbTqMkTYrVOaV7Ltm/U0J9jtPJeOKrdBL0K26R/95yI1nLLTQ+wdscgzTgG1qRU+BSlr60lnAx&#10;zE9S4cJ/SQWU+1BoL38n0UH9a1U+g1y1AjmB8qBFw6RR+jtGPbS7HJtvG6IZRuJOguTTOElcf/SL&#10;ZHI5hoU+taxPLURSgMqxxWiYLiys4Mqm07xuwFPsEyOVayYV9xJ2T2iIav9WoaV5Jvv263rm6dqf&#10;evlJzH8BAAD//wMAUEsDBBQABgAIAAAAIQCGc5Lh1gAAAAMBAAAPAAAAZHJzL2Rvd25yZXYueG1s&#10;TI9Ba8JAEIXvBf/DMkJvdaMUCWk2IoJIeijE+gPG7DQJZmdDdtX033faHtrLDI83vPlevplcr240&#10;hs6zgeUiAUVce9txY+D0vn9KQYWIbLH3TAY+KcCmmD3kmFl/54pux9goCeGQoYE2xiHTOtQtOQwL&#10;PxCL9+FHh1Hk2Gg74l3CXa9XSbLWDjuWDy0OtGupvhyvzsAqJftWdtEfyktZrdnx66k6GPM4n7Yv&#10;oCJN8e8YvvEFHQphOvsr26B6A1Ik/kzxnlNR59+ti1z/Zy++AAAA//8DAFBLAwQUAAYACAAAACEA&#10;Jl6KTM8AAAA/AQAAGQAAAGRycy9fcmVscy9lMm9Eb2MueG1sLnJlbHOEz8FqwzAMBuD7oO9gdG+U&#10;7lDGiNPLNuhhl9I9gLGVxNSRjeUs7dvPMAYrDHYUP/p+qTtc56A+KYuPrGHXtKCIbXSeRw0f57ft&#10;Eygphp0JkUnDjQQO/eahO1EwpS7J5JOoqrBomEpJz4hiJ5qNNDER12SIeTaljnnEZOzFjISPbbvH&#10;/NuA/s5UR6chH90O1PmWavP/dhwGb+kl2mUmLn9U4FSlHDxfKmrySOWblXrzuq6NCC1NXvAnfY+u&#10;Fr9eC2U2AbDv8O7t/gsAAP//AwBQSwECLQAUAAYACAAAACEAtoM4kv4AAADhAQAAEwAAAAAAAAAA&#10;AAAAAAAAAAAAW0NvbnRlbnRfVHlwZXNdLnhtbFBLAQItABQABgAIAAAAIQA4/SH/1gAAAJQBAAAL&#10;AAAAAAAAAAAAAAAAAC8BAABfcmVscy8ucmVsc1BLAQItABQABgAIAAAAIQCv14yHCgMAAGwGAAAO&#10;AAAAAAAAAAAAAAAAAC4CAABkcnMvZTJvRG9jLnhtbFBLAQItABQABgAIAAAAIQCGc5Lh1gAAAAMB&#10;AAAPAAAAAAAAAAAAAAAAAGQFAABkcnMvZG93bnJldi54bWxQSwECLQAUAAYACAAAACEAJl6KTM8A&#10;AAA/AQAAGQAAAAAAAAAAAAAAAABnBgAAZHJzL19yZWxzL2Uyb0RvYy54bWwucmVsc1BLBQYAAAAA&#10;BQAFADoBAABt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703B3A" w:rsidRPr="00703B3A" w:rsidRDefault="00703B3A" w:rsidP="00703B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Pr="00703B3A">
          <w:rPr>
            <w:rFonts w:ascii="Times New Roman" w:eastAsia="Times New Roman" w:hAnsi="Times New Roman" w:cs="Times New Roman"/>
            <w:color w:val="FFFFFF"/>
            <w:sz w:val="18"/>
            <w:szCs w:val="18"/>
            <w:u w:val="single"/>
            <w:lang w:eastAsia="ru-RU"/>
          </w:rPr>
          <w:t> </w:t>
        </w:r>
      </w:hyperlink>
      <w:hyperlink r:id="rId18" w:history="1">
        <w:r w:rsidRPr="00703B3A">
          <w:rPr>
            <w:rFonts w:ascii="Times New Roman" w:eastAsia="Times New Roman" w:hAnsi="Times New Roman" w:cs="Times New Roman"/>
            <w:color w:val="FFFFFF"/>
            <w:sz w:val="18"/>
            <w:szCs w:val="18"/>
            <w:u w:val="single"/>
            <w:lang w:eastAsia="ru-RU"/>
          </w:rPr>
          <w:t> </w:t>
        </w:r>
      </w:hyperlink>
    </w:p>
    <w:p w:rsidR="00703B3A" w:rsidRPr="00703B3A" w:rsidRDefault="00703B3A" w:rsidP="00703B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Pr="00703B3A">
          <w:rPr>
            <w:rFonts w:ascii="Gotham Pro" w:eastAsia="Times New Roman" w:hAnsi="Gotham Pro" w:cs="Times New Roman"/>
            <w:b/>
            <w:bCs/>
            <w:color w:val="FFFFFF"/>
            <w:sz w:val="24"/>
            <w:szCs w:val="24"/>
            <w:u w:val="single"/>
            <w:lang w:eastAsia="ru-RU"/>
          </w:rPr>
          <w:t>(846) 933-88-88</w:t>
        </w:r>
      </w:hyperlink>
      <w:r w:rsidRPr="00703B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0" w:history="1">
        <w:r w:rsidRPr="00703B3A">
          <w:rPr>
            <w:rFonts w:ascii="Gotham Pro" w:eastAsia="Times New Roman" w:hAnsi="Gotham Pro" w:cs="Times New Roman"/>
            <w:b/>
            <w:bCs/>
            <w:color w:val="FFFFFF"/>
            <w:sz w:val="24"/>
            <w:szCs w:val="24"/>
            <w:u w:val="single"/>
            <w:lang w:eastAsia="ru-RU"/>
          </w:rPr>
          <w:t>(846) 933-87-00</w:t>
        </w:r>
      </w:hyperlink>
    </w:p>
    <w:p w:rsidR="00703B3A" w:rsidRPr="00703B3A" w:rsidRDefault="00703B3A" w:rsidP="00703B3A">
      <w:pPr>
        <w:spacing w:after="27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03B3A">
        <w:rPr>
          <w:rFonts w:ascii="Times New Roman" w:eastAsia="Times New Roman" w:hAnsi="Times New Roman" w:cs="Times New Roman"/>
          <w:sz w:val="18"/>
          <w:szCs w:val="18"/>
          <w:lang w:eastAsia="ru-RU"/>
        </w:rPr>
        <w:t>Россия 443090, г. Самара,</w:t>
      </w:r>
      <w:r w:rsidRPr="00703B3A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ул. Советской Армии,141</w:t>
      </w:r>
    </w:p>
    <w:p w:rsidR="00703B3A" w:rsidRPr="00703B3A" w:rsidRDefault="00703B3A" w:rsidP="00703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Pr="00703B3A">
          <w:rPr>
            <w:rFonts w:ascii="Times New Roman" w:eastAsia="Times New Roman" w:hAnsi="Times New Roman" w:cs="Times New Roman"/>
            <w:color w:val="FFFFFF"/>
            <w:sz w:val="18"/>
            <w:szCs w:val="18"/>
            <w:u w:val="single"/>
            <w:lang w:eastAsia="ru-RU"/>
          </w:rPr>
          <w:t>Сведения об образовательной организации</w:t>
        </w:r>
      </w:hyperlink>
    </w:p>
    <w:p w:rsidR="00703B3A" w:rsidRPr="00703B3A" w:rsidRDefault="00703B3A" w:rsidP="00703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tooltip="Прием обращений" w:history="1">
        <w:r w:rsidRPr="00703B3A">
          <w:rPr>
            <w:rFonts w:ascii="Times New Roman" w:eastAsia="Times New Roman" w:hAnsi="Times New Roman" w:cs="Times New Roman"/>
            <w:color w:val="FFFFFF"/>
            <w:sz w:val="18"/>
            <w:szCs w:val="18"/>
            <w:u w:val="single"/>
            <w:lang w:eastAsia="ru-RU"/>
          </w:rPr>
          <w:t xml:space="preserve">Прием </w:t>
        </w:r>
        <w:proofErr w:type="spellStart"/>
        <w:r w:rsidRPr="00703B3A">
          <w:rPr>
            <w:rFonts w:ascii="Times New Roman" w:eastAsia="Times New Roman" w:hAnsi="Times New Roman" w:cs="Times New Roman"/>
            <w:color w:val="FFFFFF"/>
            <w:sz w:val="18"/>
            <w:szCs w:val="18"/>
            <w:u w:val="single"/>
            <w:lang w:eastAsia="ru-RU"/>
          </w:rPr>
          <w:t>обращений</w:t>
        </w:r>
      </w:hyperlink>
      <w:hyperlink r:id="rId23" w:anchor="sect410" w:tooltip="Противодействие коррупции" w:history="1">
        <w:r w:rsidRPr="00703B3A">
          <w:rPr>
            <w:rFonts w:ascii="Times New Roman" w:eastAsia="Times New Roman" w:hAnsi="Times New Roman" w:cs="Times New Roman"/>
            <w:color w:val="FFFFFF"/>
            <w:sz w:val="18"/>
            <w:szCs w:val="18"/>
            <w:u w:val="single"/>
            <w:lang w:eastAsia="ru-RU"/>
          </w:rPr>
          <w:t>Противодействие</w:t>
        </w:r>
        <w:proofErr w:type="spellEnd"/>
        <w:r w:rsidRPr="00703B3A">
          <w:rPr>
            <w:rFonts w:ascii="Times New Roman" w:eastAsia="Times New Roman" w:hAnsi="Times New Roman" w:cs="Times New Roman"/>
            <w:color w:val="FFFFFF"/>
            <w:sz w:val="18"/>
            <w:szCs w:val="18"/>
            <w:u w:val="single"/>
            <w:lang w:eastAsia="ru-RU"/>
          </w:rPr>
          <w:t xml:space="preserve"> </w:t>
        </w:r>
        <w:proofErr w:type="spellStart"/>
        <w:r w:rsidRPr="00703B3A">
          <w:rPr>
            <w:rFonts w:ascii="Times New Roman" w:eastAsia="Times New Roman" w:hAnsi="Times New Roman" w:cs="Times New Roman"/>
            <w:color w:val="FFFFFF"/>
            <w:sz w:val="18"/>
            <w:szCs w:val="18"/>
            <w:u w:val="single"/>
            <w:lang w:eastAsia="ru-RU"/>
          </w:rPr>
          <w:t>коррупции</w:t>
        </w:r>
      </w:hyperlink>
      <w:hyperlink r:id="rId24" w:tooltip="Обратная связь" w:history="1">
        <w:r w:rsidRPr="00703B3A">
          <w:rPr>
            <w:rFonts w:ascii="Times New Roman" w:eastAsia="Times New Roman" w:hAnsi="Times New Roman" w:cs="Times New Roman"/>
            <w:color w:val="FFFFFF"/>
            <w:sz w:val="18"/>
            <w:szCs w:val="18"/>
            <w:u w:val="single"/>
            <w:lang w:eastAsia="ru-RU"/>
          </w:rPr>
          <w:t>Обратная</w:t>
        </w:r>
        <w:proofErr w:type="spellEnd"/>
        <w:r w:rsidRPr="00703B3A">
          <w:rPr>
            <w:rFonts w:ascii="Times New Roman" w:eastAsia="Times New Roman" w:hAnsi="Times New Roman" w:cs="Times New Roman"/>
            <w:color w:val="FFFFFF"/>
            <w:sz w:val="18"/>
            <w:szCs w:val="18"/>
            <w:u w:val="single"/>
            <w:lang w:eastAsia="ru-RU"/>
          </w:rPr>
          <w:t xml:space="preserve"> </w:t>
        </w:r>
        <w:proofErr w:type="spellStart"/>
        <w:r w:rsidRPr="00703B3A">
          <w:rPr>
            <w:rFonts w:ascii="Times New Roman" w:eastAsia="Times New Roman" w:hAnsi="Times New Roman" w:cs="Times New Roman"/>
            <w:color w:val="FFFFFF"/>
            <w:sz w:val="18"/>
            <w:szCs w:val="18"/>
            <w:u w:val="single"/>
            <w:lang w:eastAsia="ru-RU"/>
          </w:rPr>
          <w:t>связь</w:t>
        </w:r>
      </w:hyperlink>
      <w:hyperlink r:id="rId25" w:tooltip="Анкета выражения получателями услуг мнения о качестве условий оказания услуг ФГАОУ ВО «СГЭУ»" w:history="1">
        <w:r w:rsidRPr="00703B3A">
          <w:rPr>
            <w:rFonts w:ascii="Times New Roman" w:eastAsia="Times New Roman" w:hAnsi="Times New Roman" w:cs="Times New Roman"/>
            <w:color w:val="FFFFFF"/>
            <w:sz w:val="18"/>
            <w:szCs w:val="18"/>
            <w:u w:val="single"/>
            <w:lang w:eastAsia="ru-RU"/>
          </w:rPr>
          <w:t>Анкета</w:t>
        </w:r>
        <w:proofErr w:type="spellEnd"/>
        <w:r w:rsidRPr="00703B3A">
          <w:rPr>
            <w:rFonts w:ascii="Times New Roman" w:eastAsia="Times New Roman" w:hAnsi="Times New Roman" w:cs="Times New Roman"/>
            <w:color w:val="FFFFFF"/>
            <w:sz w:val="18"/>
            <w:szCs w:val="18"/>
            <w:u w:val="single"/>
            <w:lang w:eastAsia="ru-RU"/>
          </w:rPr>
          <w:t xml:space="preserve"> выражения получателями услуг мнения о качестве условий оказания услуг ФГАОУ ВО «</w:t>
        </w:r>
        <w:proofErr w:type="spellStart"/>
        <w:r w:rsidRPr="00703B3A">
          <w:rPr>
            <w:rFonts w:ascii="Times New Roman" w:eastAsia="Times New Roman" w:hAnsi="Times New Roman" w:cs="Times New Roman"/>
            <w:color w:val="FFFFFF"/>
            <w:sz w:val="18"/>
            <w:szCs w:val="18"/>
            <w:u w:val="single"/>
            <w:lang w:eastAsia="ru-RU"/>
          </w:rPr>
          <w:t>СГЭУ»</w:t>
        </w:r>
      </w:hyperlink>
      <w:hyperlink r:id="rId26" w:tooltip="Часто задаваемые вопросы" w:history="1">
        <w:r w:rsidRPr="00703B3A">
          <w:rPr>
            <w:rFonts w:ascii="Times New Roman" w:eastAsia="Times New Roman" w:hAnsi="Times New Roman" w:cs="Times New Roman"/>
            <w:color w:val="FFFFFF"/>
            <w:sz w:val="18"/>
            <w:szCs w:val="18"/>
            <w:u w:val="single"/>
            <w:lang w:eastAsia="ru-RU"/>
          </w:rPr>
          <w:t>Часто</w:t>
        </w:r>
        <w:proofErr w:type="spellEnd"/>
        <w:r w:rsidRPr="00703B3A">
          <w:rPr>
            <w:rFonts w:ascii="Times New Roman" w:eastAsia="Times New Roman" w:hAnsi="Times New Roman" w:cs="Times New Roman"/>
            <w:color w:val="FFFFFF"/>
            <w:sz w:val="18"/>
            <w:szCs w:val="18"/>
            <w:u w:val="single"/>
            <w:lang w:eastAsia="ru-RU"/>
          </w:rPr>
          <w:t xml:space="preserve"> задаваемые </w:t>
        </w:r>
        <w:proofErr w:type="spellStart"/>
        <w:r w:rsidRPr="00703B3A">
          <w:rPr>
            <w:rFonts w:ascii="Times New Roman" w:eastAsia="Times New Roman" w:hAnsi="Times New Roman" w:cs="Times New Roman"/>
            <w:color w:val="FFFFFF"/>
            <w:sz w:val="18"/>
            <w:szCs w:val="18"/>
            <w:u w:val="single"/>
            <w:lang w:eastAsia="ru-RU"/>
          </w:rPr>
          <w:t>вопросы</w:t>
        </w:r>
      </w:hyperlink>
      <w:hyperlink r:id="rId27" w:tooltip="Сведения о доходах, об имуществе и обязательствах имущественного характера руководителя и члена его семьи" w:history="1">
        <w:r w:rsidRPr="00703B3A">
          <w:rPr>
            <w:rFonts w:ascii="Times New Roman" w:eastAsia="Times New Roman" w:hAnsi="Times New Roman" w:cs="Times New Roman"/>
            <w:color w:val="FFFFFF"/>
            <w:sz w:val="18"/>
            <w:szCs w:val="18"/>
            <w:u w:val="single"/>
            <w:lang w:eastAsia="ru-RU"/>
          </w:rPr>
          <w:t>Сведения</w:t>
        </w:r>
        <w:proofErr w:type="spellEnd"/>
        <w:r w:rsidRPr="00703B3A">
          <w:rPr>
            <w:rFonts w:ascii="Times New Roman" w:eastAsia="Times New Roman" w:hAnsi="Times New Roman" w:cs="Times New Roman"/>
            <w:color w:val="FFFFFF"/>
            <w:sz w:val="18"/>
            <w:szCs w:val="18"/>
            <w:u w:val="single"/>
            <w:lang w:eastAsia="ru-RU"/>
          </w:rPr>
          <w:t xml:space="preserve"> о доходах, об имуществе и обязательствах имущественного характера руководителя и члена его семьи</w:t>
        </w:r>
      </w:hyperlink>
    </w:p>
    <w:p w:rsidR="00703B3A" w:rsidRPr="00703B3A" w:rsidRDefault="00703B3A" w:rsidP="00703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tooltip="Министерство науки и высшего образования Российской Федерации" w:history="1">
        <w:r w:rsidRPr="00703B3A">
          <w:rPr>
            <w:rFonts w:ascii="Times New Roman" w:eastAsia="Times New Roman" w:hAnsi="Times New Roman" w:cs="Times New Roman"/>
            <w:color w:val="FFFFFF"/>
            <w:sz w:val="18"/>
            <w:szCs w:val="18"/>
            <w:u w:val="single"/>
            <w:lang w:eastAsia="ru-RU"/>
          </w:rPr>
          <w:t xml:space="preserve">Министерство науки и высшего образования Российской </w:t>
        </w:r>
        <w:proofErr w:type="spellStart"/>
        <w:r w:rsidRPr="00703B3A">
          <w:rPr>
            <w:rFonts w:ascii="Times New Roman" w:eastAsia="Times New Roman" w:hAnsi="Times New Roman" w:cs="Times New Roman"/>
            <w:color w:val="FFFFFF"/>
            <w:sz w:val="18"/>
            <w:szCs w:val="18"/>
            <w:u w:val="single"/>
            <w:lang w:eastAsia="ru-RU"/>
          </w:rPr>
          <w:t>Федерации</w:t>
        </w:r>
      </w:hyperlink>
      <w:hyperlink r:id="rId29" w:tooltip="Министерство образования и науки Самарской области" w:history="1">
        <w:r w:rsidRPr="00703B3A">
          <w:rPr>
            <w:rFonts w:ascii="Times New Roman" w:eastAsia="Times New Roman" w:hAnsi="Times New Roman" w:cs="Times New Roman"/>
            <w:color w:val="FFFFFF"/>
            <w:sz w:val="18"/>
            <w:szCs w:val="18"/>
            <w:u w:val="single"/>
            <w:lang w:eastAsia="ru-RU"/>
          </w:rPr>
          <w:t>Министерство</w:t>
        </w:r>
        <w:proofErr w:type="spellEnd"/>
        <w:r w:rsidRPr="00703B3A">
          <w:rPr>
            <w:rFonts w:ascii="Times New Roman" w:eastAsia="Times New Roman" w:hAnsi="Times New Roman" w:cs="Times New Roman"/>
            <w:color w:val="FFFFFF"/>
            <w:sz w:val="18"/>
            <w:szCs w:val="18"/>
            <w:u w:val="single"/>
            <w:lang w:eastAsia="ru-RU"/>
          </w:rPr>
          <w:t xml:space="preserve"> образования и науки Самарской </w:t>
        </w:r>
        <w:proofErr w:type="spellStart"/>
        <w:r w:rsidRPr="00703B3A">
          <w:rPr>
            <w:rFonts w:ascii="Times New Roman" w:eastAsia="Times New Roman" w:hAnsi="Times New Roman" w:cs="Times New Roman"/>
            <w:color w:val="FFFFFF"/>
            <w:sz w:val="18"/>
            <w:szCs w:val="18"/>
            <w:u w:val="single"/>
            <w:lang w:eastAsia="ru-RU"/>
          </w:rPr>
          <w:t>области</w:t>
        </w:r>
      </w:hyperlink>
      <w:hyperlink r:id="rId30" w:tooltip="Наука и образование против террора" w:history="1">
        <w:r w:rsidRPr="00703B3A">
          <w:rPr>
            <w:rFonts w:ascii="Times New Roman" w:eastAsia="Times New Roman" w:hAnsi="Times New Roman" w:cs="Times New Roman"/>
            <w:color w:val="FFFFFF"/>
            <w:sz w:val="18"/>
            <w:szCs w:val="18"/>
            <w:u w:val="single"/>
            <w:lang w:eastAsia="ru-RU"/>
          </w:rPr>
          <w:t>Наука</w:t>
        </w:r>
        <w:proofErr w:type="spellEnd"/>
        <w:r w:rsidRPr="00703B3A">
          <w:rPr>
            <w:rFonts w:ascii="Times New Roman" w:eastAsia="Times New Roman" w:hAnsi="Times New Roman" w:cs="Times New Roman"/>
            <w:color w:val="FFFFFF"/>
            <w:sz w:val="18"/>
            <w:szCs w:val="18"/>
            <w:u w:val="single"/>
            <w:lang w:eastAsia="ru-RU"/>
          </w:rPr>
          <w:t xml:space="preserve"> и образование против </w:t>
        </w:r>
        <w:proofErr w:type="spellStart"/>
        <w:r w:rsidRPr="00703B3A">
          <w:rPr>
            <w:rFonts w:ascii="Times New Roman" w:eastAsia="Times New Roman" w:hAnsi="Times New Roman" w:cs="Times New Roman"/>
            <w:color w:val="FFFFFF"/>
            <w:sz w:val="18"/>
            <w:szCs w:val="18"/>
            <w:u w:val="single"/>
            <w:lang w:eastAsia="ru-RU"/>
          </w:rPr>
          <w:t>террора</w:t>
        </w:r>
      </w:hyperlink>
      <w:hyperlink r:id="rId31" w:tooltip="Национальный центр информационного противодействия терроризму и экстремизму в образовательной среде и сети Интернет" w:history="1">
        <w:r w:rsidRPr="00703B3A">
          <w:rPr>
            <w:rFonts w:ascii="Times New Roman" w:eastAsia="Times New Roman" w:hAnsi="Times New Roman" w:cs="Times New Roman"/>
            <w:color w:val="FFFFFF"/>
            <w:sz w:val="18"/>
            <w:szCs w:val="18"/>
            <w:u w:val="single"/>
            <w:lang w:eastAsia="ru-RU"/>
          </w:rPr>
          <w:t>Национальный</w:t>
        </w:r>
        <w:proofErr w:type="spellEnd"/>
        <w:r w:rsidRPr="00703B3A">
          <w:rPr>
            <w:rFonts w:ascii="Times New Roman" w:eastAsia="Times New Roman" w:hAnsi="Times New Roman" w:cs="Times New Roman"/>
            <w:color w:val="FFFFFF"/>
            <w:sz w:val="18"/>
            <w:szCs w:val="18"/>
            <w:u w:val="single"/>
            <w:lang w:eastAsia="ru-RU"/>
          </w:rPr>
          <w:t xml:space="preserve"> центр информационного противодействия терроризму и экстремизму в образовательной среде и сети </w:t>
        </w:r>
        <w:proofErr w:type="spellStart"/>
        <w:r w:rsidRPr="00703B3A">
          <w:rPr>
            <w:rFonts w:ascii="Times New Roman" w:eastAsia="Times New Roman" w:hAnsi="Times New Roman" w:cs="Times New Roman"/>
            <w:color w:val="FFFFFF"/>
            <w:sz w:val="18"/>
            <w:szCs w:val="18"/>
            <w:u w:val="single"/>
            <w:lang w:eastAsia="ru-RU"/>
          </w:rPr>
          <w:t>Интернет</w:t>
        </w:r>
      </w:hyperlink>
      <w:hyperlink r:id="rId32" w:tooltip="МБУ г.о. Самара «Самарский дом молодежи»" w:history="1">
        <w:r w:rsidRPr="00703B3A">
          <w:rPr>
            <w:rFonts w:ascii="Times New Roman" w:eastAsia="Times New Roman" w:hAnsi="Times New Roman" w:cs="Times New Roman"/>
            <w:color w:val="FFFFFF"/>
            <w:sz w:val="18"/>
            <w:szCs w:val="18"/>
            <w:u w:val="single"/>
            <w:lang w:eastAsia="ru-RU"/>
          </w:rPr>
          <w:t>МБУ</w:t>
        </w:r>
        <w:proofErr w:type="spellEnd"/>
        <w:r w:rsidRPr="00703B3A">
          <w:rPr>
            <w:rFonts w:ascii="Times New Roman" w:eastAsia="Times New Roman" w:hAnsi="Times New Roman" w:cs="Times New Roman"/>
            <w:color w:val="FFFFFF"/>
            <w:sz w:val="18"/>
            <w:szCs w:val="18"/>
            <w:u w:val="single"/>
            <w:lang w:eastAsia="ru-RU"/>
          </w:rPr>
          <w:t xml:space="preserve"> </w:t>
        </w:r>
        <w:proofErr w:type="spellStart"/>
        <w:r w:rsidRPr="00703B3A">
          <w:rPr>
            <w:rFonts w:ascii="Times New Roman" w:eastAsia="Times New Roman" w:hAnsi="Times New Roman" w:cs="Times New Roman"/>
            <w:color w:val="FFFFFF"/>
            <w:sz w:val="18"/>
            <w:szCs w:val="18"/>
            <w:u w:val="single"/>
            <w:lang w:eastAsia="ru-RU"/>
          </w:rPr>
          <w:t>г.о</w:t>
        </w:r>
        <w:proofErr w:type="spellEnd"/>
        <w:r w:rsidRPr="00703B3A">
          <w:rPr>
            <w:rFonts w:ascii="Times New Roman" w:eastAsia="Times New Roman" w:hAnsi="Times New Roman" w:cs="Times New Roman"/>
            <w:color w:val="FFFFFF"/>
            <w:sz w:val="18"/>
            <w:szCs w:val="18"/>
            <w:u w:val="single"/>
            <w:lang w:eastAsia="ru-RU"/>
          </w:rPr>
          <w:t xml:space="preserve">. Самара «Самарский дом </w:t>
        </w:r>
        <w:proofErr w:type="spellStart"/>
        <w:r w:rsidRPr="00703B3A">
          <w:rPr>
            <w:rFonts w:ascii="Times New Roman" w:eastAsia="Times New Roman" w:hAnsi="Times New Roman" w:cs="Times New Roman"/>
            <w:color w:val="FFFFFF"/>
            <w:sz w:val="18"/>
            <w:szCs w:val="18"/>
            <w:u w:val="single"/>
            <w:lang w:eastAsia="ru-RU"/>
          </w:rPr>
          <w:t>молодежи»</w:t>
        </w:r>
      </w:hyperlink>
      <w:hyperlink r:id="rId33" w:tooltip="Министерство юстиции Российской Федерации" w:history="1">
        <w:r w:rsidRPr="00703B3A">
          <w:rPr>
            <w:rFonts w:ascii="Times New Roman" w:eastAsia="Times New Roman" w:hAnsi="Times New Roman" w:cs="Times New Roman"/>
            <w:color w:val="FFFFFF"/>
            <w:sz w:val="18"/>
            <w:szCs w:val="18"/>
            <w:u w:val="single"/>
            <w:lang w:eastAsia="ru-RU"/>
          </w:rPr>
          <w:t>Министерство</w:t>
        </w:r>
        <w:proofErr w:type="spellEnd"/>
        <w:r w:rsidRPr="00703B3A">
          <w:rPr>
            <w:rFonts w:ascii="Times New Roman" w:eastAsia="Times New Roman" w:hAnsi="Times New Roman" w:cs="Times New Roman"/>
            <w:color w:val="FFFFFF"/>
            <w:sz w:val="18"/>
            <w:szCs w:val="18"/>
            <w:u w:val="single"/>
            <w:lang w:eastAsia="ru-RU"/>
          </w:rPr>
          <w:t xml:space="preserve"> юстиции Российской </w:t>
        </w:r>
        <w:proofErr w:type="spellStart"/>
        <w:r w:rsidRPr="00703B3A">
          <w:rPr>
            <w:rFonts w:ascii="Times New Roman" w:eastAsia="Times New Roman" w:hAnsi="Times New Roman" w:cs="Times New Roman"/>
            <w:color w:val="FFFFFF"/>
            <w:sz w:val="18"/>
            <w:szCs w:val="18"/>
            <w:u w:val="single"/>
            <w:lang w:eastAsia="ru-RU"/>
          </w:rPr>
          <w:t>Федерации</w:t>
        </w:r>
      </w:hyperlink>
      <w:hyperlink r:id="rId34" w:tooltip="Министерство просвещения Российской Федерации" w:history="1">
        <w:r w:rsidRPr="00703B3A">
          <w:rPr>
            <w:rFonts w:ascii="Times New Roman" w:eastAsia="Times New Roman" w:hAnsi="Times New Roman" w:cs="Times New Roman"/>
            <w:color w:val="FFFFFF"/>
            <w:sz w:val="18"/>
            <w:szCs w:val="18"/>
            <w:u w:val="single"/>
            <w:lang w:eastAsia="ru-RU"/>
          </w:rPr>
          <w:t>Министерство</w:t>
        </w:r>
        <w:proofErr w:type="spellEnd"/>
        <w:r w:rsidRPr="00703B3A">
          <w:rPr>
            <w:rFonts w:ascii="Times New Roman" w:eastAsia="Times New Roman" w:hAnsi="Times New Roman" w:cs="Times New Roman"/>
            <w:color w:val="FFFFFF"/>
            <w:sz w:val="18"/>
            <w:szCs w:val="18"/>
            <w:u w:val="single"/>
            <w:lang w:eastAsia="ru-RU"/>
          </w:rPr>
          <w:t xml:space="preserve"> просвещения Российской Федерации</w:t>
        </w:r>
      </w:hyperlink>
    </w:p>
    <w:p w:rsidR="00703B3A" w:rsidRPr="00703B3A" w:rsidRDefault="00703B3A" w:rsidP="00703B3A">
      <w:pPr>
        <w:spacing w:after="480" w:line="264" w:lineRule="atLeast"/>
        <w:outlineLvl w:val="2"/>
        <w:rPr>
          <w:rFonts w:ascii="Gotham Pro" w:eastAsia="Times New Roman" w:hAnsi="Gotham Pro" w:cs="Arial"/>
          <w:caps/>
          <w:color w:val="004D85"/>
          <w:sz w:val="24"/>
          <w:szCs w:val="24"/>
          <w:lang w:eastAsia="ru-RU"/>
        </w:rPr>
      </w:pPr>
      <w:r w:rsidRPr="00703B3A">
        <w:rPr>
          <w:rFonts w:ascii="Gotham Pro" w:eastAsia="Times New Roman" w:hAnsi="Gotham Pro" w:cs="Arial"/>
          <w:caps/>
          <w:color w:val="004D85"/>
          <w:sz w:val="24"/>
          <w:szCs w:val="24"/>
          <w:lang w:eastAsia="ru-RU"/>
        </w:rPr>
        <w:t>Отправьте сообщение, если поступаете к нам</w:t>
      </w:r>
    </w:p>
    <w:p w:rsidR="00703B3A" w:rsidRPr="00703B3A" w:rsidRDefault="00703B3A" w:rsidP="00703B3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03B3A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703B3A" w:rsidRPr="00703B3A" w:rsidRDefault="00703B3A" w:rsidP="00703B3A">
      <w:pPr>
        <w:spacing w:after="0" w:line="240" w:lineRule="auto"/>
        <w:rPr>
          <w:rFonts w:ascii="Arial" w:eastAsia="Times New Roman" w:hAnsi="Arial" w:cs="Arial"/>
          <w:color w:val="535353"/>
          <w:sz w:val="21"/>
          <w:szCs w:val="21"/>
          <w:lang w:eastAsia="ru-RU"/>
        </w:rPr>
      </w:pPr>
      <w:r w:rsidRPr="00703B3A">
        <w:rPr>
          <w:rFonts w:ascii="Arial" w:eastAsia="Times New Roman" w:hAnsi="Arial" w:cs="Arial"/>
          <w:color w:val="535353"/>
          <w:sz w:val="21"/>
          <w:szCs w:val="21"/>
          <w:lang w:eastAsia="ru-RU"/>
        </w:rPr>
        <w:object w:dxaOrig="1440" w:dyaOrig="360">
          <v:shape id="_x0000_i1049" type="#_x0000_t75" style="width:1in;height:18pt" o:ole="">
            <v:imagedata r:id="rId7" o:title=""/>
          </v:shape>
          <w:control r:id="rId35" w:name="DefaultOcxName5" w:shapeid="_x0000_i1049"/>
        </w:object>
      </w:r>
      <w:r w:rsidRPr="00703B3A">
        <w:rPr>
          <w:rFonts w:ascii="Arial" w:eastAsia="Times New Roman" w:hAnsi="Arial" w:cs="Arial"/>
          <w:color w:val="535353"/>
          <w:sz w:val="21"/>
          <w:szCs w:val="21"/>
          <w:lang w:eastAsia="ru-RU"/>
        </w:rPr>
        <w:t> </w:t>
      </w:r>
      <w:r w:rsidRPr="00703B3A">
        <w:rPr>
          <w:rFonts w:ascii="Arial" w:eastAsia="Times New Roman" w:hAnsi="Arial" w:cs="Arial"/>
          <w:color w:val="535353"/>
          <w:sz w:val="21"/>
          <w:szCs w:val="21"/>
          <w:lang w:eastAsia="ru-RU"/>
        </w:rPr>
        <w:object w:dxaOrig="1440" w:dyaOrig="360">
          <v:shape id="_x0000_i1048" type="#_x0000_t75" style="width:1in;height:18pt" o:ole="">
            <v:imagedata r:id="rId7" o:title=""/>
          </v:shape>
          <w:control r:id="rId36" w:name="DefaultOcxName6" w:shapeid="_x0000_i1048"/>
        </w:object>
      </w:r>
      <w:r w:rsidRPr="00703B3A">
        <w:rPr>
          <w:rFonts w:ascii="Arial" w:eastAsia="Times New Roman" w:hAnsi="Arial" w:cs="Arial"/>
          <w:color w:val="535353"/>
          <w:sz w:val="21"/>
          <w:szCs w:val="21"/>
          <w:lang w:eastAsia="ru-RU"/>
        </w:rPr>
        <w:t> </w:t>
      </w:r>
      <w:r w:rsidRPr="00703B3A">
        <w:rPr>
          <w:rFonts w:ascii="Arial" w:eastAsia="Times New Roman" w:hAnsi="Arial" w:cs="Arial"/>
          <w:color w:val="535353"/>
          <w:sz w:val="21"/>
          <w:szCs w:val="21"/>
          <w:lang w:eastAsia="ru-RU"/>
        </w:rPr>
        <w:object w:dxaOrig="1440" w:dyaOrig="360">
          <v:shape id="_x0000_i1047" type="#_x0000_t75" style="width:1in;height:18pt" o:ole="">
            <v:imagedata r:id="rId7" o:title=""/>
          </v:shape>
          <w:control r:id="rId37" w:name="DefaultOcxName7" w:shapeid="_x0000_i1047"/>
        </w:object>
      </w:r>
      <w:r w:rsidRPr="00703B3A">
        <w:rPr>
          <w:rFonts w:ascii="Arial" w:eastAsia="Times New Roman" w:hAnsi="Arial" w:cs="Arial"/>
          <w:color w:val="535353"/>
          <w:sz w:val="21"/>
          <w:szCs w:val="21"/>
          <w:lang w:eastAsia="ru-RU"/>
        </w:rPr>
        <w:t> </w:t>
      </w:r>
      <w:r w:rsidRPr="00703B3A">
        <w:rPr>
          <w:rFonts w:ascii="Arial" w:eastAsia="Times New Roman" w:hAnsi="Arial" w:cs="Arial"/>
          <w:noProof/>
          <w:color w:val="535353"/>
          <w:sz w:val="21"/>
          <w:szCs w:val="21"/>
          <w:lang w:eastAsia="ru-RU"/>
        </w:rPr>
        <w:drawing>
          <wp:inline distT="0" distB="0" distL="0" distR="0" wp14:anchorId="742FB32A" wp14:editId="00B61E08">
            <wp:extent cx="1714500" cy="381000"/>
            <wp:effectExtent l="0" t="0" r="0" b="0"/>
            <wp:docPr id="20" name="Рисунок 20" descr="CAPT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APTCHA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B3A">
        <w:rPr>
          <w:rFonts w:ascii="Arial" w:eastAsia="Times New Roman" w:hAnsi="Arial" w:cs="Arial"/>
          <w:color w:val="535353"/>
          <w:sz w:val="21"/>
          <w:szCs w:val="21"/>
          <w:lang w:eastAsia="ru-RU"/>
        </w:rPr>
        <w:t> </w:t>
      </w:r>
      <w:r w:rsidRPr="00703B3A">
        <w:rPr>
          <w:rFonts w:ascii="Arial" w:eastAsia="Times New Roman" w:hAnsi="Arial" w:cs="Arial"/>
          <w:color w:val="535353"/>
          <w:sz w:val="21"/>
          <w:szCs w:val="21"/>
          <w:lang w:eastAsia="ru-RU"/>
        </w:rPr>
        <w:object w:dxaOrig="1440" w:dyaOrig="360">
          <v:shape id="_x0000_i1046" type="#_x0000_t75" style="width:124pt;height:18pt" o:ole="">
            <v:imagedata r:id="rId14" o:title=""/>
          </v:shape>
          <w:control r:id="rId39" w:name="DefaultOcxName8" w:shapeid="_x0000_i1046"/>
        </w:object>
      </w:r>
    </w:p>
    <w:p w:rsidR="00703B3A" w:rsidRPr="00703B3A" w:rsidRDefault="00703B3A" w:rsidP="00703B3A">
      <w:pPr>
        <w:spacing w:after="0" w:line="240" w:lineRule="auto"/>
        <w:rPr>
          <w:rFonts w:ascii="Arial" w:eastAsia="Times New Roman" w:hAnsi="Arial" w:cs="Arial"/>
          <w:color w:val="535353"/>
          <w:sz w:val="21"/>
          <w:szCs w:val="21"/>
          <w:lang w:eastAsia="ru-RU"/>
        </w:rPr>
      </w:pPr>
      <w:r w:rsidRPr="00703B3A">
        <w:rPr>
          <w:rFonts w:ascii="Arial" w:eastAsia="Times New Roman" w:hAnsi="Arial" w:cs="Arial"/>
          <w:color w:val="535353"/>
          <w:sz w:val="21"/>
          <w:szCs w:val="21"/>
          <w:lang w:eastAsia="ru-RU"/>
        </w:rPr>
        <w:object w:dxaOrig="1440" w:dyaOrig="360">
          <v:shape id="_x0000_i1045" type="#_x0000_t75" style="width:20.5pt;height:18pt" o:ole="">
            <v:imagedata r:id="rId40" o:title=""/>
          </v:shape>
          <w:control r:id="rId41" w:name="DefaultOcxName9" w:shapeid="_x0000_i1045"/>
        </w:object>
      </w:r>
    </w:p>
    <w:p w:rsidR="00703B3A" w:rsidRPr="00703B3A" w:rsidRDefault="00703B3A" w:rsidP="00703B3A">
      <w:pPr>
        <w:spacing w:after="0" w:line="240" w:lineRule="auto"/>
        <w:rPr>
          <w:rFonts w:ascii="Arial" w:eastAsia="Times New Roman" w:hAnsi="Arial" w:cs="Arial"/>
          <w:color w:val="535353"/>
          <w:sz w:val="21"/>
          <w:szCs w:val="21"/>
          <w:lang w:eastAsia="ru-RU"/>
        </w:rPr>
      </w:pPr>
      <w:r w:rsidRPr="00703B3A">
        <w:rPr>
          <w:rFonts w:ascii="Arial" w:eastAsia="Times New Roman" w:hAnsi="Arial" w:cs="Arial"/>
          <w:color w:val="535353"/>
          <w:sz w:val="21"/>
          <w:szCs w:val="21"/>
          <w:lang w:eastAsia="ru-RU"/>
        </w:rPr>
        <w:t>* В соответствии с Федеральным законом от 27.07.2006 №152-ФЗ "О персональных данных" подтверждаю, что все сообщенные мною персональные данные достоверны. Согласие даю на неограниченный срок.</w:t>
      </w:r>
    </w:p>
    <w:p w:rsidR="00703B3A" w:rsidRPr="00703B3A" w:rsidRDefault="00703B3A" w:rsidP="00703B3A">
      <w:pPr>
        <w:pBdr>
          <w:top w:val="single" w:sz="6" w:space="1" w:color="auto"/>
        </w:pBdr>
        <w:spacing w:after="10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03B3A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703B3A" w:rsidRPr="00703B3A" w:rsidRDefault="00703B3A" w:rsidP="00703B3A">
      <w:pPr>
        <w:shd w:val="clear" w:color="auto" w:fill="0070BF"/>
        <w:spacing w:after="0" w:line="240" w:lineRule="auto"/>
        <w:textAlignment w:val="center"/>
        <w:rPr>
          <w:rFonts w:ascii="Helvetica" w:eastAsia="Times New Roman" w:hAnsi="Helvetica" w:cs="Times New Roman"/>
          <w:color w:val="FFFFFF"/>
          <w:sz w:val="21"/>
          <w:szCs w:val="21"/>
          <w:lang w:eastAsia="ru-RU"/>
        </w:rPr>
      </w:pPr>
      <w:r w:rsidRPr="00703B3A">
        <w:rPr>
          <w:rFonts w:ascii="Helvetica" w:eastAsia="Times New Roman" w:hAnsi="Helvetica" w:cs="Times New Roman"/>
          <w:color w:val="FFFFFF"/>
          <w:sz w:val="21"/>
          <w:szCs w:val="21"/>
          <w:lang w:eastAsia="ru-RU"/>
        </w:rPr>
        <w:t xml:space="preserve">Для того, чтобы мы могли качественно предоставить вам услуги, мы используем </w:t>
      </w:r>
      <w:proofErr w:type="spellStart"/>
      <w:r w:rsidRPr="00703B3A">
        <w:rPr>
          <w:rFonts w:ascii="Helvetica" w:eastAsia="Times New Roman" w:hAnsi="Helvetica" w:cs="Times New Roman"/>
          <w:color w:val="FFFFFF"/>
          <w:sz w:val="21"/>
          <w:szCs w:val="21"/>
          <w:lang w:eastAsia="ru-RU"/>
        </w:rPr>
        <w:t>cookies</w:t>
      </w:r>
      <w:proofErr w:type="spellEnd"/>
      <w:r w:rsidRPr="00703B3A">
        <w:rPr>
          <w:rFonts w:ascii="Helvetica" w:eastAsia="Times New Roman" w:hAnsi="Helvetica" w:cs="Times New Roman"/>
          <w:color w:val="FFFFFF"/>
          <w:sz w:val="21"/>
          <w:szCs w:val="21"/>
          <w:lang w:eastAsia="ru-RU"/>
        </w:rPr>
        <w:t xml:space="preserve">, которые сохраняются на вашем компьютере (сведения о местоположении; </w:t>
      </w:r>
      <w:proofErr w:type="spellStart"/>
      <w:r w:rsidRPr="00703B3A">
        <w:rPr>
          <w:rFonts w:ascii="Helvetica" w:eastAsia="Times New Roman" w:hAnsi="Helvetica" w:cs="Times New Roman"/>
          <w:color w:val="FFFFFF"/>
          <w:sz w:val="21"/>
          <w:szCs w:val="21"/>
          <w:lang w:eastAsia="ru-RU"/>
        </w:rPr>
        <w:t>ip</w:t>
      </w:r>
      <w:proofErr w:type="spellEnd"/>
      <w:r w:rsidRPr="00703B3A">
        <w:rPr>
          <w:rFonts w:ascii="Helvetica" w:eastAsia="Times New Roman" w:hAnsi="Helvetica" w:cs="Times New Roman"/>
          <w:color w:val="FFFFFF"/>
          <w:sz w:val="21"/>
          <w:szCs w:val="21"/>
          <w:lang w:eastAsia="ru-RU"/>
        </w:rPr>
        <w:t>-адрес; тип, язык, версия ОС и браузера; тип устройства и разрешение е</w:t>
      </w:r>
    </w:p>
    <w:p w:rsidR="00703B3A" w:rsidRDefault="00703B3A"/>
    <w:p w:rsidR="00703B3A" w:rsidRDefault="00703B3A"/>
    <w:sectPr w:rsidR="00703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otham Pr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1C6870"/>
    <w:multiLevelType w:val="multilevel"/>
    <w:tmpl w:val="96CEF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8FD"/>
    <w:rsid w:val="0026779A"/>
    <w:rsid w:val="005E4BC8"/>
    <w:rsid w:val="005F78FD"/>
    <w:rsid w:val="00703B3A"/>
    <w:rsid w:val="00EF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3DBA4"/>
  <w15:chartTrackingRefBased/>
  <w15:docId w15:val="{FD130DFF-9CDC-46BD-92FA-DA220154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4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62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88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9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1232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58501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9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35163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561518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3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8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45616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2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01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204150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14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10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400162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8453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724822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03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5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36504">
              <w:marLeft w:val="-225"/>
              <w:marRight w:val="-225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64272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5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26255">
                          <w:marLeft w:val="0"/>
                          <w:marRight w:val="0"/>
                          <w:marTop w:val="0"/>
                          <w:marBottom w:val="7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586830">
                              <w:marLeft w:val="0"/>
                              <w:marRight w:val="28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9034750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363364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349646">
                          <w:marLeft w:val="0"/>
                          <w:marRight w:val="0"/>
                          <w:marTop w:val="0"/>
                          <w:marBottom w:val="7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69925">
                              <w:marLeft w:val="0"/>
                              <w:marRight w:val="28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4523015">
              <w:marLeft w:val="0"/>
              <w:marRight w:val="0"/>
              <w:marTop w:val="0"/>
              <w:marBottom w:val="10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906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52378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51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9648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64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703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84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11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16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441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20491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8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020469">
                          <w:marLeft w:val="0"/>
                          <w:marRight w:val="345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326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4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6806">
              <w:marLeft w:val="-225"/>
              <w:marRight w:val="-225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8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929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71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45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69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2908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6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s://t.me/sseu_official" TargetMode="External"/><Relationship Id="rId26" Type="http://schemas.openxmlformats.org/officeDocument/2006/relationships/hyperlink" Target="https://www.sseu.ru/faq/" TargetMode="External"/><Relationship Id="rId39" Type="http://schemas.openxmlformats.org/officeDocument/2006/relationships/control" Target="activeX/activeX9.xml"/><Relationship Id="rId21" Type="http://schemas.openxmlformats.org/officeDocument/2006/relationships/hyperlink" Target="http://www.sseu.ru/sveden/" TargetMode="External"/><Relationship Id="rId34" Type="http://schemas.openxmlformats.org/officeDocument/2006/relationships/hyperlink" Target="https://edu.gov.ru/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hyperlink" Target="https://www.sseu.ru/" TargetMode="External"/><Relationship Id="rId20" Type="http://schemas.openxmlformats.org/officeDocument/2006/relationships/hyperlink" Target="tel:8469338700" TargetMode="External"/><Relationship Id="rId29" Type="http://schemas.openxmlformats.org/officeDocument/2006/relationships/hyperlink" Target="http://educat.samregion.ru/" TargetMode="External"/><Relationship Id="rId41" Type="http://schemas.openxmlformats.org/officeDocument/2006/relationships/control" Target="activeX/activeX10.xml"/><Relationship Id="rId1" Type="http://schemas.openxmlformats.org/officeDocument/2006/relationships/numbering" Target="numbering.xml"/><Relationship Id="rId6" Type="http://schemas.openxmlformats.org/officeDocument/2006/relationships/hyperlink" Target="mailto:dpbo@sseu.ru" TargetMode="External"/><Relationship Id="rId11" Type="http://schemas.openxmlformats.org/officeDocument/2006/relationships/image" Target="media/image2.wmf"/><Relationship Id="rId24" Type="http://schemas.openxmlformats.org/officeDocument/2006/relationships/hyperlink" Target="https://www.sseu.ru/universitet/rector/" TargetMode="External"/><Relationship Id="rId32" Type="http://schemas.openxmlformats.org/officeDocument/2006/relationships/hyperlink" Target="http://samdm.ru/" TargetMode="External"/><Relationship Id="rId37" Type="http://schemas.openxmlformats.org/officeDocument/2006/relationships/control" Target="activeX/activeX8.xml"/><Relationship Id="rId40" Type="http://schemas.openxmlformats.org/officeDocument/2006/relationships/image" Target="media/image6.wmf"/><Relationship Id="rId5" Type="http://schemas.openxmlformats.org/officeDocument/2006/relationships/hyperlink" Target="https://www.sseu.ru/fakultety2/fakultet-vtorogo-vysshego-i-dopolnitelnogo-obrazovaniya/tsentr-delovogo-obrazovaniya/" TargetMode="External"/><Relationship Id="rId15" Type="http://schemas.openxmlformats.org/officeDocument/2006/relationships/control" Target="activeX/activeX5.xml"/><Relationship Id="rId23" Type="http://schemas.openxmlformats.org/officeDocument/2006/relationships/hyperlink" Target="https://www.sseu.ru/protection/?id=410" TargetMode="External"/><Relationship Id="rId28" Type="http://schemas.openxmlformats.org/officeDocument/2006/relationships/hyperlink" Target="https://minobrnauki.gov.ru/" TargetMode="External"/><Relationship Id="rId36" Type="http://schemas.openxmlformats.org/officeDocument/2006/relationships/control" Target="activeX/activeX7.xml"/><Relationship Id="rId10" Type="http://schemas.openxmlformats.org/officeDocument/2006/relationships/control" Target="activeX/activeX3.xml"/><Relationship Id="rId19" Type="http://schemas.openxmlformats.org/officeDocument/2006/relationships/hyperlink" Target="tel:8469338888" TargetMode="External"/><Relationship Id="rId31" Type="http://schemas.openxmlformats.org/officeDocument/2006/relationships/hyperlink" Target="http://xn--h1ajgms.xn--p1ai/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4.wmf"/><Relationship Id="rId22" Type="http://schemas.openxmlformats.org/officeDocument/2006/relationships/hyperlink" Target="https://www.sseu.ru/universitet/rector/" TargetMode="External"/><Relationship Id="rId27" Type="http://schemas.openxmlformats.org/officeDocument/2006/relationships/hyperlink" Target="https://minobrnauki.gov.ru/open_ministry/anticorr/propertyinfo/" TargetMode="External"/><Relationship Id="rId30" Type="http://schemas.openxmlformats.org/officeDocument/2006/relationships/hyperlink" Target="http://scienceport.ru/" TargetMode="External"/><Relationship Id="rId35" Type="http://schemas.openxmlformats.org/officeDocument/2006/relationships/control" Target="activeX/activeX6.xml"/><Relationship Id="rId43" Type="http://schemas.openxmlformats.org/officeDocument/2006/relationships/theme" Target="theme/theme1.xml"/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hyperlink" Target="https://vk.com/sseu_official" TargetMode="External"/><Relationship Id="rId25" Type="http://schemas.openxmlformats.org/officeDocument/2006/relationships/hyperlink" Target="https://www.sseu.ru/upload/file/%D0%B0%D0%BD%D0%BA%D0%B5%D1%82%D0%B0%20%D0%BF%D0%BE%20%D0%9D%D0%9E%D0%9A.docx" TargetMode="External"/><Relationship Id="rId33" Type="http://schemas.openxmlformats.org/officeDocument/2006/relationships/hyperlink" Target="https://minjust.ru/" TargetMode="External"/><Relationship Id="rId38" Type="http://schemas.openxmlformats.org/officeDocument/2006/relationships/image" Target="media/image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Самарский государственный экономический университет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Ольга Васильевна</dc:creator>
  <cp:keywords/>
  <dc:description/>
  <cp:lastModifiedBy>Полякова Ольга Васильевна</cp:lastModifiedBy>
  <cp:revision>2</cp:revision>
  <dcterms:created xsi:type="dcterms:W3CDTF">2025-08-27T05:43:00Z</dcterms:created>
  <dcterms:modified xsi:type="dcterms:W3CDTF">2025-08-27T06:21:00Z</dcterms:modified>
</cp:coreProperties>
</file>