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0E" w:rsidRPr="00F77F0E" w:rsidRDefault="00F77F0E" w:rsidP="00F77F0E">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r w:rsidRPr="00F77F0E">
        <w:rPr>
          <w:rFonts w:ascii="Open Sans" w:eastAsia="Times New Roman" w:hAnsi="Open Sans" w:cs="Times New Roman"/>
          <w:b/>
          <w:bCs/>
          <w:color w:val="005EA5"/>
          <w:kern w:val="36"/>
          <w:sz w:val="38"/>
          <w:szCs w:val="38"/>
          <w:lang w:eastAsia="ru-RU"/>
        </w:rPr>
        <w:t>Федеральный закон от 28.03.1998 N 53-ФЗ (ред. от 05.02.2018) "О воинской обязанности и военной службе"</w:t>
      </w:r>
    </w:p>
    <w:p w:rsidR="00F77F0E" w:rsidRPr="00F77F0E" w:rsidRDefault="00F77F0E" w:rsidP="00F77F0E">
      <w:pPr>
        <w:spacing w:after="0" w:line="330" w:lineRule="atLeast"/>
        <w:rPr>
          <w:rFonts w:ascii="Open Sans" w:eastAsia="Times New Roman" w:hAnsi="Open Sans" w:cs="Times New Roman"/>
          <w:sz w:val="23"/>
          <w:szCs w:val="23"/>
          <w:lang w:eastAsia="ru-RU"/>
        </w:rPr>
      </w:pPr>
      <w:r w:rsidRPr="00F77F0E">
        <w:rPr>
          <w:rFonts w:ascii="Open Sans" w:eastAsia="Times New Roman" w:hAnsi="Open Sans" w:cs="Times New Roman"/>
          <w:sz w:val="23"/>
          <w:szCs w:val="23"/>
          <w:lang w:eastAsia="ru-RU"/>
        </w:rPr>
        <w:t xml:space="preserve">16 марта 2018 г. 13:35 </w:t>
      </w:r>
    </w:p>
    <w:p w:rsidR="00F77F0E" w:rsidRPr="00F77F0E" w:rsidRDefault="00F77F0E" w:rsidP="009804BC">
      <w:pPr>
        <w:spacing w:before="100" w:beforeAutospacing="1" w:after="120" w:line="240" w:lineRule="auto"/>
        <w:jc w:val="center"/>
        <w:rPr>
          <w:rFonts w:ascii="Open Sans" w:eastAsia="Times New Roman" w:hAnsi="Open Sans" w:cs="Times New Roman"/>
          <w:sz w:val="23"/>
          <w:szCs w:val="23"/>
          <w:lang w:eastAsia="ru-RU"/>
        </w:rPr>
      </w:pPr>
      <w:bookmarkStart w:id="0" w:name="100003"/>
      <w:bookmarkEnd w:id="0"/>
      <w:r w:rsidRPr="00F77F0E">
        <w:rPr>
          <w:rFonts w:ascii="Open Sans" w:eastAsia="Times New Roman" w:hAnsi="Open Sans" w:cs="Times New Roman"/>
          <w:sz w:val="23"/>
          <w:szCs w:val="23"/>
          <w:lang w:eastAsia="ru-RU"/>
        </w:rPr>
        <w:t>РОССИЙСКАЯ ФЕДЕРАЦИЯ</w:t>
      </w:r>
    </w:p>
    <w:p w:rsidR="00F77F0E" w:rsidRPr="00F77F0E" w:rsidRDefault="00F77F0E" w:rsidP="009804BC">
      <w:pPr>
        <w:spacing w:before="100" w:beforeAutospacing="1" w:after="120" w:line="240" w:lineRule="auto"/>
        <w:jc w:val="center"/>
        <w:rPr>
          <w:rFonts w:ascii="Open Sans" w:eastAsia="Times New Roman" w:hAnsi="Open Sans" w:cs="Times New Roman"/>
          <w:sz w:val="23"/>
          <w:szCs w:val="23"/>
          <w:lang w:eastAsia="ru-RU"/>
        </w:rPr>
      </w:pPr>
      <w:bookmarkStart w:id="1" w:name="100004"/>
      <w:bookmarkEnd w:id="1"/>
      <w:r w:rsidRPr="00F77F0E">
        <w:rPr>
          <w:rFonts w:ascii="Open Sans" w:eastAsia="Times New Roman" w:hAnsi="Open Sans" w:cs="Times New Roman"/>
          <w:sz w:val="23"/>
          <w:szCs w:val="23"/>
          <w:lang w:eastAsia="ru-RU"/>
        </w:rPr>
        <w:t>ФЕДЕРАЛЬНЫЙ ЗАКОН</w:t>
      </w:r>
    </w:p>
    <w:p w:rsidR="00F77F0E" w:rsidRPr="00F77F0E" w:rsidRDefault="00F77F0E" w:rsidP="009804BC">
      <w:pPr>
        <w:spacing w:before="100" w:beforeAutospacing="1" w:after="120" w:line="240" w:lineRule="auto"/>
        <w:jc w:val="center"/>
        <w:rPr>
          <w:rFonts w:ascii="Open Sans" w:eastAsia="Times New Roman" w:hAnsi="Open Sans" w:cs="Times New Roman"/>
          <w:sz w:val="23"/>
          <w:szCs w:val="23"/>
          <w:lang w:eastAsia="ru-RU"/>
        </w:rPr>
      </w:pPr>
      <w:bookmarkStart w:id="2" w:name="100005"/>
      <w:bookmarkEnd w:id="2"/>
      <w:r w:rsidRPr="00F77F0E">
        <w:rPr>
          <w:rFonts w:ascii="Open Sans" w:eastAsia="Times New Roman" w:hAnsi="Open Sans" w:cs="Times New Roman"/>
          <w:sz w:val="23"/>
          <w:szCs w:val="23"/>
          <w:lang w:eastAsia="ru-RU"/>
        </w:rPr>
        <w:t>О ВОИНСКОЙ ОБЯЗАННОСТИ И ВОЕННОЙ СЛУЖБЕ</w:t>
      </w:r>
    </w:p>
    <w:p w:rsidR="00F77F0E" w:rsidRPr="00F77F0E" w:rsidRDefault="00F77F0E" w:rsidP="00F77F0E">
      <w:pPr>
        <w:spacing w:before="100" w:beforeAutospacing="1" w:after="180" w:line="330" w:lineRule="atLeast"/>
        <w:rPr>
          <w:rFonts w:ascii="Open Sans" w:eastAsia="Times New Roman" w:hAnsi="Open Sans" w:cs="Times New Roman"/>
          <w:sz w:val="24"/>
          <w:szCs w:val="24"/>
          <w:lang w:eastAsia="ru-RU"/>
        </w:rPr>
      </w:pPr>
      <w:bookmarkStart w:id="3" w:name="100006"/>
      <w:bookmarkEnd w:id="3"/>
      <w:proofErr w:type="gramStart"/>
      <w:r w:rsidRPr="00F77F0E">
        <w:rPr>
          <w:rFonts w:ascii="Open Sans" w:eastAsia="Times New Roman" w:hAnsi="Open Sans" w:cs="Times New Roman"/>
          <w:sz w:val="24"/>
          <w:szCs w:val="24"/>
          <w:lang w:eastAsia="ru-RU"/>
        </w:rPr>
        <w:t>Принят</w:t>
      </w:r>
      <w:proofErr w:type="gramEnd"/>
      <w:r w:rsidRPr="00F77F0E">
        <w:rPr>
          <w:rFonts w:ascii="Open Sans" w:eastAsia="Times New Roman" w:hAnsi="Open Sans" w:cs="Times New Roman"/>
          <w:sz w:val="24"/>
          <w:szCs w:val="24"/>
          <w:lang w:eastAsia="ru-RU"/>
        </w:rPr>
        <w:t xml:space="preserve">  Государственной Думой  6 марта 1998 года</w:t>
      </w:r>
      <w:bookmarkStart w:id="4" w:name="100007"/>
      <w:bookmarkEnd w:id="4"/>
      <w:r w:rsidRPr="00F77F0E">
        <w:rPr>
          <w:rFonts w:ascii="Open Sans" w:eastAsia="Times New Roman" w:hAnsi="Open Sans" w:cs="Times New Roman"/>
          <w:sz w:val="24"/>
          <w:szCs w:val="24"/>
          <w:lang w:eastAsia="ru-RU"/>
        </w:rPr>
        <w:t xml:space="preserve"> </w:t>
      </w:r>
    </w:p>
    <w:p w:rsidR="00F77F0E" w:rsidRPr="00F77F0E" w:rsidRDefault="00F77F0E" w:rsidP="00F77F0E">
      <w:pPr>
        <w:spacing w:before="100" w:beforeAutospacing="1" w:after="180" w:line="330" w:lineRule="atLeast"/>
        <w:rPr>
          <w:rFonts w:ascii="Open Sans" w:eastAsia="Times New Roman" w:hAnsi="Open Sans" w:cs="Times New Roman"/>
          <w:sz w:val="24"/>
          <w:szCs w:val="24"/>
          <w:lang w:eastAsia="ru-RU"/>
        </w:rPr>
      </w:pPr>
      <w:proofErr w:type="gramStart"/>
      <w:r w:rsidRPr="00F77F0E">
        <w:rPr>
          <w:rFonts w:ascii="Open Sans" w:eastAsia="Times New Roman" w:hAnsi="Open Sans" w:cs="Times New Roman"/>
          <w:sz w:val="24"/>
          <w:szCs w:val="24"/>
          <w:lang w:eastAsia="ru-RU"/>
        </w:rPr>
        <w:t>Одобрен</w:t>
      </w:r>
      <w:proofErr w:type="gramEnd"/>
      <w:r w:rsidRPr="00F77F0E">
        <w:rPr>
          <w:rFonts w:ascii="Open Sans" w:eastAsia="Times New Roman" w:hAnsi="Open Sans" w:cs="Times New Roman"/>
          <w:sz w:val="24"/>
          <w:szCs w:val="24"/>
          <w:lang w:eastAsia="ru-RU"/>
        </w:rPr>
        <w:t xml:space="preserve">  Советом Федерации  12 марта 1998 года</w:t>
      </w:r>
    </w:p>
    <w:p w:rsidR="00F77F0E" w:rsidRPr="009804BC" w:rsidRDefault="00F77F0E" w:rsidP="009804BC">
      <w:pPr>
        <w:spacing w:before="100" w:beforeAutospacing="1" w:after="180" w:line="330" w:lineRule="atLeast"/>
        <w:jc w:val="both"/>
        <w:rPr>
          <w:rFonts w:ascii="Open Sans" w:eastAsia="Times New Roman" w:hAnsi="Open Sans" w:cs="Times New Roman"/>
          <w:sz w:val="24"/>
          <w:szCs w:val="24"/>
          <w:lang w:eastAsia="ru-RU"/>
        </w:rPr>
      </w:pPr>
      <w:bookmarkStart w:id="5" w:name="100703"/>
      <w:bookmarkStart w:id="6" w:name="100008"/>
      <w:bookmarkEnd w:id="5"/>
      <w:bookmarkEnd w:id="6"/>
      <w:r w:rsidRPr="00F77F0E">
        <w:rPr>
          <w:rFonts w:ascii="Open Sans" w:eastAsia="Times New Roman" w:hAnsi="Open Sans" w:cs="Times New Roman"/>
          <w:sz w:val="24"/>
          <w:szCs w:val="24"/>
          <w:lang w:eastAsia="ru-RU"/>
        </w:rP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7E0B40" w:rsidRPr="00B47CA6" w:rsidRDefault="00F77F0E">
      <w:pPr>
        <w:rPr>
          <w:rFonts w:ascii="Open Sans" w:hAnsi="Open Sans"/>
          <w:b/>
          <w:bCs/>
          <w:color w:val="005EA5"/>
          <w:kern w:val="36"/>
          <w:sz w:val="28"/>
          <w:szCs w:val="28"/>
        </w:rPr>
      </w:pPr>
      <w:r w:rsidRPr="00B47CA6">
        <w:rPr>
          <w:rFonts w:ascii="Open Sans" w:hAnsi="Open Sans"/>
          <w:b/>
          <w:bCs/>
          <w:color w:val="005EA5"/>
          <w:kern w:val="36"/>
          <w:sz w:val="28"/>
          <w:szCs w:val="28"/>
        </w:rPr>
        <w:t>Раздел I. Общие положения</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 Воинская обязанность</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7" w:name="100010"/>
      <w:bookmarkEnd w:id="7"/>
      <w:r w:rsidRPr="00F77F0E">
        <w:rPr>
          <w:rFonts w:ascii="Open Sans" w:eastAsia="Times New Roman" w:hAnsi="Open Sans" w:cs="Times New Roman"/>
          <w:sz w:val="23"/>
          <w:szCs w:val="23"/>
          <w:lang w:eastAsia="ru-RU"/>
        </w:rPr>
        <w:t>Статья 1. Воинская обязанность</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8" w:name="100011"/>
      <w:bookmarkEnd w:id="8"/>
      <w:r w:rsidRPr="00F77F0E">
        <w:rPr>
          <w:rFonts w:ascii="Open Sans" w:eastAsia="Times New Roman" w:hAnsi="Open Sans" w:cs="Times New Roman"/>
          <w:sz w:val="23"/>
          <w:szCs w:val="23"/>
          <w:lang w:eastAsia="ru-RU"/>
        </w:rPr>
        <w:t>1. Воинская обязанность граждан Российской Федерации (далее - граждане) предусматривает:</w:t>
      </w:r>
      <w:bookmarkStart w:id="9" w:name="100012"/>
      <w:bookmarkEnd w:id="9"/>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воинский учет;</w:t>
      </w:r>
      <w:bookmarkStart w:id="10" w:name="100013"/>
      <w:bookmarkEnd w:id="10"/>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обязательную подготовку к военной службе;</w:t>
      </w:r>
      <w:bookmarkStart w:id="11" w:name="100014"/>
      <w:bookmarkEnd w:id="11"/>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призыв на военную службу;</w:t>
      </w:r>
      <w:bookmarkStart w:id="12" w:name="100015"/>
      <w:bookmarkEnd w:id="12"/>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прохождение военной службы по призыву;</w:t>
      </w:r>
      <w:bookmarkStart w:id="13" w:name="100016"/>
      <w:bookmarkEnd w:id="13"/>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пребывание в запасе;</w:t>
      </w:r>
      <w:bookmarkStart w:id="14" w:name="100017"/>
      <w:bookmarkEnd w:id="14"/>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призыв на военные сборы и прохождение военных сборов в период пребывания в запасе.</w:t>
      </w:r>
    </w:p>
    <w:p w:rsidR="009804BC" w:rsidRPr="00F77F0E" w:rsidRDefault="00F77F0E" w:rsidP="009804BC">
      <w:pPr>
        <w:spacing w:before="100" w:beforeAutospacing="1" w:after="180" w:line="330" w:lineRule="atLeast"/>
        <w:jc w:val="both"/>
        <w:rPr>
          <w:rFonts w:ascii="Open Sans" w:eastAsia="Times New Roman" w:hAnsi="Open Sans" w:cs="Times New Roman"/>
          <w:sz w:val="23"/>
          <w:szCs w:val="23"/>
          <w:lang w:eastAsia="ru-RU"/>
        </w:rPr>
      </w:pPr>
      <w:bookmarkStart w:id="15" w:name="100018"/>
      <w:bookmarkEnd w:id="15"/>
      <w:r w:rsidRPr="00F77F0E">
        <w:rPr>
          <w:rFonts w:ascii="Open Sans" w:eastAsia="Times New Roman" w:hAnsi="Open Sans" w:cs="Times New Roman"/>
          <w:sz w:val="23"/>
          <w:szCs w:val="23"/>
          <w:lang w:eastAsia="ru-RU"/>
        </w:rPr>
        <w:t xml:space="preserve">2. </w:t>
      </w:r>
      <w:proofErr w:type="gramStart"/>
      <w:r w:rsidRPr="00F77F0E">
        <w:rPr>
          <w:rFonts w:ascii="Open Sans" w:eastAsia="Times New Roman" w:hAnsi="Open Sans" w:cs="Times New Roman"/>
          <w:sz w:val="23"/>
          <w:szCs w:val="23"/>
          <w:lang w:eastAsia="ru-RU"/>
        </w:rPr>
        <w:t>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bookmarkStart w:id="16" w:name="100019"/>
      <w:bookmarkEnd w:id="16"/>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призыв на военную службу по мобилизации, в период военного положения и в военное время;</w:t>
      </w:r>
      <w:bookmarkStart w:id="17" w:name="100020"/>
      <w:bookmarkEnd w:id="17"/>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прохождение военной службы в период мобилизации, в период военного положения и в военное время;</w:t>
      </w:r>
      <w:bookmarkStart w:id="18" w:name="100021"/>
      <w:bookmarkEnd w:id="18"/>
      <w:proofErr w:type="gramEnd"/>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военное обучение в период военного положения и в военное время.</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9" w:name="100022"/>
      <w:bookmarkEnd w:id="19"/>
      <w:r w:rsidRPr="00F77F0E">
        <w:rPr>
          <w:rFonts w:ascii="Open Sans" w:eastAsia="Times New Roman" w:hAnsi="Open Sans" w:cs="Times New Roman"/>
          <w:sz w:val="23"/>
          <w:szCs w:val="23"/>
          <w:lang w:eastAsia="ru-RU"/>
        </w:rPr>
        <w:t xml:space="preserve">3. Граждане освобождаются от исполнения воинской обязанности только по основаниям, предусмотренным настоящим Федеральным </w:t>
      </w:r>
      <w:hyperlink r:id="rId6" w:anchor="100191" w:history="1">
        <w:r w:rsidRPr="00F77F0E">
          <w:rPr>
            <w:rFonts w:ascii="Open Sans" w:eastAsia="Times New Roman" w:hAnsi="Open Sans" w:cs="Times New Roman"/>
            <w:color w:val="005EA5"/>
            <w:sz w:val="23"/>
            <w:u w:val="single"/>
            <w:lang w:eastAsia="ru-RU"/>
          </w:rPr>
          <w:t>законом</w:t>
        </w:r>
      </w:hyperlink>
      <w:r w:rsidRPr="00F77F0E">
        <w:rPr>
          <w:rFonts w:ascii="Open Sans" w:eastAsia="Times New Roman" w:hAnsi="Open Sans" w:cs="Times New Roman"/>
          <w:sz w:val="23"/>
          <w:szCs w:val="23"/>
          <w:lang w:eastAsia="ru-RU"/>
        </w:rPr>
        <w:t>.</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20" w:name="100023"/>
      <w:bookmarkEnd w:id="20"/>
      <w:r w:rsidRPr="00F77F0E">
        <w:rPr>
          <w:rFonts w:ascii="Open Sans" w:eastAsia="Times New Roman" w:hAnsi="Open Sans" w:cs="Times New Roman"/>
          <w:sz w:val="23"/>
          <w:szCs w:val="23"/>
          <w:lang w:eastAsia="ru-RU"/>
        </w:rPr>
        <w:lastRenderedPageBreak/>
        <w:t xml:space="preserve">4. Граждане вправе исполнять конституционный долг по защите Отечества путем добровольного поступления на военную службу в </w:t>
      </w:r>
      <w:hyperlink r:id="rId7" w:anchor="100712" w:history="1">
        <w:r w:rsidRPr="00F77F0E">
          <w:rPr>
            <w:rFonts w:ascii="Open Sans" w:eastAsia="Times New Roman" w:hAnsi="Open Sans" w:cs="Times New Roman"/>
            <w:color w:val="005EA5"/>
            <w:sz w:val="23"/>
            <w:u w:val="single"/>
            <w:lang w:eastAsia="ru-RU"/>
          </w:rPr>
          <w:t>порядке</w:t>
        </w:r>
      </w:hyperlink>
      <w:r w:rsidRPr="00F77F0E">
        <w:rPr>
          <w:rFonts w:ascii="Open Sans" w:eastAsia="Times New Roman" w:hAnsi="Open Sans" w:cs="Times New Roman"/>
          <w:sz w:val="23"/>
          <w:szCs w:val="23"/>
          <w:lang w:eastAsia="ru-RU"/>
        </w:rPr>
        <w:t>, установленном настоящим Федеральным законом.</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21" w:name="100024"/>
      <w:bookmarkEnd w:id="21"/>
      <w:r w:rsidRPr="00F77F0E">
        <w:rPr>
          <w:rFonts w:ascii="Open Sans" w:eastAsia="Times New Roman" w:hAnsi="Open Sans" w:cs="Times New Roman"/>
          <w:sz w:val="23"/>
          <w:szCs w:val="23"/>
          <w:lang w:eastAsia="ru-RU"/>
        </w:rPr>
        <w:t xml:space="preserve">5. Граждане имеют право на замену военной службы альтернативной гражданской службой в соответствии с </w:t>
      </w:r>
      <w:hyperlink r:id="rId8" w:anchor="100221" w:history="1">
        <w:r w:rsidRPr="00F77F0E">
          <w:rPr>
            <w:rFonts w:ascii="Open Sans" w:eastAsia="Times New Roman" w:hAnsi="Open Sans" w:cs="Times New Roman"/>
            <w:color w:val="005EA5"/>
            <w:sz w:val="23"/>
            <w:u w:val="single"/>
            <w:lang w:eastAsia="ru-RU"/>
          </w:rPr>
          <w:t>Конституцией</w:t>
        </w:r>
      </w:hyperlink>
      <w:r w:rsidRPr="00F77F0E">
        <w:rPr>
          <w:rFonts w:ascii="Open Sans" w:eastAsia="Times New Roman" w:hAnsi="Open Sans" w:cs="Times New Roman"/>
          <w:sz w:val="23"/>
          <w:szCs w:val="23"/>
          <w:lang w:eastAsia="ru-RU"/>
        </w:rPr>
        <w:t xml:space="preserve"> Российской Федерации и федеральным </w:t>
      </w:r>
      <w:hyperlink r:id="rId9" w:history="1">
        <w:r w:rsidRPr="00F77F0E">
          <w:rPr>
            <w:rFonts w:ascii="Open Sans" w:eastAsia="Times New Roman" w:hAnsi="Open Sans" w:cs="Times New Roman"/>
            <w:color w:val="005EA5"/>
            <w:sz w:val="23"/>
            <w:u w:val="single"/>
            <w:lang w:eastAsia="ru-RU"/>
          </w:rPr>
          <w:t>законом.</w:t>
        </w:r>
      </w:hyperlink>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22" w:name="100769"/>
      <w:bookmarkStart w:id="23" w:name="100025"/>
      <w:bookmarkStart w:id="24" w:name="000028"/>
      <w:bookmarkEnd w:id="22"/>
      <w:bookmarkEnd w:id="23"/>
      <w:bookmarkEnd w:id="24"/>
      <w:r w:rsidRPr="00F77F0E">
        <w:rPr>
          <w:rFonts w:ascii="Open Sans" w:eastAsia="Times New Roman" w:hAnsi="Open Sans" w:cs="Times New Roman"/>
          <w:sz w:val="23"/>
          <w:szCs w:val="23"/>
          <w:lang w:eastAsia="ru-RU"/>
        </w:rP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F77F0E" w:rsidRPr="00F77F0E" w:rsidRDefault="00F77F0E" w:rsidP="00F77F0E">
      <w:pPr>
        <w:spacing w:before="100" w:beforeAutospacing="1" w:line="330" w:lineRule="atLeast"/>
        <w:jc w:val="both"/>
        <w:rPr>
          <w:rFonts w:ascii="Open Sans" w:eastAsia="Times New Roman" w:hAnsi="Open Sans" w:cs="Times New Roman"/>
          <w:sz w:val="23"/>
          <w:szCs w:val="23"/>
          <w:lang w:eastAsia="ru-RU"/>
        </w:rPr>
      </w:pPr>
      <w:bookmarkStart w:id="25" w:name="000029"/>
      <w:bookmarkStart w:id="26" w:name="100026"/>
      <w:bookmarkEnd w:id="25"/>
      <w:bookmarkEnd w:id="26"/>
      <w:r w:rsidRPr="00F77F0E">
        <w:rPr>
          <w:rFonts w:ascii="Open Sans" w:eastAsia="Times New Roman" w:hAnsi="Open Sans" w:cs="Times New Roman"/>
          <w:sz w:val="23"/>
          <w:szCs w:val="23"/>
          <w:lang w:eastAsia="ru-RU"/>
        </w:rP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2. Военная служба. Военнослужащие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27" w:name="100027"/>
      <w:bookmarkEnd w:id="27"/>
      <w:r w:rsidRPr="00F77F0E">
        <w:rPr>
          <w:rFonts w:ascii="Open Sans" w:eastAsia="Times New Roman" w:hAnsi="Open Sans" w:cs="Times New Roman"/>
          <w:sz w:val="23"/>
          <w:szCs w:val="23"/>
          <w:lang w:eastAsia="ru-RU"/>
        </w:rPr>
        <w:t>Статья 2. Военная служба. Военнослужащие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28" w:name="000649"/>
      <w:bookmarkStart w:id="29" w:name="000596"/>
      <w:bookmarkStart w:id="30" w:name="100990"/>
      <w:bookmarkStart w:id="31" w:name="000370"/>
      <w:bookmarkStart w:id="32" w:name="000366"/>
      <w:bookmarkStart w:id="33" w:name="000243"/>
      <w:bookmarkStart w:id="34" w:name="100754"/>
      <w:bookmarkStart w:id="35" w:name="000026"/>
      <w:bookmarkStart w:id="36" w:name="100692"/>
      <w:bookmarkStart w:id="37" w:name="100028"/>
      <w:bookmarkStart w:id="38" w:name="100704"/>
      <w:bookmarkStart w:id="39" w:name="100756"/>
      <w:bookmarkStart w:id="40" w:name="000337"/>
      <w:bookmarkEnd w:id="28"/>
      <w:bookmarkEnd w:id="29"/>
      <w:bookmarkEnd w:id="30"/>
      <w:bookmarkEnd w:id="31"/>
      <w:bookmarkEnd w:id="32"/>
      <w:bookmarkEnd w:id="33"/>
      <w:bookmarkEnd w:id="34"/>
      <w:bookmarkEnd w:id="35"/>
      <w:bookmarkEnd w:id="36"/>
      <w:bookmarkEnd w:id="37"/>
      <w:bookmarkEnd w:id="38"/>
      <w:bookmarkEnd w:id="39"/>
      <w:bookmarkEnd w:id="40"/>
      <w:r w:rsidRPr="00F77F0E">
        <w:rPr>
          <w:rFonts w:ascii="Open Sans" w:eastAsia="Times New Roman" w:hAnsi="Open Sans" w:cs="Times New Roman"/>
          <w:sz w:val="23"/>
          <w:szCs w:val="23"/>
          <w:lang w:eastAsia="ru-RU"/>
        </w:rPr>
        <w:t xml:space="preserve">1. </w:t>
      </w:r>
      <w:proofErr w:type="gramStart"/>
      <w:r w:rsidRPr="00F77F0E">
        <w:rPr>
          <w:rFonts w:ascii="Open Sans" w:eastAsia="Times New Roman" w:hAnsi="Open Sans" w:cs="Times New Roman"/>
          <w:sz w:val="23"/>
          <w:szCs w:val="23"/>
          <w:lang w:eastAsia="ru-RU"/>
        </w:rPr>
        <w:t>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w:t>
      </w:r>
      <w:proofErr w:type="gramEnd"/>
      <w:r w:rsidRPr="00F77F0E">
        <w:rPr>
          <w:rFonts w:ascii="Open Sans" w:eastAsia="Times New Roman" w:hAnsi="Open Sans" w:cs="Times New Roman"/>
          <w:sz w:val="23"/>
          <w:szCs w:val="23"/>
          <w:lang w:eastAsia="ru-RU"/>
        </w:rPr>
        <w:t xml:space="preserve"> </w:t>
      </w:r>
      <w:proofErr w:type="gramStart"/>
      <w:r w:rsidRPr="00F77F0E">
        <w:rPr>
          <w:rFonts w:ascii="Open Sans" w:eastAsia="Times New Roman" w:hAnsi="Open Sans" w:cs="Times New Roman"/>
          <w:sz w:val="23"/>
          <w:szCs w:val="23"/>
          <w:lang w:eastAsia="ru-RU"/>
        </w:rPr>
        <w:t>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roofErr w:type="gramEnd"/>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41" w:name="100705"/>
      <w:bookmarkStart w:id="42" w:name="100029"/>
      <w:bookmarkEnd w:id="41"/>
      <w:bookmarkEnd w:id="42"/>
      <w:r w:rsidRPr="00F77F0E">
        <w:rPr>
          <w:rFonts w:ascii="Open Sans" w:eastAsia="Times New Roman" w:hAnsi="Open Sans" w:cs="Times New Roman"/>
          <w:sz w:val="23"/>
          <w:szCs w:val="23"/>
          <w:lang w:eastAsia="ru-RU"/>
        </w:rPr>
        <w:t>2. Прохождение военной службы осуществляется:</w:t>
      </w:r>
      <w:bookmarkStart w:id="43" w:name="100706"/>
      <w:bookmarkEnd w:id="43"/>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гражданами - по призыву и в добровольном порядке (по контракту);</w:t>
      </w:r>
      <w:bookmarkStart w:id="44" w:name="000371"/>
      <w:bookmarkStart w:id="45" w:name="000244"/>
      <w:bookmarkStart w:id="46" w:name="100707"/>
      <w:bookmarkEnd w:id="44"/>
      <w:bookmarkEnd w:id="45"/>
      <w:bookmarkEnd w:id="46"/>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47" w:name="100708"/>
      <w:bookmarkStart w:id="48" w:name="100030"/>
      <w:bookmarkEnd w:id="47"/>
      <w:bookmarkEnd w:id="48"/>
      <w:r w:rsidRPr="00F77F0E">
        <w:rPr>
          <w:rFonts w:ascii="Open Sans" w:eastAsia="Times New Roman" w:hAnsi="Open Sans" w:cs="Times New Roman"/>
          <w:sz w:val="23"/>
          <w:szCs w:val="23"/>
          <w:lang w:eastAsia="ru-RU"/>
        </w:rPr>
        <w:t>3. Граждане (иностранные граждане), проходящие военную службу, являются военнослужащими и имеют статус, устанавливаемый федеральным законом.</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49" w:name="000002"/>
      <w:bookmarkStart w:id="50" w:name="100031"/>
      <w:bookmarkEnd w:id="49"/>
      <w:bookmarkEnd w:id="50"/>
      <w:r w:rsidRPr="00F77F0E">
        <w:rPr>
          <w:rFonts w:ascii="Open Sans" w:eastAsia="Times New Roman" w:hAnsi="Open Sans" w:cs="Times New Roman"/>
          <w:sz w:val="23"/>
          <w:szCs w:val="23"/>
          <w:lang w:eastAsia="ru-RU"/>
        </w:rPr>
        <w:lastRenderedPageBreak/>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0" w:anchor="100039" w:history="1">
        <w:r w:rsidRPr="00F77F0E">
          <w:rPr>
            <w:rFonts w:ascii="Open Sans" w:eastAsia="Times New Roman" w:hAnsi="Open Sans" w:cs="Times New Roman"/>
            <w:color w:val="005EA5"/>
            <w:sz w:val="23"/>
            <w:u w:val="single"/>
            <w:lang w:eastAsia="ru-RU"/>
          </w:rPr>
          <w:t>законодательством</w:t>
        </w:r>
      </w:hyperlink>
      <w:r w:rsidRPr="00F77F0E">
        <w:rPr>
          <w:rFonts w:ascii="Open Sans" w:eastAsia="Times New Roman" w:hAnsi="Open Sans" w:cs="Times New Roman"/>
          <w:sz w:val="23"/>
          <w:szCs w:val="23"/>
          <w:lang w:eastAsia="ru-RU"/>
        </w:rPr>
        <w:t xml:space="preserve"> Российской Федерации.</w:t>
      </w:r>
    </w:p>
    <w:p w:rsidR="00F77F0E" w:rsidRPr="00F77F0E" w:rsidRDefault="00F77F0E" w:rsidP="00F77F0E">
      <w:pPr>
        <w:spacing w:before="100" w:beforeAutospacing="1" w:line="330" w:lineRule="atLeast"/>
        <w:jc w:val="both"/>
        <w:rPr>
          <w:rFonts w:ascii="Open Sans" w:eastAsia="Times New Roman" w:hAnsi="Open Sans" w:cs="Times New Roman"/>
          <w:sz w:val="23"/>
          <w:szCs w:val="23"/>
          <w:lang w:eastAsia="ru-RU"/>
        </w:rPr>
      </w:pPr>
      <w:bookmarkStart w:id="51" w:name="100032"/>
      <w:bookmarkEnd w:id="51"/>
      <w:r w:rsidRPr="00F77F0E">
        <w:rPr>
          <w:rFonts w:ascii="Open Sans" w:eastAsia="Times New Roman" w:hAnsi="Open Sans" w:cs="Times New Roman"/>
          <w:sz w:val="23"/>
          <w:szCs w:val="23"/>
          <w:lang w:eastAsia="ru-RU"/>
        </w:rPr>
        <w:t>5.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3. Правовая основа воинской обязанности и военной службы</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52" w:name="100033"/>
      <w:bookmarkEnd w:id="52"/>
      <w:r w:rsidRPr="00F77F0E">
        <w:rPr>
          <w:rFonts w:ascii="Open Sans" w:eastAsia="Times New Roman" w:hAnsi="Open Sans" w:cs="Times New Roman"/>
          <w:sz w:val="23"/>
          <w:szCs w:val="23"/>
          <w:lang w:eastAsia="ru-RU"/>
        </w:rPr>
        <w:t>Статья 3. Правовая основа воинской обязанности и военной службы</w:t>
      </w:r>
    </w:p>
    <w:p w:rsidR="00F77F0E" w:rsidRPr="009804BC" w:rsidRDefault="00F77F0E" w:rsidP="009804BC">
      <w:pPr>
        <w:spacing w:before="100" w:beforeAutospacing="1" w:line="330" w:lineRule="atLeast"/>
        <w:jc w:val="both"/>
        <w:rPr>
          <w:rFonts w:ascii="Open Sans" w:eastAsia="Times New Roman" w:hAnsi="Open Sans" w:cs="Times New Roman"/>
          <w:sz w:val="23"/>
          <w:szCs w:val="23"/>
          <w:lang w:eastAsia="ru-RU"/>
        </w:rPr>
      </w:pPr>
      <w:bookmarkStart w:id="53" w:name="100034"/>
      <w:bookmarkEnd w:id="53"/>
      <w:r w:rsidRPr="00F77F0E">
        <w:rPr>
          <w:rFonts w:ascii="Open Sans" w:eastAsia="Times New Roman" w:hAnsi="Open Sans" w:cs="Times New Roman"/>
          <w:sz w:val="23"/>
          <w:szCs w:val="23"/>
          <w:lang w:eastAsia="ru-RU"/>
        </w:rPr>
        <w:t xml:space="preserve">Правовой основой воинской обязанности и военной службы являются </w:t>
      </w:r>
      <w:hyperlink r:id="rId11" w:anchor="100220" w:history="1">
        <w:r w:rsidRPr="00F77F0E">
          <w:rPr>
            <w:rFonts w:ascii="Open Sans" w:eastAsia="Times New Roman" w:hAnsi="Open Sans" w:cs="Times New Roman"/>
            <w:color w:val="005EA5"/>
            <w:sz w:val="23"/>
            <w:u w:val="single"/>
            <w:lang w:eastAsia="ru-RU"/>
          </w:rPr>
          <w:t>Конституция</w:t>
        </w:r>
      </w:hyperlink>
      <w:r w:rsidRPr="00F77F0E">
        <w:rPr>
          <w:rFonts w:ascii="Open Sans" w:eastAsia="Times New Roman" w:hAnsi="Open Sans" w:cs="Times New Roman"/>
          <w:sz w:val="23"/>
          <w:szCs w:val="23"/>
          <w:lang w:eastAsia="ru-RU"/>
        </w:rP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54" w:name="000030"/>
      <w:bookmarkStart w:id="55" w:name="100035"/>
      <w:bookmarkEnd w:id="54"/>
      <w:bookmarkEnd w:id="55"/>
      <w:r w:rsidRPr="00F77F0E">
        <w:rPr>
          <w:rFonts w:ascii="Open Sans" w:eastAsia="Times New Roman" w:hAnsi="Open Sans" w:cs="Times New Roman"/>
          <w:sz w:val="23"/>
          <w:szCs w:val="23"/>
          <w:lang w:eastAsia="ru-RU"/>
        </w:rP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56" w:name="000031"/>
      <w:bookmarkStart w:id="57" w:name="100036"/>
      <w:bookmarkEnd w:id="56"/>
      <w:bookmarkEnd w:id="57"/>
      <w:r w:rsidRPr="00F77F0E">
        <w:rPr>
          <w:rFonts w:ascii="Open Sans" w:eastAsia="Times New Roman" w:hAnsi="Open Sans" w:cs="Times New Roman"/>
          <w:sz w:val="23"/>
          <w:szCs w:val="23"/>
          <w:lang w:eastAsia="ru-RU"/>
        </w:rPr>
        <w:t>1. Руководители, другие ответственные за военно-учетную работу должностные лица (работники) организаций обязаны:</w:t>
      </w:r>
      <w:bookmarkStart w:id="58" w:name="000302"/>
      <w:bookmarkStart w:id="59" w:name="100037"/>
      <w:bookmarkStart w:id="60" w:name="000032"/>
      <w:bookmarkEnd w:id="58"/>
      <w:bookmarkEnd w:id="59"/>
      <w:bookmarkEnd w:id="60"/>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оповещать граждан о вызовах (повестках) военных комиссариатов;</w:t>
      </w:r>
      <w:bookmarkStart w:id="61" w:name="000033"/>
      <w:bookmarkStart w:id="62" w:name="100038"/>
      <w:bookmarkEnd w:id="61"/>
      <w:bookmarkEnd w:id="62"/>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обеспечивать гражданам возможность своевременной явки по вызовам (повесткам) военных комиссариатов;</w:t>
      </w:r>
      <w:bookmarkStart w:id="63" w:name="000034"/>
      <w:bookmarkStart w:id="64" w:name="100039"/>
      <w:bookmarkEnd w:id="63"/>
      <w:bookmarkEnd w:id="64"/>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 xml:space="preserve">направлять </w:t>
      </w:r>
      <w:proofErr w:type="gramStart"/>
      <w:r w:rsidRPr="00F77F0E">
        <w:rPr>
          <w:rFonts w:ascii="Open Sans" w:eastAsia="Times New Roman" w:hAnsi="Open Sans" w:cs="Times New Roman"/>
          <w:sz w:val="23"/>
          <w:szCs w:val="23"/>
          <w:lang w:eastAsia="ru-RU"/>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Pr="00F77F0E">
        <w:rPr>
          <w:rFonts w:ascii="Open Sans" w:eastAsia="Times New Roman" w:hAnsi="Open Sans" w:cs="Times New Roman"/>
          <w:sz w:val="23"/>
          <w:szCs w:val="23"/>
          <w:lang w:eastAsia="ru-RU"/>
        </w:rPr>
        <w:t>, поступающих на воинский учет, состоящих на воинском учете, а также не состоящих, но обязанных состоять на воинском учете.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65" w:name="000643"/>
      <w:bookmarkEnd w:id="65"/>
      <w:r w:rsidRPr="00F77F0E">
        <w:rPr>
          <w:rFonts w:ascii="Open Sans" w:eastAsia="Times New Roman" w:hAnsi="Open Sans" w:cs="Times New Roman"/>
          <w:sz w:val="23"/>
          <w:szCs w:val="23"/>
          <w:lang w:eastAsia="ru-RU"/>
        </w:rPr>
        <w:t>1.1. В случае</w:t>
      </w:r>
      <w:proofErr w:type="gramStart"/>
      <w:r w:rsidRPr="00F77F0E">
        <w:rPr>
          <w:rFonts w:ascii="Open Sans" w:eastAsia="Times New Roman" w:hAnsi="Open Sans" w:cs="Times New Roman"/>
          <w:sz w:val="23"/>
          <w:szCs w:val="23"/>
          <w:lang w:eastAsia="ru-RU"/>
        </w:rPr>
        <w:t>,</w:t>
      </w:r>
      <w:proofErr w:type="gramEnd"/>
      <w:r w:rsidRPr="00F77F0E">
        <w:rPr>
          <w:rFonts w:ascii="Open Sans" w:eastAsia="Times New Roman" w:hAnsi="Open Sans" w:cs="Times New Roman"/>
          <w:sz w:val="23"/>
          <w:szCs w:val="23"/>
          <w:lang w:eastAsia="ru-RU"/>
        </w:rPr>
        <w:t xml:space="preserve">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r:id="rId12" w:anchor="000554" w:history="1">
        <w:r w:rsidRPr="00F77F0E">
          <w:rPr>
            <w:rFonts w:ascii="Open Sans" w:eastAsia="Times New Roman" w:hAnsi="Open Sans" w:cs="Times New Roman"/>
            <w:color w:val="005EA5"/>
            <w:sz w:val="23"/>
            <w:u w:val="single"/>
            <w:lang w:eastAsia="ru-RU"/>
          </w:rPr>
          <w:t>пункте 1.1 статьи 28</w:t>
        </w:r>
      </w:hyperlink>
      <w:r w:rsidRPr="00F77F0E">
        <w:rPr>
          <w:rFonts w:ascii="Open Sans" w:eastAsia="Times New Roman" w:hAnsi="Open Sans" w:cs="Times New Roman"/>
          <w:sz w:val="23"/>
          <w:szCs w:val="23"/>
          <w:lang w:eastAsia="ru-RU"/>
        </w:rP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66" w:name="000256"/>
      <w:bookmarkStart w:id="67" w:name="100040"/>
      <w:bookmarkStart w:id="68" w:name="000035"/>
      <w:bookmarkEnd w:id="66"/>
      <w:bookmarkEnd w:id="67"/>
      <w:bookmarkEnd w:id="68"/>
      <w:r w:rsidRPr="00F77F0E">
        <w:rPr>
          <w:rFonts w:ascii="Open Sans" w:eastAsia="Times New Roman" w:hAnsi="Open Sans" w:cs="Times New Roman"/>
          <w:sz w:val="23"/>
          <w:szCs w:val="23"/>
          <w:lang w:eastAsia="ru-RU"/>
        </w:rPr>
        <w:t xml:space="preserve">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w:t>
      </w:r>
      <w:r w:rsidRPr="00F77F0E">
        <w:rPr>
          <w:rFonts w:ascii="Open Sans" w:eastAsia="Times New Roman" w:hAnsi="Open Sans" w:cs="Times New Roman"/>
          <w:sz w:val="23"/>
          <w:szCs w:val="23"/>
          <w:lang w:eastAsia="ru-RU"/>
        </w:rPr>
        <w:lastRenderedPageBreak/>
        <w:t>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69" w:name="100041"/>
      <w:bookmarkEnd w:id="69"/>
      <w:r w:rsidRPr="00F77F0E">
        <w:rPr>
          <w:rFonts w:ascii="Open Sans" w:eastAsia="Times New Roman" w:hAnsi="Open Sans" w:cs="Times New Roman"/>
          <w:sz w:val="23"/>
          <w:szCs w:val="23"/>
          <w:lang w:eastAsia="ru-RU"/>
        </w:rPr>
        <w:t>3. Органы внутренних дел в пределах своей компетенции обязаны:</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70" w:name="000562"/>
      <w:bookmarkStart w:id="71" w:name="000036"/>
      <w:bookmarkStart w:id="72" w:name="100042"/>
      <w:bookmarkEnd w:id="70"/>
      <w:bookmarkEnd w:id="71"/>
      <w:bookmarkEnd w:id="72"/>
      <w:r w:rsidRPr="00F77F0E">
        <w:rPr>
          <w:rFonts w:ascii="Open Sans" w:eastAsia="Times New Roman" w:hAnsi="Open Sans" w:cs="Times New Roman"/>
          <w:sz w:val="23"/>
          <w:szCs w:val="23"/>
          <w:lang w:eastAsia="ru-RU"/>
        </w:rPr>
        <w:t xml:space="preserve">направлять в двухнедельный срок по запросам военных комиссариатов и пунктов отбора </w:t>
      </w:r>
      <w:proofErr w:type="gramStart"/>
      <w:r w:rsidRPr="00F77F0E">
        <w:rPr>
          <w:rFonts w:ascii="Open Sans" w:eastAsia="Times New Roman" w:hAnsi="Open Sans" w:cs="Times New Roman"/>
          <w:sz w:val="23"/>
          <w:szCs w:val="23"/>
          <w:lang w:eastAsia="ru-RU"/>
        </w:rPr>
        <w:t>на военную службу по контракту необходимые для занесения в документы воинского учета сведения о гражданах</w:t>
      </w:r>
      <w:proofErr w:type="gramEnd"/>
      <w:r w:rsidRPr="00F77F0E">
        <w:rPr>
          <w:rFonts w:ascii="Open Sans" w:eastAsia="Times New Roman" w:hAnsi="Open Sans" w:cs="Times New Roman"/>
          <w:sz w:val="23"/>
          <w:szCs w:val="23"/>
          <w:lang w:eastAsia="ru-RU"/>
        </w:rPr>
        <w:t>, состоящих на воинском учете;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73" w:name="100043"/>
      <w:bookmarkEnd w:id="73"/>
      <w:r w:rsidRPr="00F77F0E">
        <w:rPr>
          <w:rFonts w:ascii="Open Sans" w:eastAsia="Times New Roman" w:hAnsi="Open Sans" w:cs="Times New Roman"/>
          <w:sz w:val="23"/>
          <w:szCs w:val="23"/>
          <w:lang w:eastAsia="ru-RU"/>
        </w:rP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74" w:name="000287"/>
      <w:bookmarkStart w:id="75" w:name="000257"/>
      <w:bookmarkStart w:id="76" w:name="100044"/>
      <w:bookmarkStart w:id="77" w:name="000037"/>
      <w:bookmarkEnd w:id="74"/>
      <w:bookmarkEnd w:id="75"/>
      <w:bookmarkEnd w:id="76"/>
      <w:bookmarkEnd w:id="77"/>
      <w:r w:rsidRPr="00F77F0E">
        <w:rPr>
          <w:rFonts w:ascii="Open Sans" w:eastAsia="Times New Roman" w:hAnsi="Open Sans" w:cs="Times New Roman"/>
          <w:sz w:val="23"/>
          <w:szCs w:val="23"/>
          <w:lang w:eastAsia="ru-RU"/>
        </w:rP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78" w:name="101001"/>
      <w:bookmarkEnd w:id="78"/>
      <w:r w:rsidRPr="00F77F0E">
        <w:rPr>
          <w:rFonts w:ascii="Open Sans" w:eastAsia="Times New Roman" w:hAnsi="Open Sans" w:cs="Times New Roman"/>
          <w:sz w:val="23"/>
          <w:szCs w:val="23"/>
          <w:lang w:eastAsia="ru-RU"/>
        </w:rP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79" w:name="101002"/>
      <w:bookmarkStart w:id="80" w:name="000288"/>
      <w:bookmarkStart w:id="81" w:name="000289"/>
      <w:bookmarkStart w:id="82" w:name="000290"/>
      <w:bookmarkEnd w:id="79"/>
      <w:bookmarkEnd w:id="80"/>
      <w:bookmarkEnd w:id="81"/>
      <w:bookmarkEnd w:id="82"/>
      <w:r w:rsidRPr="00F77F0E">
        <w:rPr>
          <w:rFonts w:ascii="Open Sans" w:eastAsia="Times New Roman" w:hAnsi="Open Sans" w:cs="Times New Roman"/>
          <w:sz w:val="23"/>
          <w:szCs w:val="23"/>
          <w:lang w:eastAsia="ru-RU"/>
        </w:rPr>
        <w:t>3.1. Утратил силу. - Федеральный закон от 03.07.2016 N 305-ФЗ.</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83" w:name="000258"/>
      <w:bookmarkStart w:id="84" w:name="100045"/>
      <w:bookmarkStart w:id="85" w:name="000038"/>
      <w:bookmarkEnd w:id="83"/>
      <w:bookmarkEnd w:id="84"/>
      <w:bookmarkEnd w:id="85"/>
      <w:r w:rsidRPr="00F77F0E">
        <w:rPr>
          <w:rFonts w:ascii="Open Sans" w:eastAsia="Times New Roman" w:hAnsi="Open Sans" w:cs="Times New Roman"/>
          <w:sz w:val="23"/>
          <w:szCs w:val="23"/>
          <w:lang w:eastAsia="ru-RU"/>
        </w:rP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86" w:name="000259"/>
      <w:bookmarkStart w:id="87" w:name="100046"/>
      <w:bookmarkStart w:id="88" w:name="000039"/>
      <w:bookmarkEnd w:id="86"/>
      <w:bookmarkEnd w:id="87"/>
      <w:bookmarkEnd w:id="88"/>
      <w:r w:rsidRPr="00F77F0E">
        <w:rPr>
          <w:rFonts w:ascii="Open Sans" w:eastAsia="Times New Roman" w:hAnsi="Open Sans" w:cs="Times New Roman"/>
          <w:sz w:val="23"/>
          <w:szCs w:val="23"/>
          <w:lang w:eastAsia="ru-RU"/>
        </w:rP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89" w:name="000040"/>
      <w:bookmarkStart w:id="90" w:name="100047"/>
      <w:bookmarkEnd w:id="89"/>
      <w:bookmarkEnd w:id="90"/>
      <w:r w:rsidRPr="00F77F0E">
        <w:rPr>
          <w:rFonts w:ascii="Open Sans" w:eastAsia="Times New Roman" w:hAnsi="Open Sans" w:cs="Times New Roman"/>
          <w:sz w:val="23"/>
          <w:szCs w:val="23"/>
          <w:lang w:eastAsia="ru-RU"/>
        </w:rPr>
        <w:t>6. Федеральные суды в двухнедельный срок сообщают в военные комиссариаты:</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91" w:name="000260"/>
      <w:bookmarkStart w:id="92" w:name="100048"/>
      <w:bookmarkEnd w:id="91"/>
      <w:bookmarkEnd w:id="92"/>
      <w:r w:rsidRPr="00F77F0E">
        <w:rPr>
          <w:rFonts w:ascii="Open Sans" w:eastAsia="Times New Roman" w:hAnsi="Open Sans" w:cs="Times New Roman"/>
          <w:sz w:val="23"/>
          <w:szCs w:val="23"/>
          <w:lang w:eastAsia="ru-RU"/>
        </w:rP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93" w:name="000261"/>
      <w:bookmarkStart w:id="94" w:name="100049"/>
      <w:bookmarkStart w:id="95" w:name="000041"/>
      <w:bookmarkEnd w:id="93"/>
      <w:bookmarkEnd w:id="94"/>
      <w:bookmarkEnd w:id="95"/>
      <w:r w:rsidRPr="00F77F0E">
        <w:rPr>
          <w:rFonts w:ascii="Open Sans" w:eastAsia="Times New Roman" w:hAnsi="Open Sans" w:cs="Times New Roman"/>
          <w:sz w:val="23"/>
          <w:szCs w:val="23"/>
          <w:lang w:eastAsia="ru-RU"/>
        </w:rP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F77F0E" w:rsidRPr="00F77F0E" w:rsidRDefault="00F77F0E" w:rsidP="00F77F0E">
      <w:pPr>
        <w:spacing w:before="100" w:beforeAutospacing="1" w:line="330" w:lineRule="atLeast"/>
        <w:jc w:val="both"/>
        <w:rPr>
          <w:rFonts w:ascii="Open Sans" w:eastAsia="Times New Roman" w:hAnsi="Open Sans" w:cs="Times New Roman"/>
          <w:sz w:val="23"/>
          <w:szCs w:val="23"/>
          <w:lang w:eastAsia="ru-RU"/>
        </w:rPr>
      </w:pPr>
      <w:bookmarkStart w:id="96" w:name="000262"/>
      <w:bookmarkStart w:id="97" w:name="100050"/>
      <w:bookmarkStart w:id="98" w:name="000042"/>
      <w:bookmarkStart w:id="99" w:name="000194"/>
      <w:bookmarkEnd w:id="96"/>
      <w:bookmarkEnd w:id="97"/>
      <w:bookmarkEnd w:id="98"/>
      <w:bookmarkEnd w:id="99"/>
      <w:r w:rsidRPr="00F77F0E">
        <w:rPr>
          <w:rFonts w:ascii="Open Sans" w:eastAsia="Times New Roman" w:hAnsi="Open Sans" w:cs="Times New Roman"/>
          <w:sz w:val="23"/>
          <w:szCs w:val="23"/>
          <w:lang w:eastAsia="ru-RU"/>
        </w:rPr>
        <w:lastRenderedPageBreak/>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00" w:name="100885"/>
      <w:bookmarkStart w:id="101" w:name="100051"/>
      <w:bookmarkStart w:id="102" w:name="100709"/>
      <w:bookmarkStart w:id="103" w:name="000650"/>
      <w:bookmarkStart w:id="104" w:name="000620"/>
      <w:bookmarkStart w:id="105" w:name="000541"/>
      <w:bookmarkStart w:id="106" w:name="000382"/>
      <w:bookmarkStart w:id="107" w:name="100710"/>
      <w:bookmarkStart w:id="108" w:name="100052"/>
      <w:bookmarkStart w:id="109" w:name="000043"/>
      <w:bookmarkStart w:id="110" w:name="100770"/>
      <w:bookmarkStart w:id="111" w:name="000159"/>
      <w:bookmarkStart w:id="112" w:name="100886"/>
      <w:bookmarkEnd w:id="100"/>
      <w:bookmarkEnd w:id="101"/>
      <w:bookmarkEnd w:id="102"/>
      <w:bookmarkEnd w:id="103"/>
      <w:bookmarkEnd w:id="104"/>
      <w:bookmarkEnd w:id="105"/>
      <w:bookmarkEnd w:id="106"/>
      <w:bookmarkEnd w:id="107"/>
      <w:bookmarkEnd w:id="108"/>
      <w:bookmarkEnd w:id="109"/>
      <w:bookmarkEnd w:id="110"/>
      <w:bookmarkEnd w:id="111"/>
      <w:bookmarkEnd w:id="112"/>
      <w:r w:rsidRPr="00F77F0E">
        <w:rPr>
          <w:rFonts w:ascii="Open Sans" w:eastAsia="Times New Roman" w:hAnsi="Open Sans" w:cs="Times New Roman"/>
          <w:sz w:val="23"/>
          <w:szCs w:val="23"/>
          <w:lang w:eastAsia="ru-RU"/>
        </w:rPr>
        <w:t xml:space="preserve">1. </w:t>
      </w:r>
      <w:proofErr w:type="gramStart"/>
      <w:r w:rsidRPr="00F77F0E">
        <w:rPr>
          <w:rFonts w:ascii="Open Sans" w:eastAsia="Times New Roman" w:hAnsi="Open Sans" w:cs="Times New Roman"/>
          <w:sz w:val="23"/>
          <w:szCs w:val="23"/>
          <w:lang w:eastAsia="ru-RU"/>
        </w:rPr>
        <w:t>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w:t>
      </w:r>
      <w:proofErr w:type="gramEnd"/>
      <w:r w:rsidRPr="00F77F0E">
        <w:rPr>
          <w:rFonts w:ascii="Open Sans" w:eastAsia="Times New Roman" w:hAnsi="Open Sans" w:cs="Times New Roman"/>
          <w:sz w:val="23"/>
          <w:szCs w:val="23"/>
          <w:lang w:eastAsia="ru-RU"/>
        </w:rPr>
        <w:t xml:space="preserve"> </w:t>
      </w:r>
      <w:proofErr w:type="gramStart"/>
      <w:r w:rsidRPr="00F77F0E">
        <w:rPr>
          <w:rFonts w:ascii="Open Sans" w:eastAsia="Times New Roman" w:hAnsi="Open Sans" w:cs="Times New Roman"/>
          <w:sz w:val="23"/>
          <w:szCs w:val="23"/>
          <w:lang w:eastAsia="ru-RU"/>
        </w:rPr>
        <w:t>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w:t>
      </w:r>
      <w:proofErr w:type="gramEnd"/>
      <w:r w:rsidRPr="00F77F0E">
        <w:rPr>
          <w:rFonts w:ascii="Open Sans" w:eastAsia="Times New Roman" w:hAnsi="Open Sans" w:cs="Times New Roman"/>
          <w:sz w:val="23"/>
          <w:szCs w:val="23"/>
          <w:lang w:eastAsia="ru-RU"/>
        </w:rPr>
        <w:t xml:space="preserve"> </w:t>
      </w:r>
      <w:proofErr w:type="gramStart"/>
      <w:r w:rsidRPr="00F77F0E">
        <w:rPr>
          <w:rFonts w:ascii="Open Sans" w:eastAsia="Times New Roman" w:hAnsi="Open Sans" w:cs="Times New Roman"/>
          <w:sz w:val="23"/>
          <w:szCs w:val="23"/>
          <w:lang w:eastAsia="ru-RU"/>
        </w:rPr>
        <w:t>военной подготовки солдат, матросов запаса,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roofErr w:type="gramEnd"/>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13" w:name="100991"/>
      <w:bookmarkStart w:id="114" w:name="000372"/>
      <w:bookmarkEnd w:id="113"/>
      <w:bookmarkEnd w:id="114"/>
      <w:r w:rsidRPr="00F77F0E">
        <w:rPr>
          <w:rFonts w:ascii="Open Sans" w:eastAsia="Times New Roman" w:hAnsi="Open Sans" w:cs="Times New Roman"/>
          <w:sz w:val="23"/>
          <w:szCs w:val="23"/>
          <w:lang w:eastAsia="ru-RU"/>
        </w:rPr>
        <w:t xml:space="preserve">Проведение мероприятий по медицинскому освидетельствованию граждан, отбираемых для поступления на военную службу по контракту в войска национальной гвардии Российской Федерации и в органы, указанные в </w:t>
      </w:r>
      <w:hyperlink r:id="rId13" w:anchor="100990" w:history="1">
        <w:r w:rsidRPr="00F77F0E">
          <w:rPr>
            <w:rFonts w:ascii="Open Sans" w:eastAsia="Times New Roman" w:hAnsi="Open Sans" w:cs="Times New Roman"/>
            <w:color w:val="005EA5"/>
            <w:sz w:val="23"/>
            <w:u w:val="single"/>
            <w:lang w:eastAsia="ru-RU"/>
          </w:rPr>
          <w:t>пункте 1 статьи 2</w:t>
        </w:r>
      </w:hyperlink>
      <w:r w:rsidRPr="00F77F0E">
        <w:rPr>
          <w:rFonts w:ascii="Open Sans" w:eastAsia="Times New Roman" w:hAnsi="Open Sans" w:cs="Times New Roman"/>
          <w:sz w:val="23"/>
          <w:szCs w:val="23"/>
          <w:lang w:eastAsia="ru-RU"/>
        </w:rPr>
        <w:t xml:space="preserve"> настоящего Федерального закона, осуществляется также указанными войсками и органами.</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15" w:name="000621"/>
      <w:bookmarkStart w:id="116" w:name="100992"/>
      <w:bookmarkStart w:id="117" w:name="000542"/>
      <w:bookmarkStart w:id="118" w:name="000383"/>
      <w:bookmarkStart w:id="119" w:name="100887"/>
      <w:bookmarkStart w:id="120" w:name="100771"/>
      <w:bookmarkStart w:id="121" w:name="000373"/>
      <w:bookmarkEnd w:id="115"/>
      <w:bookmarkEnd w:id="116"/>
      <w:bookmarkEnd w:id="117"/>
      <w:bookmarkEnd w:id="118"/>
      <w:bookmarkEnd w:id="119"/>
      <w:bookmarkEnd w:id="120"/>
      <w:bookmarkEnd w:id="121"/>
      <w:proofErr w:type="gramStart"/>
      <w:r w:rsidRPr="00F77F0E">
        <w:rPr>
          <w:rFonts w:ascii="Open Sans" w:eastAsia="Times New Roman" w:hAnsi="Open Sans" w:cs="Times New Roman"/>
          <w:sz w:val="23"/>
          <w:szCs w:val="23"/>
          <w:lang w:eastAsia="ru-RU"/>
        </w:rPr>
        <w:t>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w:t>
      </w:r>
      <w:proofErr w:type="gramEnd"/>
      <w:r w:rsidRPr="00F77F0E">
        <w:rPr>
          <w:rFonts w:ascii="Open Sans" w:eastAsia="Times New Roman" w:hAnsi="Open Sans" w:cs="Times New Roman"/>
          <w:sz w:val="23"/>
          <w:szCs w:val="23"/>
          <w:lang w:eastAsia="ru-RU"/>
        </w:rPr>
        <w:t xml:space="preserve"> </w:t>
      </w:r>
      <w:proofErr w:type="gramStart"/>
      <w:r w:rsidRPr="00F77F0E">
        <w:rPr>
          <w:rFonts w:ascii="Open Sans" w:eastAsia="Times New Roman" w:hAnsi="Open Sans" w:cs="Times New Roman"/>
          <w:sz w:val="23"/>
          <w:szCs w:val="23"/>
          <w:lang w:eastAsia="ru-RU"/>
        </w:rPr>
        <w:t xml:space="preserve">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w:t>
      </w:r>
      <w:r w:rsidRPr="00F77F0E">
        <w:rPr>
          <w:rFonts w:ascii="Open Sans" w:eastAsia="Times New Roman" w:hAnsi="Open Sans" w:cs="Times New Roman"/>
          <w:sz w:val="23"/>
          <w:szCs w:val="23"/>
          <w:lang w:eastAsia="ru-RU"/>
        </w:rPr>
        <w:lastRenderedPageBreak/>
        <w:t>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w:t>
      </w:r>
      <w:proofErr w:type="gramEnd"/>
      <w:r w:rsidRPr="00F77F0E">
        <w:rPr>
          <w:rFonts w:ascii="Open Sans" w:eastAsia="Times New Roman" w:hAnsi="Open Sans" w:cs="Times New Roman"/>
          <w:sz w:val="23"/>
          <w:szCs w:val="23"/>
          <w:lang w:eastAsia="ru-RU"/>
        </w:rPr>
        <w:t xml:space="preserve"> солдат, матросов запаса, </w:t>
      </w:r>
      <w:proofErr w:type="gramStart"/>
      <w:r w:rsidRPr="00F77F0E">
        <w:rPr>
          <w:rFonts w:ascii="Open Sans" w:eastAsia="Times New Roman" w:hAnsi="Open Sans" w:cs="Times New Roman"/>
          <w:sz w:val="23"/>
          <w:szCs w:val="23"/>
          <w:lang w:eastAsia="ru-RU"/>
        </w:rPr>
        <w:t>призыве</w:t>
      </w:r>
      <w:proofErr w:type="gramEnd"/>
      <w:r w:rsidRPr="00F77F0E">
        <w:rPr>
          <w:rFonts w:ascii="Open Sans" w:eastAsia="Times New Roman" w:hAnsi="Open Sans" w:cs="Times New Roman"/>
          <w:sz w:val="23"/>
          <w:szCs w:val="23"/>
          <w:lang w:eastAsia="ru-RU"/>
        </w:rPr>
        <w:t xml:space="preserve">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w:t>
      </w:r>
      <w:hyperlink r:id="rId14" w:anchor="000596" w:history="1">
        <w:r w:rsidRPr="00F77F0E">
          <w:rPr>
            <w:rFonts w:ascii="Open Sans" w:eastAsia="Times New Roman" w:hAnsi="Open Sans" w:cs="Times New Roman"/>
            <w:color w:val="005EA5"/>
            <w:sz w:val="23"/>
            <w:u w:val="single"/>
            <w:lang w:eastAsia="ru-RU"/>
          </w:rPr>
          <w:t>пункте 1 статьи 2</w:t>
        </w:r>
      </w:hyperlink>
      <w:r w:rsidRPr="00F77F0E">
        <w:rPr>
          <w:rFonts w:ascii="Open Sans" w:eastAsia="Times New Roman" w:hAnsi="Open Sans" w:cs="Times New Roman"/>
          <w:sz w:val="23"/>
          <w:szCs w:val="23"/>
          <w:lang w:eastAsia="ru-RU"/>
        </w:rPr>
        <w:t xml:space="preserve"> настоящего Федерального закона.</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22" w:name="100888"/>
      <w:bookmarkStart w:id="123" w:name="100053"/>
      <w:bookmarkStart w:id="124" w:name="100711"/>
      <w:bookmarkEnd w:id="122"/>
      <w:bookmarkEnd w:id="123"/>
      <w:bookmarkEnd w:id="124"/>
      <w:r w:rsidRPr="00F77F0E">
        <w:rPr>
          <w:rFonts w:ascii="Open Sans" w:eastAsia="Times New Roman" w:hAnsi="Open Sans" w:cs="Times New Roman"/>
          <w:sz w:val="23"/>
          <w:szCs w:val="23"/>
          <w:lang w:eastAsia="ru-RU"/>
        </w:rPr>
        <w:t xml:space="preserve">2. </w:t>
      </w:r>
      <w:proofErr w:type="gramStart"/>
      <w:r w:rsidRPr="00F77F0E">
        <w:rPr>
          <w:rFonts w:ascii="Open Sans" w:eastAsia="Times New Roman" w:hAnsi="Open Sans" w:cs="Times New Roman"/>
          <w:sz w:val="23"/>
          <w:szCs w:val="23"/>
          <w:lang w:eastAsia="ru-RU"/>
        </w:rPr>
        <w:t>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roofErr w:type="gramEnd"/>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25" w:name="100889"/>
      <w:bookmarkStart w:id="126" w:name="100772"/>
      <w:bookmarkEnd w:id="125"/>
      <w:bookmarkEnd w:id="126"/>
      <w:r w:rsidRPr="00F77F0E">
        <w:rPr>
          <w:rFonts w:ascii="Open Sans" w:eastAsia="Times New Roman" w:hAnsi="Open Sans" w:cs="Times New Roman"/>
          <w:sz w:val="23"/>
          <w:szCs w:val="23"/>
          <w:lang w:eastAsia="ru-RU"/>
        </w:rP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27" w:name="000622"/>
      <w:bookmarkStart w:id="128" w:name="000571"/>
      <w:bookmarkStart w:id="129" w:name="000543"/>
      <w:bookmarkStart w:id="130" w:name="000498"/>
      <w:bookmarkStart w:id="131" w:name="100773"/>
      <w:bookmarkStart w:id="132" w:name="000360"/>
      <w:bookmarkStart w:id="133" w:name="100890"/>
      <w:bookmarkStart w:id="134" w:name="000384"/>
      <w:bookmarkEnd w:id="127"/>
      <w:bookmarkEnd w:id="128"/>
      <w:bookmarkEnd w:id="129"/>
      <w:bookmarkEnd w:id="130"/>
      <w:bookmarkEnd w:id="131"/>
      <w:bookmarkEnd w:id="132"/>
      <w:bookmarkEnd w:id="133"/>
      <w:bookmarkEnd w:id="134"/>
      <w:r w:rsidRPr="00F77F0E">
        <w:rPr>
          <w:rFonts w:ascii="Open Sans" w:eastAsia="Times New Roman" w:hAnsi="Open Sans" w:cs="Times New Roman"/>
          <w:sz w:val="23"/>
          <w:szCs w:val="23"/>
          <w:lang w:eastAsia="ru-RU"/>
        </w:rPr>
        <w:t xml:space="preserve">1. </w:t>
      </w:r>
      <w:proofErr w:type="gramStart"/>
      <w:r w:rsidRPr="00F77F0E">
        <w:rPr>
          <w:rFonts w:ascii="Open Sans" w:eastAsia="Times New Roman" w:hAnsi="Open Sans" w:cs="Times New Roman"/>
          <w:sz w:val="23"/>
          <w:szCs w:val="23"/>
          <w:lang w:eastAsia="ru-RU"/>
        </w:rPr>
        <w:t>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w:t>
      </w:r>
      <w:proofErr w:type="gramEnd"/>
      <w:r w:rsidRPr="00F77F0E">
        <w:rPr>
          <w:rFonts w:ascii="Open Sans" w:eastAsia="Times New Roman" w:hAnsi="Open Sans" w:cs="Times New Roman"/>
          <w:sz w:val="23"/>
          <w:szCs w:val="23"/>
          <w:lang w:eastAsia="ru-RU"/>
        </w:rPr>
        <w:t xml:space="preserve"> </w:t>
      </w:r>
      <w:proofErr w:type="gramStart"/>
      <w:r w:rsidRPr="00F77F0E">
        <w:rPr>
          <w:rFonts w:ascii="Open Sans" w:eastAsia="Times New Roman" w:hAnsi="Open Sans" w:cs="Times New Roman"/>
          <w:sz w:val="23"/>
          <w:szCs w:val="23"/>
          <w:lang w:eastAsia="ru-RU"/>
        </w:rPr>
        <w:t>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w:t>
      </w:r>
      <w:proofErr w:type="gramEnd"/>
      <w:r w:rsidRPr="00F77F0E">
        <w:rPr>
          <w:rFonts w:ascii="Open Sans" w:eastAsia="Times New Roman" w:hAnsi="Open Sans" w:cs="Times New Roman"/>
          <w:sz w:val="23"/>
          <w:szCs w:val="23"/>
          <w:lang w:eastAsia="ru-RU"/>
        </w:rPr>
        <w:t xml:space="preserve"> военные сборы, </w:t>
      </w:r>
      <w:proofErr w:type="gramStart"/>
      <w:r w:rsidRPr="00F77F0E">
        <w:rPr>
          <w:rFonts w:ascii="Open Sans" w:eastAsia="Times New Roman" w:hAnsi="Open Sans" w:cs="Times New Roman"/>
          <w:sz w:val="23"/>
          <w:szCs w:val="23"/>
          <w:lang w:eastAsia="ru-RU"/>
        </w:rPr>
        <w:t>прохождении</w:t>
      </w:r>
      <w:proofErr w:type="gramEnd"/>
      <w:r w:rsidRPr="00F77F0E">
        <w:rPr>
          <w:rFonts w:ascii="Open Sans" w:eastAsia="Times New Roman" w:hAnsi="Open Sans" w:cs="Times New Roman"/>
          <w:sz w:val="23"/>
          <w:szCs w:val="23"/>
          <w:lang w:eastAsia="ru-RU"/>
        </w:rPr>
        <w:t xml:space="preserve">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w:t>
      </w:r>
      <w:proofErr w:type="spellStart"/>
      <w:r w:rsidRPr="00F77F0E">
        <w:rPr>
          <w:rFonts w:ascii="Open Sans" w:eastAsia="Times New Roman" w:hAnsi="Open Sans" w:cs="Times New Roman"/>
          <w:sz w:val="23"/>
          <w:szCs w:val="23"/>
          <w:lang w:eastAsia="ru-RU"/>
        </w:rPr>
        <w:t>оториноларингологом</w:t>
      </w:r>
      <w:proofErr w:type="spellEnd"/>
      <w:r w:rsidRPr="00F77F0E">
        <w:rPr>
          <w:rFonts w:ascii="Open Sans" w:eastAsia="Times New Roman" w:hAnsi="Open Sans" w:cs="Times New Roman"/>
          <w:sz w:val="23"/>
          <w:szCs w:val="23"/>
          <w:lang w:eastAsia="ru-RU"/>
        </w:rPr>
        <w:t xml:space="preserve">,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w:t>
      </w:r>
      <w:r w:rsidRPr="00F77F0E">
        <w:rPr>
          <w:rFonts w:ascii="Open Sans" w:eastAsia="Times New Roman" w:hAnsi="Open Sans" w:cs="Times New Roman"/>
          <w:sz w:val="23"/>
          <w:szCs w:val="23"/>
          <w:lang w:eastAsia="ru-RU"/>
        </w:rPr>
        <w:lastRenderedPageBreak/>
        <w:t>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35" w:name="000338"/>
      <w:bookmarkEnd w:id="135"/>
      <w:r w:rsidRPr="00F77F0E">
        <w:rPr>
          <w:rFonts w:ascii="Open Sans" w:eastAsia="Times New Roman" w:hAnsi="Open Sans" w:cs="Times New Roman"/>
          <w:sz w:val="23"/>
          <w:szCs w:val="23"/>
          <w:lang w:eastAsia="ru-RU"/>
        </w:rPr>
        <w:t xml:space="preserve">1.1. </w:t>
      </w:r>
      <w:proofErr w:type="gramStart"/>
      <w:r w:rsidRPr="00F77F0E">
        <w:rPr>
          <w:rFonts w:ascii="Open Sans" w:eastAsia="Times New Roman" w:hAnsi="Open Sans" w:cs="Times New Roman"/>
          <w:sz w:val="23"/>
          <w:szCs w:val="23"/>
          <w:lang w:eastAsia="ru-RU"/>
        </w:rPr>
        <w:t xml:space="preserve">Медицинское освидетельствование граждан, указанных в </w:t>
      </w:r>
      <w:hyperlink r:id="rId15" w:anchor="100890" w:history="1">
        <w:r w:rsidRPr="00F77F0E">
          <w:rPr>
            <w:rFonts w:ascii="Open Sans" w:eastAsia="Times New Roman" w:hAnsi="Open Sans" w:cs="Times New Roman"/>
            <w:color w:val="005EA5"/>
            <w:sz w:val="23"/>
            <w:u w:val="single"/>
            <w:lang w:eastAsia="ru-RU"/>
          </w:rPr>
          <w:t>пункте 1</w:t>
        </w:r>
      </w:hyperlink>
      <w:r w:rsidRPr="00F77F0E">
        <w:rPr>
          <w:rFonts w:ascii="Open Sans" w:eastAsia="Times New Roman" w:hAnsi="Open Sans" w:cs="Times New Roman"/>
          <w:sz w:val="23"/>
          <w:szCs w:val="23"/>
          <w:lang w:eastAsia="ru-RU"/>
        </w:rP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roofErr w:type="gramEnd"/>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36" w:name="100774"/>
      <w:bookmarkEnd w:id="136"/>
      <w:r w:rsidRPr="00F77F0E">
        <w:rPr>
          <w:rFonts w:ascii="Open Sans" w:eastAsia="Times New Roman" w:hAnsi="Open Sans" w:cs="Times New Roman"/>
          <w:sz w:val="23"/>
          <w:szCs w:val="23"/>
          <w:lang w:eastAsia="ru-RU"/>
        </w:rPr>
        <w:t xml:space="preserve">2. Врачи, руководящие работой по медицинскому освидетельствованию граждан, указанных в </w:t>
      </w:r>
      <w:hyperlink r:id="rId16" w:anchor="100773" w:history="1">
        <w:r w:rsidRPr="00F77F0E">
          <w:rPr>
            <w:rFonts w:ascii="Open Sans" w:eastAsia="Times New Roman" w:hAnsi="Open Sans" w:cs="Times New Roman"/>
            <w:color w:val="005EA5"/>
            <w:sz w:val="23"/>
            <w:u w:val="single"/>
            <w:lang w:eastAsia="ru-RU"/>
          </w:rPr>
          <w:t>пункте 1</w:t>
        </w:r>
      </w:hyperlink>
      <w:r w:rsidRPr="00F77F0E">
        <w:rPr>
          <w:rFonts w:ascii="Open Sans" w:eastAsia="Times New Roman" w:hAnsi="Open Sans" w:cs="Times New Roman"/>
          <w:sz w:val="23"/>
          <w:szCs w:val="23"/>
          <w:lang w:eastAsia="ru-RU"/>
        </w:rP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37" w:name="100775"/>
      <w:bookmarkEnd w:id="137"/>
      <w:r w:rsidRPr="00F77F0E">
        <w:rPr>
          <w:rFonts w:ascii="Open Sans" w:eastAsia="Times New Roman" w:hAnsi="Open Sans" w:cs="Times New Roman"/>
          <w:sz w:val="23"/>
          <w:szCs w:val="23"/>
          <w:lang w:eastAsia="ru-RU"/>
        </w:rPr>
        <w:t xml:space="preserve">А - </w:t>
      </w:r>
      <w:proofErr w:type="gramStart"/>
      <w:r w:rsidRPr="00F77F0E">
        <w:rPr>
          <w:rFonts w:ascii="Open Sans" w:eastAsia="Times New Roman" w:hAnsi="Open Sans" w:cs="Times New Roman"/>
          <w:sz w:val="23"/>
          <w:szCs w:val="23"/>
          <w:lang w:eastAsia="ru-RU"/>
        </w:rPr>
        <w:t>годен</w:t>
      </w:r>
      <w:proofErr w:type="gramEnd"/>
      <w:r w:rsidRPr="00F77F0E">
        <w:rPr>
          <w:rFonts w:ascii="Open Sans" w:eastAsia="Times New Roman" w:hAnsi="Open Sans" w:cs="Times New Roman"/>
          <w:sz w:val="23"/>
          <w:szCs w:val="23"/>
          <w:lang w:eastAsia="ru-RU"/>
        </w:rPr>
        <w:t xml:space="preserve"> к военной службе;</w:t>
      </w:r>
      <w:bookmarkStart w:id="138" w:name="100776"/>
      <w:bookmarkEnd w:id="138"/>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Б - годен к военной службе с незначительными ограничениями;</w:t>
      </w:r>
      <w:bookmarkStart w:id="139" w:name="100777"/>
      <w:bookmarkEnd w:id="139"/>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В - ограниченно годен к военной службе;</w:t>
      </w:r>
      <w:bookmarkStart w:id="140" w:name="100778"/>
      <w:bookmarkEnd w:id="140"/>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Г - временно не годен к военной службе;</w:t>
      </w:r>
      <w:bookmarkStart w:id="141" w:name="100779"/>
      <w:bookmarkEnd w:id="141"/>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Д - не годен к военной службе.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42" w:name="000339"/>
      <w:bookmarkStart w:id="143" w:name="100780"/>
      <w:bookmarkStart w:id="144" w:name="000250"/>
      <w:bookmarkEnd w:id="142"/>
      <w:bookmarkEnd w:id="143"/>
      <w:bookmarkEnd w:id="144"/>
      <w:r w:rsidRPr="00F77F0E">
        <w:rPr>
          <w:rFonts w:ascii="Open Sans" w:eastAsia="Times New Roman" w:hAnsi="Open Sans" w:cs="Times New Roman"/>
          <w:sz w:val="23"/>
          <w:szCs w:val="23"/>
          <w:lang w:eastAsia="ru-RU"/>
        </w:rPr>
        <w:t xml:space="preserve">3. Порядок организации и проведения медицинского освидетельствования граждан, указанных в </w:t>
      </w:r>
      <w:hyperlink r:id="rId17" w:anchor="100773" w:history="1">
        <w:r w:rsidRPr="00F77F0E">
          <w:rPr>
            <w:rFonts w:ascii="Open Sans" w:eastAsia="Times New Roman" w:hAnsi="Open Sans" w:cs="Times New Roman"/>
            <w:color w:val="005EA5"/>
            <w:sz w:val="23"/>
            <w:u w:val="single"/>
            <w:lang w:eastAsia="ru-RU"/>
          </w:rPr>
          <w:t>пункте 1</w:t>
        </w:r>
      </w:hyperlink>
      <w:r w:rsidRPr="00F77F0E">
        <w:rPr>
          <w:rFonts w:ascii="Open Sans" w:eastAsia="Times New Roman" w:hAnsi="Open Sans" w:cs="Times New Roman"/>
          <w:sz w:val="23"/>
          <w:szCs w:val="23"/>
          <w:lang w:eastAsia="ru-RU"/>
        </w:rPr>
        <w:t xml:space="preserve"> настоящей статьи, определяется Положением о военно-врачебной экспертизе.</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45" w:name="100781"/>
      <w:bookmarkEnd w:id="145"/>
      <w:r w:rsidRPr="00F77F0E">
        <w:rPr>
          <w:rFonts w:ascii="Open Sans" w:eastAsia="Times New Roman" w:hAnsi="Open Sans" w:cs="Times New Roman"/>
          <w:sz w:val="23"/>
          <w:szCs w:val="23"/>
          <w:lang w:eastAsia="ru-RU"/>
        </w:rPr>
        <w:t xml:space="preserve">4. </w:t>
      </w:r>
      <w:proofErr w:type="gramStart"/>
      <w:r w:rsidRPr="00F77F0E">
        <w:rPr>
          <w:rFonts w:ascii="Open Sans" w:eastAsia="Times New Roman" w:hAnsi="Open Sans" w:cs="Times New Roman"/>
          <w:sz w:val="23"/>
          <w:szCs w:val="23"/>
          <w:lang w:eastAsia="ru-RU"/>
        </w:rPr>
        <w:t>В случае невозможности вынесения медицинского заключения о годности гражданина к военной службе по состоянию здоровья в ходе</w:t>
      </w:r>
      <w:proofErr w:type="gramEnd"/>
      <w:r w:rsidRPr="00F77F0E">
        <w:rPr>
          <w:rFonts w:ascii="Open Sans" w:eastAsia="Times New Roman" w:hAnsi="Open Sans" w:cs="Times New Roman"/>
          <w:sz w:val="23"/>
          <w:szCs w:val="23"/>
          <w:lang w:eastAsia="ru-RU"/>
        </w:rPr>
        <w:t xml:space="preserve">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46" w:name="000499"/>
      <w:bookmarkStart w:id="147" w:name="100782"/>
      <w:bookmarkEnd w:id="146"/>
      <w:bookmarkEnd w:id="147"/>
      <w:r w:rsidRPr="00F77F0E">
        <w:rPr>
          <w:rFonts w:ascii="Open Sans" w:eastAsia="Times New Roman" w:hAnsi="Open Sans" w:cs="Times New Roman"/>
          <w:sz w:val="23"/>
          <w:szCs w:val="23"/>
          <w:lang w:eastAsia="ru-RU"/>
        </w:rPr>
        <w:t xml:space="preserve">5. В случае необходимости гражданин при постановке на воинский учет может быть направлен </w:t>
      </w:r>
      <w:proofErr w:type="gramStart"/>
      <w:r w:rsidRPr="00F77F0E">
        <w:rPr>
          <w:rFonts w:ascii="Open Sans" w:eastAsia="Times New Roman" w:hAnsi="Open Sans" w:cs="Times New Roman"/>
          <w:sz w:val="23"/>
          <w:szCs w:val="23"/>
          <w:lang w:eastAsia="ru-RU"/>
        </w:rPr>
        <w:t>в медицинскую организацию для проведения лечебно-оздоровительных мероприятий в соответствии с законодательством в сфере</w:t>
      </w:r>
      <w:proofErr w:type="gramEnd"/>
      <w:r w:rsidRPr="00F77F0E">
        <w:rPr>
          <w:rFonts w:ascii="Open Sans" w:eastAsia="Times New Roman" w:hAnsi="Open Sans" w:cs="Times New Roman"/>
          <w:sz w:val="23"/>
          <w:szCs w:val="23"/>
          <w:lang w:eastAsia="ru-RU"/>
        </w:rPr>
        <w:t xml:space="preserve"> охраны здоровья.</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48" w:name="100783"/>
      <w:bookmarkEnd w:id="148"/>
      <w:r w:rsidRPr="00F77F0E">
        <w:rPr>
          <w:rFonts w:ascii="Open Sans" w:eastAsia="Times New Roman" w:hAnsi="Open Sans" w:cs="Times New Roman"/>
          <w:sz w:val="23"/>
          <w:szCs w:val="23"/>
          <w:lang w:eastAsia="ru-RU"/>
        </w:rPr>
        <w:t xml:space="preserve">6. Финансовое обеспечение медицинского освидетельствования граждан, указанных в </w:t>
      </w:r>
      <w:hyperlink r:id="rId18" w:anchor="100773" w:history="1">
        <w:r w:rsidRPr="00F77F0E">
          <w:rPr>
            <w:rFonts w:ascii="Open Sans" w:eastAsia="Times New Roman" w:hAnsi="Open Sans" w:cs="Times New Roman"/>
            <w:color w:val="005EA5"/>
            <w:sz w:val="23"/>
            <w:u w:val="single"/>
            <w:lang w:eastAsia="ru-RU"/>
          </w:rPr>
          <w:t>пункте 1</w:t>
        </w:r>
      </w:hyperlink>
      <w:r w:rsidRPr="00F77F0E">
        <w:rPr>
          <w:rFonts w:ascii="Open Sans" w:eastAsia="Times New Roman" w:hAnsi="Open Sans" w:cs="Times New Roman"/>
          <w:sz w:val="23"/>
          <w:szCs w:val="23"/>
          <w:lang w:eastAsia="ru-RU"/>
        </w:rPr>
        <w:t xml:space="preserve"> настоящей статьи, осуществляется за счет средств федерального бюджета в порядке, установленном Правительством Российской Федерации.</w:t>
      </w:r>
    </w:p>
    <w:p w:rsidR="00F77F0E" w:rsidRPr="00F77F0E" w:rsidRDefault="00F77F0E" w:rsidP="00F77F0E">
      <w:pPr>
        <w:spacing w:before="100" w:beforeAutospacing="1" w:line="330" w:lineRule="atLeast"/>
        <w:jc w:val="both"/>
        <w:rPr>
          <w:rFonts w:ascii="Open Sans" w:eastAsia="Times New Roman" w:hAnsi="Open Sans" w:cs="Times New Roman"/>
          <w:sz w:val="23"/>
          <w:szCs w:val="23"/>
          <w:lang w:eastAsia="ru-RU"/>
        </w:rPr>
      </w:pPr>
      <w:bookmarkStart w:id="149" w:name="000500"/>
      <w:bookmarkStart w:id="150" w:name="100784"/>
      <w:bookmarkEnd w:id="149"/>
      <w:bookmarkEnd w:id="150"/>
      <w:r w:rsidRPr="00F77F0E">
        <w:rPr>
          <w:rFonts w:ascii="Open Sans" w:eastAsia="Times New Roman" w:hAnsi="Open Sans" w:cs="Times New Roman"/>
          <w:sz w:val="23"/>
          <w:szCs w:val="23"/>
          <w:lang w:eastAsia="ru-RU"/>
        </w:rPr>
        <w:t xml:space="preserve">7. Финансовое обеспечение медицинского обследования граждан, указанных в </w:t>
      </w:r>
      <w:hyperlink r:id="rId19" w:anchor="100773" w:history="1">
        <w:r w:rsidRPr="00F77F0E">
          <w:rPr>
            <w:rFonts w:ascii="Open Sans" w:eastAsia="Times New Roman" w:hAnsi="Open Sans" w:cs="Times New Roman"/>
            <w:color w:val="005EA5"/>
            <w:sz w:val="23"/>
            <w:u w:val="single"/>
            <w:lang w:eastAsia="ru-RU"/>
          </w:rPr>
          <w:t>пункте 1</w:t>
        </w:r>
      </w:hyperlink>
      <w:r w:rsidRPr="00F77F0E">
        <w:rPr>
          <w:rFonts w:ascii="Open Sans" w:eastAsia="Times New Roman" w:hAnsi="Open Sans" w:cs="Times New Roman"/>
          <w:sz w:val="23"/>
          <w:szCs w:val="23"/>
          <w:lang w:eastAsia="ru-RU"/>
        </w:rPr>
        <w:t xml:space="preserve"> настоящей статьи, осуществляется в соответствии с законодательством в сфере охраны здоровья.</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lastRenderedPageBreak/>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51" w:name="100891"/>
      <w:bookmarkStart w:id="152" w:name="100054"/>
      <w:bookmarkStart w:id="153" w:name="100785"/>
      <w:bookmarkEnd w:id="151"/>
      <w:bookmarkEnd w:id="152"/>
      <w:bookmarkEnd w:id="153"/>
      <w:r w:rsidRPr="00F77F0E">
        <w:rPr>
          <w:rFonts w:ascii="Open Sans" w:eastAsia="Times New Roman" w:hAnsi="Open Sans" w:cs="Times New Roman"/>
          <w:sz w:val="23"/>
          <w:szCs w:val="23"/>
          <w:lang w:eastAsia="ru-RU"/>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54" w:name="100892"/>
      <w:bookmarkStart w:id="155" w:name="100055"/>
      <w:bookmarkStart w:id="156" w:name="000107"/>
      <w:bookmarkEnd w:id="154"/>
      <w:bookmarkEnd w:id="155"/>
      <w:bookmarkEnd w:id="156"/>
      <w:r w:rsidRPr="00F77F0E">
        <w:rPr>
          <w:rFonts w:ascii="Open Sans" w:eastAsia="Times New Roman" w:hAnsi="Open Sans" w:cs="Times New Roman"/>
          <w:sz w:val="23"/>
          <w:szCs w:val="23"/>
          <w:lang w:eastAsia="ru-RU"/>
        </w:rPr>
        <w:t xml:space="preserve">1. </w:t>
      </w:r>
      <w:proofErr w:type="gramStart"/>
      <w:r w:rsidRPr="00F77F0E">
        <w:rPr>
          <w:rFonts w:ascii="Open Sans" w:eastAsia="Times New Roman" w:hAnsi="Open Sans" w:cs="Times New Roman"/>
          <w:sz w:val="23"/>
          <w:szCs w:val="23"/>
          <w:lang w:eastAsia="ru-RU"/>
        </w:rPr>
        <w:t>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w:t>
      </w:r>
      <w:proofErr w:type="gramEnd"/>
      <w:r w:rsidRPr="00F77F0E">
        <w:rPr>
          <w:rFonts w:ascii="Open Sans" w:eastAsia="Times New Roman" w:hAnsi="Open Sans" w:cs="Times New Roman"/>
          <w:sz w:val="23"/>
          <w:szCs w:val="23"/>
          <w:lang w:eastAsia="ru-RU"/>
        </w:rPr>
        <w:t xml:space="preserve"> </w:t>
      </w:r>
      <w:proofErr w:type="gramStart"/>
      <w:r w:rsidRPr="00F77F0E">
        <w:rPr>
          <w:rFonts w:ascii="Open Sans" w:eastAsia="Times New Roman" w:hAnsi="Open Sans" w:cs="Times New Roman"/>
          <w:sz w:val="23"/>
          <w:szCs w:val="23"/>
          <w:lang w:eastAsia="ru-RU"/>
        </w:rPr>
        <w:t>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w:t>
      </w:r>
      <w:proofErr w:type="gramEnd"/>
      <w:r w:rsidRPr="00F77F0E">
        <w:rPr>
          <w:rFonts w:ascii="Open Sans" w:eastAsia="Times New Roman" w:hAnsi="Open Sans" w:cs="Times New Roman"/>
          <w:sz w:val="23"/>
          <w:szCs w:val="23"/>
          <w:lang w:eastAsia="ru-RU"/>
        </w:rPr>
        <w:t xml:space="preserve"> также командировочные расходы.</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57" w:name="100893"/>
      <w:bookmarkStart w:id="158" w:name="100056"/>
      <w:bookmarkStart w:id="159" w:name="000108"/>
      <w:bookmarkEnd w:id="157"/>
      <w:bookmarkEnd w:id="158"/>
      <w:bookmarkEnd w:id="159"/>
      <w:r w:rsidRPr="00F77F0E">
        <w:rPr>
          <w:rFonts w:ascii="Open Sans" w:eastAsia="Times New Roman" w:hAnsi="Open Sans" w:cs="Times New Roman"/>
          <w:sz w:val="23"/>
          <w:szCs w:val="23"/>
          <w:lang w:eastAsia="ru-RU"/>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F77F0E" w:rsidRPr="00F77F0E" w:rsidRDefault="00F77F0E" w:rsidP="00F77F0E">
      <w:pPr>
        <w:spacing w:before="100" w:beforeAutospacing="1" w:line="330" w:lineRule="atLeast"/>
        <w:jc w:val="both"/>
        <w:rPr>
          <w:rFonts w:ascii="Open Sans" w:eastAsia="Times New Roman" w:hAnsi="Open Sans" w:cs="Times New Roman"/>
          <w:sz w:val="23"/>
          <w:szCs w:val="23"/>
          <w:lang w:eastAsia="ru-RU"/>
        </w:rPr>
      </w:pPr>
      <w:bookmarkStart w:id="160" w:name="100894"/>
      <w:bookmarkStart w:id="161" w:name="000109"/>
      <w:bookmarkEnd w:id="160"/>
      <w:bookmarkEnd w:id="161"/>
      <w:r w:rsidRPr="00F77F0E">
        <w:rPr>
          <w:rFonts w:ascii="Open Sans" w:eastAsia="Times New Roman" w:hAnsi="Open Sans" w:cs="Times New Roman"/>
          <w:sz w:val="23"/>
          <w:szCs w:val="23"/>
          <w:lang w:eastAsia="ru-RU"/>
        </w:rPr>
        <w:t>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законами и иными нормативными правовыми актами Российской Федерации.</w:t>
      </w:r>
    </w:p>
    <w:p w:rsidR="00F77F0E" w:rsidRPr="00B47CA6" w:rsidRDefault="00F77F0E" w:rsidP="00F77F0E">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7. Ответственность граждан и должностных лиц за нарушение настоящего Федерального закона</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62" w:name="100057"/>
      <w:bookmarkEnd w:id="162"/>
      <w:r w:rsidRPr="00F77F0E">
        <w:rPr>
          <w:rFonts w:ascii="Open Sans" w:eastAsia="Times New Roman" w:hAnsi="Open Sans" w:cs="Times New Roman"/>
          <w:sz w:val="23"/>
          <w:szCs w:val="23"/>
          <w:lang w:eastAsia="ru-RU"/>
        </w:rPr>
        <w:t>Статья 7. Ответственность граждан и должностных лиц за нарушение настоящего Федерального закона</w:t>
      </w:r>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63" w:name="100058"/>
      <w:bookmarkEnd w:id="163"/>
      <w:r w:rsidRPr="00F77F0E">
        <w:rPr>
          <w:rFonts w:ascii="Open Sans" w:eastAsia="Times New Roman" w:hAnsi="Open Sans" w:cs="Times New Roman"/>
          <w:sz w:val="23"/>
          <w:szCs w:val="23"/>
          <w:lang w:eastAsia="ru-RU"/>
        </w:rPr>
        <w:t xml:space="preserve">1. </w:t>
      </w:r>
      <w:proofErr w:type="gramStart"/>
      <w:r w:rsidRPr="00F77F0E">
        <w:rPr>
          <w:rFonts w:ascii="Open Sans" w:eastAsia="Times New Roman" w:hAnsi="Open Sans" w:cs="Times New Roman"/>
          <w:sz w:val="23"/>
          <w:szCs w:val="23"/>
          <w:lang w:eastAsia="ru-RU"/>
        </w:rPr>
        <w:t>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roofErr w:type="gramEnd"/>
    </w:p>
    <w:p w:rsidR="00F77F0E" w:rsidRPr="00F77F0E" w:rsidRDefault="00F77F0E" w:rsidP="00F77F0E">
      <w:pPr>
        <w:spacing w:before="100" w:beforeAutospacing="1" w:after="180" w:line="330" w:lineRule="atLeast"/>
        <w:jc w:val="both"/>
        <w:rPr>
          <w:rFonts w:ascii="Open Sans" w:eastAsia="Times New Roman" w:hAnsi="Open Sans" w:cs="Times New Roman"/>
          <w:sz w:val="23"/>
          <w:szCs w:val="23"/>
          <w:lang w:eastAsia="ru-RU"/>
        </w:rPr>
      </w:pPr>
      <w:bookmarkStart w:id="164" w:name="000044"/>
      <w:bookmarkStart w:id="165" w:name="100059"/>
      <w:bookmarkEnd w:id="164"/>
      <w:bookmarkEnd w:id="165"/>
      <w:r w:rsidRPr="00F77F0E">
        <w:rPr>
          <w:rFonts w:ascii="Open Sans" w:eastAsia="Times New Roman" w:hAnsi="Open Sans" w:cs="Times New Roman"/>
          <w:sz w:val="23"/>
          <w:szCs w:val="23"/>
          <w:lang w:eastAsia="ru-RU"/>
        </w:rP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bookmarkStart w:id="166" w:name="100060"/>
      <w:bookmarkEnd w:id="166"/>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заболевание или увечье гражданина, связанные с утратой трудоспособности;</w:t>
      </w:r>
      <w:bookmarkStart w:id="167" w:name="100061"/>
      <w:bookmarkEnd w:id="167"/>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 xml:space="preserve">тяжелое состояние здоровья отца, матери, жены, мужа, сына, дочери, родного брата, родной сестры, дедушки, бабушки или </w:t>
      </w:r>
      <w:r w:rsidRPr="00F77F0E">
        <w:rPr>
          <w:rFonts w:ascii="Open Sans" w:eastAsia="Times New Roman" w:hAnsi="Open Sans" w:cs="Times New Roman"/>
          <w:sz w:val="23"/>
          <w:szCs w:val="23"/>
          <w:lang w:eastAsia="ru-RU"/>
        </w:rPr>
        <w:lastRenderedPageBreak/>
        <w:t>усыновителя гражданина либо участие в похоронах указанных лиц;</w:t>
      </w:r>
      <w:bookmarkStart w:id="168" w:name="100062"/>
      <w:bookmarkEnd w:id="168"/>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препятствие, возникшее в результате действия непреодолимой силы, или иное обстоятельство, не зависящее от воли гражданина;</w:t>
      </w:r>
      <w:bookmarkStart w:id="169" w:name="000195"/>
      <w:bookmarkStart w:id="170" w:name="100063"/>
      <w:bookmarkEnd w:id="169"/>
      <w:bookmarkEnd w:id="170"/>
      <w:r w:rsidR="009804BC">
        <w:rPr>
          <w:rFonts w:ascii="Open Sans" w:eastAsia="Times New Roman" w:hAnsi="Open Sans" w:cs="Times New Roman"/>
          <w:sz w:val="23"/>
          <w:szCs w:val="23"/>
          <w:lang w:eastAsia="ru-RU"/>
        </w:rPr>
        <w:t xml:space="preserve">   </w:t>
      </w:r>
      <w:r w:rsidRPr="00F77F0E">
        <w:rPr>
          <w:rFonts w:ascii="Open Sans" w:eastAsia="Times New Roman" w:hAnsi="Open Sans" w:cs="Times New Roman"/>
          <w:sz w:val="23"/>
          <w:szCs w:val="23"/>
          <w:lang w:eastAsia="ru-RU"/>
        </w:rPr>
        <w:t>иные причины, признанные уважительными призывной комиссией, комиссией по первоначальной постановке на воинский учет или судом.</w:t>
      </w:r>
    </w:p>
    <w:p w:rsidR="00F77F0E" w:rsidRPr="00F77F0E" w:rsidRDefault="00F77F0E" w:rsidP="00F77F0E">
      <w:pPr>
        <w:spacing w:before="100" w:beforeAutospacing="1" w:line="330" w:lineRule="atLeast"/>
        <w:jc w:val="both"/>
        <w:rPr>
          <w:rFonts w:ascii="Open Sans" w:eastAsia="Times New Roman" w:hAnsi="Open Sans" w:cs="Times New Roman"/>
          <w:sz w:val="23"/>
          <w:szCs w:val="23"/>
          <w:lang w:eastAsia="ru-RU"/>
        </w:rPr>
      </w:pPr>
      <w:bookmarkStart w:id="171" w:name="000544"/>
      <w:bookmarkStart w:id="172" w:name="100895"/>
      <w:bookmarkStart w:id="173" w:name="100064"/>
      <w:bookmarkEnd w:id="171"/>
      <w:bookmarkEnd w:id="172"/>
      <w:bookmarkEnd w:id="173"/>
      <w:r w:rsidRPr="00F77F0E">
        <w:rPr>
          <w:rFonts w:ascii="Open Sans" w:eastAsia="Times New Roman" w:hAnsi="Open Sans" w:cs="Times New Roman"/>
          <w:sz w:val="23"/>
          <w:szCs w:val="23"/>
          <w:lang w:eastAsia="ru-RU"/>
        </w:rPr>
        <w:t xml:space="preserve">3. </w:t>
      </w:r>
      <w:proofErr w:type="gramStart"/>
      <w:r w:rsidRPr="00F77F0E">
        <w:rPr>
          <w:rFonts w:ascii="Open Sans" w:eastAsia="Times New Roman" w:hAnsi="Open Sans" w:cs="Times New Roman"/>
          <w:sz w:val="23"/>
          <w:szCs w:val="23"/>
          <w:lang w:eastAsia="ru-RU"/>
        </w:rPr>
        <w:t>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w:t>
      </w:r>
      <w:proofErr w:type="gramEnd"/>
      <w:r w:rsidRPr="00F77F0E">
        <w:rPr>
          <w:rFonts w:ascii="Open Sans" w:eastAsia="Times New Roman" w:hAnsi="Open Sans" w:cs="Times New Roman"/>
          <w:sz w:val="23"/>
          <w:szCs w:val="23"/>
          <w:lang w:eastAsia="ru-RU"/>
        </w:rPr>
        <w:t>, привлекаются к ответственности, предусмотренной законодательством Российской Федерации.</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8. Организация воинского учета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74" w:name="100066"/>
      <w:bookmarkEnd w:id="174"/>
      <w:r w:rsidRPr="00935527">
        <w:rPr>
          <w:rFonts w:ascii="Open Sans" w:eastAsia="Times New Roman" w:hAnsi="Open Sans" w:cs="Times New Roman"/>
          <w:sz w:val="23"/>
          <w:szCs w:val="23"/>
          <w:lang w:eastAsia="ru-RU"/>
        </w:rPr>
        <w:t>Статья 8. Организация воинского учета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75" w:name="100067"/>
      <w:bookmarkEnd w:id="175"/>
      <w:r w:rsidRPr="00935527">
        <w:rPr>
          <w:rFonts w:ascii="Open Sans" w:eastAsia="Times New Roman" w:hAnsi="Open Sans" w:cs="Times New Roman"/>
          <w:sz w:val="23"/>
          <w:szCs w:val="23"/>
          <w:lang w:eastAsia="ru-RU"/>
        </w:rPr>
        <w:t>1. Граждане обязаны состоять на воинском учете, за исключением граждан:</w:t>
      </w:r>
      <w:bookmarkStart w:id="176" w:name="100068"/>
      <w:bookmarkEnd w:id="176"/>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освобожденных от исполнения воинской обязанности в соответствии с настоящим Федеральным законом;</w:t>
      </w:r>
      <w:bookmarkStart w:id="177" w:name="000361"/>
      <w:bookmarkStart w:id="178" w:name="100069"/>
      <w:bookmarkEnd w:id="177"/>
      <w:bookmarkEnd w:id="178"/>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проходящих военную службу;</w:t>
      </w:r>
      <w:bookmarkStart w:id="179" w:name="100070"/>
      <w:bookmarkEnd w:id="179"/>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отбывающих наказание в виде лишения свободы;</w:t>
      </w:r>
      <w:bookmarkStart w:id="180" w:name="100071"/>
      <w:bookmarkEnd w:id="180"/>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женского пола, не имеющих военно-учетной специальности;</w:t>
      </w:r>
      <w:bookmarkStart w:id="181" w:name="100072"/>
      <w:bookmarkEnd w:id="181"/>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постоянно проживающих за пределами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82" w:name="101003"/>
      <w:bookmarkStart w:id="183" w:name="100993"/>
      <w:bookmarkStart w:id="184" w:name="000263"/>
      <w:bookmarkStart w:id="185" w:name="100693"/>
      <w:bookmarkStart w:id="186" w:name="100073"/>
      <w:bookmarkStart w:id="187" w:name="100757"/>
      <w:bookmarkEnd w:id="182"/>
      <w:bookmarkEnd w:id="183"/>
      <w:bookmarkEnd w:id="184"/>
      <w:bookmarkEnd w:id="185"/>
      <w:bookmarkEnd w:id="186"/>
      <w:bookmarkEnd w:id="187"/>
      <w:r w:rsidRPr="00935527">
        <w:rPr>
          <w:rFonts w:ascii="Open Sans" w:eastAsia="Times New Roman" w:hAnsi="Open Sans" w:cs="Times New Roman"/>
          <w:sz w:val="23"/>
          <w:szCs w:val="23"/>
          <w:lang w:eastAsia="ru-RU"/>
        </w:rPr>
        <w:t>1.1.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определяются Положением о воинском учете, утверждаемым Правительством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88" w:name="000362"/>
      <w:bookmarkStart w:id="189" w:name="100074"/>
      <w:bookmarkStart w:id="190" w:name="000045"/>
      <w:bookmarkStart w:id="191" w:name="100786"/>
      <w:bookmarkStart w:id="192" w:name="000264"/>
      <w:bookmarkStart w:id="193" w:name="000303"/>
      <w:bookmarkEnd w:id="188"/>
      <w:bookmarkEnd w:id="189"/>
      <w:bookmarkEnd w:id="190"/>
      <w:bookmarkEnd w:id="191"/>
      <w:bookmarkEnd w:id="192"/>
      <w:bookmarkEnd w:id="193"/>
      <w:r w:rsidRPr="00935527">
        <w:rPr>
          <w:rFonts w:ascii="Open Sans" w:eastAsia="Times New Roman" w:hAnsi="Open Sans" w:cs="Times New Roman"/>
          <w:sz w:val="23"/>
          <w:szCs w:val="23"/>
          <w:lang w:eastAsia="ru-RU"/>
        </w:rPr>
        <w:t xml:space="preserve">2. Воинский учет граждан, за исключением граждан, указанных в </w:t>
      </w:r>
      <w:hyperlink r:id="rId20" w:anchor="000110" w:history="1">
        <w:r w:rsidRPr="00935527">
          <w:rPr>
            <w:rFonts w:ascii="Open Sans" w:eastAsia="Times New Roman" w:hAnsi="Open Sans" w:cs="Times New Roman"/>
            <w:color w:val="005EA5"/>
            <w:sz w:val="23"/>
            <w:u w:val="single"/>
            <w:lang w:eastAsia="ru-RU"/>
          </w:rPr>
          <w:t>пункте 3</w:t>
        </w:r>
      </w:hyperlink>
      <w:r w:rsidRPr="00935527">
        <w:rPr>
          <w:rFonts w:ascii="Open Sans" w:eastAsia="Times New Roman" w:hAnsi="Open Sans" w:cs="Times New Roman"/>
          <w:sz w:val="23"/>
          <w:szCs w:val="23"/>
          <w:lang w:eastAsia="ru-RU"/>
        </w:rPr>
        <w:t xml:space="preserve">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94" w:name="000304"/>
      <w:bookmarkEnd w:id="194"/>
      <w:r w:rsidRPr="00935527">
        <w:rPr>
          <w:rFonts w:ascii="Open Sans" w:eastAsia="Times New Roman" w:hAnsi="Open Sans" w:cs="Times New Roman"/>
          <w:sz w:val="23"/>
          <w:szCs w:val="23"/>
          <w:lang w:eastAsia="ru-RU"/>
        </w:rP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95" w:name="000305"/>
      <w:bookmarkStart w:id="196" w:name="100787"/>
      <w:bookmarkEnd w:id="195"/>
      <w:bookmarkEnd w:id="196"/>
      <w:r w:rsidRPr="00935527">
        <w:rPr>
          <w:rFonts w:ascii="Open Sans" w:eastAsia="Times New Roman" w:hAnsi="Open Sans" w:cs="Times New Roman"/>
          <w:sz w:val="23"/>
          <w:szCs w:val="23"/>
          <w:lang w:eastAsia="ru-RU"/>
        </w:rP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97" w:name="100788"/>
      <w:bookmarkEnd w:id="197"/>
      <w:r w:rsidRPr="00935527">
        <w:rPr>
          <w:rFonts w:ascii="Open Sans" w:eastAsia="Times New Roman" w:hAnsi="Open Sans" w:cs="Times New Roman"/>
          <w:sz w:val="23"/>
          <w:szCs w:val="23"/>
          <w:lang w:eastAsia="ru-RU"/>
        </w:rPr>
        <w:lastRenderedPageBreak/>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198" w:name="000265"/>
      <w:bookmarkStart w:id="199" w:name="100789"/>
      <w:bookmarkEnd w:id="198"/>
      <w:bookmarkEnd w:id="199"/>
      <w:r w:rsidRPr="00935527">
        <w:rPr>
          <w:rFonts w:ascii="Open Sans" w:eastAsia="Times New Roman" w:hAnsi="Open Sans" w:cs="Times New Roman"/>
          <w:sz w:val="23"/>
          <w:szCs w:val="23"/>
          <w:lang w:eastAsia="ru-RU"/>
        </w:rPr>
        <w:t>Абзац утратил силу. - Федеральный закон от 03.12.2008 N 248-ФЗ.</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00" w:name="100790"/>
      <w:bookmarkEnd w:id="200"/>
      <w:proofErr w:type="gramStart"/>
      <w:r w:rsidRPr="00935527">
        <w:rPr>
          <w:rFonts w:ascii="Open Sans" w:eastAsia="Times New Roman" w:hAnsi="Open Sans" w:cs="Times New Roman"/>
          <w:sz w:val="23"/>
          <w:szCs w:val="23"/>
          <w:lang w:eastAsia="ru-RU"/>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bookmarkStart w:id="201" w:name="100791"/>
      <w:bookmarkEnd w:id="201"/>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запрашивать у организаций и граждан информацию, необходимую для занесения в документы воинского учета;</w:t>
      </w:r>
      <w:bookmarkStart w:id="202" w:name="000306"/>
      <w:bookmarkStart w:id="203" w:name="100792"/>
      <w:bookmarkEnd w:id="202"/>
      <w:bookmarkEnd w:id="203"/>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вызывать граждан по вопросам воинского учета и оповещать граждан о вызовах (повестках) военных комиссариатов;</w:t>
      </w:r>
      <w:bookmarkStart w:id="204" w:name="000307"/>
      <w:bookmarkStart w:id="205" w:name="100793"/>
      <w:bookmarkEnd w:id="204"/>
      <w:bookmarkEnd w:id="205"/>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определять порядок оповещения граждан о вызовах (повестках) военных комиссариатов;</w:t>
      </w:r>
      <w:bookmarkStart w:id="206" w:name="100794"/>
      <w:bookmarkEnd w:id="206"/>
      <w:proofErr w:type="gramEnd"/>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определять порядок приема граждан по вопросам воинского учета;</w:t>
      </w:r>
      <w:bookmarkStart w:id="207" w:name="000308"/>
      <w:bookmarkStart w:id="208" w:name="100795"/>
      <w:bookmarkEnd w:id="207"/>
      <w:bookmarkEnd w:id="208"/>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запрашивать у военных комиссариатов разъяснения по вопросам первичного воинского учета;</w:t>
      </w:r>
      <w:bookmarkStart w:id="209" w:name="000309"/>
      <w:bookmarkStart w:id="210" w:name="100796"/>
      <w:bookmarkEnd w:id="209"/>
      <w:bookmarkEnd w:id="210"/>
      <w:r w:rsidR="009804BC">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вносить в военные комиссариаты предложения о совершенствовании организации первичного воинского учета.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11" w:name="100797"/>
      <w:bookmarkEnd w:id="211"/>
      <w:r w:rsidRPr="00935527">
        <w:rPr>
          <w:rFonts w:ascii="Open Sans" w:eastAsia="Times New Roman" w:hAnsi="Open Sans" w:cs="Times New Roman"/>
          <w:sz w:val="23"/>
          <w:szCs w:val="23"/>
          <w:lang w:eastAsia="ru-RU"/>
        </w:rP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12" w:name="100798"/>
      <w:bookmarkEnd w:id="212"/>
      <w:r w:rsidRPr="00935527">
        <w:rPr>
          <w:rFonts w:ascii="Open Sans" w:eastAsia="Times New Roman" w:hAnsi="Open Sans" w:cs="Times New Roman"/>
          <w:sz w:val="23"/>
          <w:szCs w:val="23"/>
          <w:lang w:eastAsia="ru-RU"/>
        </w:rPr>
        <w:t xml:space="preserve">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w:t>
      </w:r>
      <w:hyperlink r:id="rId21" w:anchor="100099" w:history="1">
        <w:r w:rsidRPr="00935527">
          <w:rPr>
            <w:rFonts w:ascii="Open Sans" w:eastAsia="Times New Roman" w:hAnsi="Open Sans" w:cs="Times New Roman"/>
            <w:color w:val="005EA5"/>
            <w:sz w:val="23"/>
            <w:u w:val="single"/>
            <w:lang w:eastAsia="ru-RU"/>
          </w:rPr>
          <w:t>Положением</w:t>
        </w:r>
      </w:hyperlink>
      <w:r w:rsidRPr="00935527">
        <w:rPr>
          <w:rFonts w:ascii="Open Sans" w:eastAsia="Times New Roman" w:hAnsi="Open Sans" w:cs="Times New Roman"/>
          <w:sz w:val="23"/>
          <w:szCs w:val="23"/>
          <w:lang w:eastAsia="ru-RU"/>
        </w:rPr>
        <w:t xml:space="preserve">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13" w:name="000310"/>
      <w:bookmarkStart w:id="214" w:name="100799"/>
      <w:bookmarkEnd w:id="213"/>
      <w:bookmarkEnd w:id="214"/>
      <w:r w:rsidRPr="00935527">
        <w:rPr>
          <w:rFonts w:ascii="Open Sans" w:eastAsia="Times New Roman" w:hAnsi="Open Sans" w:cs="Times New Roman"/>
          <w:sz w:val="23"/>
          <w:szCs w:val="23"/>
          <w:lang w:eastAsia="ru-RU"/>
        </w:rP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15" w:name="000311"/>
      <w:bookmarkStart w:id="216" w:name="100800"/>
      <w:bookmarkEnd w:id="215"/>
      <w:bookmarkEnd w:id="216"/>
      <w:r w:rsidRPr="00935527">
        <w:rPr>
          <w:rFonts w:ascii="Open Sans" w:eastAsia="Times New Roman" w:hAnsi="Open Sans" w:cs="Times New Roman"/>
          <w:sz w:val="23"/>
          <w:szCs w:val="23"/>
          <w:lang w:eastAsia="ru-RU"/>
        </w:rPr>
        <w:t xml:space="preserve">направлять </w:t>
      </w:r>
      <w:proofErr w:type="gramStart"/>
      <w:r w:rsidRPr="00935527">
        <w:rPr>
          <w:rFonts w:ascii="Open Sans" w:eastAsia="Times New Roman" w:hAnsi="Open Sans" w:cs="Times New Roman"/>
          <w:sz w:val="23"/>
          <w:szCs w:val="23"/>
          <w:lang w:eastAsia="ru-RU"/>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Pr="00935527">
        <w:rPr>
          <w:rFonts w:ascii="Open Sans" w:eastAsia="Times New Roman" w:hAnsi="Open Sans" w:cs="Times New Roman"/>
          <w:sz w:val="23"/>
          <w:szCs w:val="23"/>
          <w:lang w:eastAsia="ru-RU"/>
        </w:rPr>
        <w:t>, поступающих на воинский учет, состоящих на воинском учете, а также не состоящих, но обязанных состоять на воинском учете;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17" w:name="000312"/>
      <w:bookmarkStart w:id="218" w:name="100801"/>
      <w:bookmarkStart w:id="219" w:name="000266"/>
      <w:bookmarkEnd w:id="217"/>
      <w:bookmarkEnd w:id="218"/>
      <w:bookmarkEnd w:id="219"/>
      <w:proofErr w:type="gramStart"/>
      <w:r w:rsidRPr="00935527">
        <w:rPr>
          <w:rFonts w:ascii="Open Sans" w:eastAsia="Times New Roman" w:hAnsi="Open Sans" w:cs="Times New Roman"/>
          <w:sz w:val="23"/>
          <w:szCs w:val="23"/>
          <w:lang w:eastAsia="ru-RU"/>
        </w:rP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20" w:name="000651"/>
      <w:bookmarkStart w:id="221" w:name="000385"/>
      <w:bookmarkStart w:id="222" w:name="100802"/>
      <w:bookmarkStart w:id="223" w:name="100896"/>
      <w:bookmarkEnd w:id="220"/>
      <w:bookmarkEnd w:id="221"/>
      <w:bookmarkEnd w:id="222"/>
      <w:bookmarkEnd w:id="223"/>
      <w:proofErr w:type="gramStart"/>
      <w:r w:rsidRPr="00935527">
        <w:rPr>
          <w:rFonts w:ascii="Open Sans" w:eastAsia="Times New Roman" w:hAnsi="Open Sans" w:cs="Times New Roman"/>
          <w:sz w:val="23"/>
          <w:szCs w:val="23"/>
          <w:lang w:eastAsia="ru-RU"/>
        </w:rPr>
        <w:t xml:space="preserve">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w:t>
      </w:r>
      <w:r w:rsidRPr="00935527">
        <w:rPr>
          <w:rFonts w:ascii="Open Sans" w:eastAsia="Times New Roman" w:hAnsi="Open Sans" w:cs="Times New Roman"/>
          <w:sz w:val="23"/>
          <w:szCs w:val="23"/>
          <w:lang w:eastAsia="ru-RU"/>
        </w:rPr>
        <w:lastRenderedPageBreak/>
        <w:t>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24" w:name="000313"/>
      <w:bookmarkStart w:id="225" w:name="100803"/>
      <w:bookmarkEnd w:id="224"/>
      <w:bookmarkEnd w:id="225"/>
      <w:r w:rsidRPr="00935527">
        <w:rPr>
          <w:rFonts w:ascii="Open Sans" w:eastAsia="Times New Roman" w:hAnsi="Open Sans" w:cs="Times New Roman"/>
          <w:sz w:val="23"/>
          <w:szCs w:val="23"/>
          <w:lang w:eastAsia="ru-RU"/>
        </w:rP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26" w:name="000314"/>
      <w:bookmarkStart w:id="227" w:name="100804"/>
      <w:bookmarkEnd w:id="226"/>
      <w:bookmarkEnd w:id="227"/>
      <w:r w:rsidRPr="00935527">
        <w:rPr>
          <w:rFonts w:ascii="Open Sans" w:eastAsia="Times New Roman" w:hAnsi="Open Sans" w:cs="Times New Roman"/>
          <w:sz w:val="23"/>
          <w:szCs w:val="23"/>
          <w:lang w:eastAsia="ru-RU"/>
        </w:rPr>
        <w:t>организовывать и обеспечивать своевременное оповещение граждан о вызовах (повестках) военных комиссариатов;</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28" w:name="100805"/>
      <w:bookmarkEnd w:id="228"/>
      <w:r w:rsidRPr="00935527">
        <w:rPr>
          <w:rFonts w:ascii="Open Sans" w:eastAsia="Times New Roman" w:hAnsi="Open Sans" w:cs="Times New Roman"/>
          <w:sz w:val="23"/>
          <w:szCs w:val="23"/>
          <w:lang w:eastAsia="ru-RU"/>
        </w:rPr>
        <w:t>вести прием граждан по вопросам воинского учета.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29" w:name="100806"/>
      <w:bookmarkEnd w:id="229"/>
      <w:r w:rsidRPr="00935527">
        <w:rPr>
          <w:rFonts w:ascii="Open Sans" w:eastAsia="Times New Roman" w:hAnsi="Open Sans" w:cs="Times New Roman"/>
          <w:sz w:val="23"/>
          <w:szCs w:val="23"/>
          <w:lang w:eastAsia="ru-RU"/>
        </w:rPr>
        <w:t xml:space="preserve">Координация деятельности по осуществлению первичного воинского учета и </w:t>
      </w:r>
      <w:proofErr w:type="gramStart"/>
      <w:r w:rsidRPr="00935527">
        <w:rPr>
          <w:rFonts w:ascii="Open Sans" w:eastAsia="Times New Roman" w:hAnsi="Open Sans" w:cs="Times New Roman"/>
          <w:sz w:val="23"/>
          <w:szCs w:val="23"/>
          <w:lang w:eastAsia="ru-RU"/>
        </w:rPr>
        <w:t>контроль за</w:t>
      </w:r>
      <w:proofErr w:type="gramEnd"/>
      <w:r w:rsidRPr="00935527">
        <w:rPr>
          <w:rFonts w:ascii="Open Sans" w:eastAsia="Times New Roman" w:hAnsi="Open Sans" w:cs="Times New Roman"/>
          <w:sz w:val="23"/>
          <w:szCs w:val="23"/>
          <w:lang w:eastAsia="ru-RU"/>
        </w:rPr>
        <w:t xml:space="preserve">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2" w:anchor="100120" w:history="1">
        <w:r w:rsidRPr="00935527">
          <w:rPr>
            <w:rFonts w:ascii="Open Sans" w:eastAsia="Times New Roman" w:hAnsi="Open Sans" w:cs="Times New Roman"/>
            <w:color w:val="005EA5"/>
            <w:sz w:val="23"/>
            <w:u w:val="single"/>
            <w:lang w:eastAsia="ru-RU"/>
          </w:rPr>
          <w:t>Положением</w:t>
        </w:r>
      </w:hyperlink>
      <w:r w:rsidRPr="00935527">
        <w:rPr>
          <w:rFonts w:ascii="Open Sans" w:eastAsia="Times New Roman" w:hAnsi="Open Sans" w:cs="Times New Roman"/>
          <w:sz w:val="23"/>
          <w:szCs w:val="23"/>
          <w:lang w:eastAsia="ru-RU"/>
        </w:rPr>
        <w:t xml:space="preserve"> о воинском учете.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0" w:name="100977"/>
      <w:bookmarkStart w:id="231" w:name="100807"/>
      <w:bookmarkEnd w:id="230"/>
      <w:bookmarkEnd w:id="231"/>
      <w:r w:rsidRPr="00935527">
        <w:rPr>
          <w:rFonts w:ascii="Open Sans" w:eastAsia="Times New Roman" w:hAnsi="Open Sans" w:cs="Times New Roman"/>
          <w:sz w:val="23"/>
          <w:szCs w:val="23"/>
          <w:lang w:eastAsia="ru-RU"/>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2" w:name="100978"/>
      <w:bookmarkStart w:id="233" w:name="100808"/>
      <w:bookmarkEnd w:id="232"/>
      <w:bookmarkEnd w:id="233"/>
      <w:r w:rsidRPr="00935527">
        <w:rPr>
          <w:rFonts w:ascii="Open Sans" w:eastAsia="Times New Roman" w:hAnsi="Open Sans" w:cs="Times New Roman"/>
          <w:sz w:val="23"/>
          <w:szCs w:val="23"/>
          <w:lang w:eastAsia="ru-RU"/>
        </w:rP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3" w:anchor="000359" w:history="1">
        <w:r w:rsidRPr="00935527">
          <w:rPr>
            <w:rFonts w:ascii="Open Sans" w:eastAsia="Times New Roman" w:hAnsi="Open Sans" w:cs="Times New Roman"/>
            <w:color w:val="005EA5"/>
            <w:sz w:val="23"/>
            <w:u w:val="single"/>
            <w:lang w:eastAsia="ru-RU"/>
          </w:rPr>
          <w:t>статьями 133</w:t>
        </w:r>
      </w:hyperlink>
      <w:r w:rsidRPr="00935527">
        <w:rPr>
          <w:rFonts w:ascii="Open Sans" w:eastAsia="Times New Roman" w:hAnsi="Open Sans" w:cs="Times New Roman"/>
          <w:sz w:val="23"/>
          <w:szCs w:val="23"/>
          <w:lang w:eastAsia="ru-RU"/>
        </w:rPr>
        <w:t xml:space="preserve"> и </w:t>
      </w:r>
      <w:hyperlink r:id="rId24" w:anchor="002141" w:history="1">
        <w:r w:rsidRPr="00935527">
          <w:rPr>
            <w:rFonts w:ascii="Open Sans" w:eastAsia="Times New Roman" w:hAnsi="Open Sans" w:cs="Times New Roman"/>
            <w:color w:val="005EA5"/>
            <w:sz w:val="23"/>
            <w:u w:val="single"/>
            <w:lang w:eastAsia="ru-RU"/>
          </w:rPr>
          <w:t>140</w:t>
        </w:r>
      </w:hyperlink>
      <w:r w:rsidRPr="00935527">
        <w:rPr>
          <w:rFonts w:ascii="Open Sans" w:eastAsia="Times New Roman" w:hAnsi="Open Sans" w:cs="Times New Roman"/>
          <w:sz w:val="23"/>
          <w:szCs w:val="23"/>
          <w:lang w:eastAsia="ru-RU"/>
        </w:rPr>
        <w:t xml:space="preserve"> Бюджетного кодекса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4" w:name="100809"/>
      <w:bookmarkEnd w:id="234"/>
      <w:r w:rsidRPr="00935527">
        <w:rPr>
          <w:rFonts w:ascii="Open Sans" w:eastAsia="Times New Roman" w:hAnsi="Open Sans" w:cs="Times New Roman"/>
          <w:sz w:val="23"/>
          <w:szCs w:val="23"/>
          <w:lang w:eastAsia="ru-RU"/>
        </w:rPr>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w:t>
      </w:r>
      <w:proofErr w:type="gramStart"/>
      <w:r w:rsidRPr="00935527">
        <w:rPr>
          <w:rFonts w:ascii="Open Sans" w:eastAsia="Times New Roman" w:hAnsi="Open Sans" w:cs="Times New Roman"/>
          <w:sz w:val="23"/>
          <w:szCs w:val="23"/>
          <w:lang w:eastAsia="ru-RU"/>
        </w:rPr>
        <w:t>Федерации методики расчета норматива затрат</w:t>
      </w:r>
      <w:proofErr w:type="gramEnd"/>
      <w:r w:rsidRPr="00935527">
        <w:rPr>
          <w:rFonts w:ascii="Open Sans" w:eastAsia="Times New Roman" w:hAnsi="Open Sans" w:cs="Times New Roman"/>
          <w:sz w:val="23"/>
          <w:szCs w:val="23"/>
          <w:lang w:eastAsia="ru-RU"/>
        </w:rPr>
        <w:t>.</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5" w:name="100979"/>
      <w:bookmarkStart w:id="236" w:name="100810"/>
      <w:bookmarkEnd w:id="235"/>
      <w:bookmarkEnd w:id="236"/>
      <w:r w:rsidRPr="00935527">
        <w:rPr>
          <w:rFonts w:ascii="Open Sans" w:eastAsia="Times New Roman" w:hAnsi="Open Sans" w:cs="Times New Roman"/>
          <w:sz w:val="23"/>
          <w:szCs w:val="23"/>
          <w:lang w:eastAsia="ru-RU"/>
        </w:rP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7" w:name="100811"/>
      <w:bookmarkEnd w:id="237"/>
      <w:r w:rsidRPr="00935527">
        <w:rPr>
          <w:rFonts w:ascii="Open Sans" w:eastAsia="Times New Roman" w:hAnsi="Open Sans" w:cs="Times New Roman"/>
          <w:sz w:val="23"/>
          <w:szCs w:val="23"/>
          <w:lang w:eastAsia="ru-RU"/>
        </w:rPr>
        <w:t>Порядок расходования и учета субвенций, а также изъятия переданных полномочий устанавливается Правительством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8" w:name="100812"/>
      <w:bookmarkEnd w:id="238"/>
      <w:r w:rsidRPr="00935527">
        <w:rPr>
          <w:rFonts w:ascii="Open Sans" w:eastAsia="Times New Roman" w:hAnsi="Open Sans" w:cs="Times New Roman"/>
          <w:sz w:val="23"/>
          <w:szCs w:val="23"/>
          <w:lang w:eastAsia="ru-RU"/>
        </w:rPr>
        <w:t>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39" w:name="100813"/>
      <w:bookmarkEnd w:id="239"/>
      <w:proofErr w:type="gramStart"/>
      <w:r w:rsidRPr="00935527">
        <w:rPr>
          <w:rFonts w:ascii="Open Sans" w:eastAsia="Times New Roman" w:hAnsi="Open Sans" w:cs="Times New Roman"/>
          <w:sz w:val="23"/>
          <w:szCs w:val="23"/>
          <w:lang w:eastAsia="ru-RU"/>
        </w:rPr>
        <w:lastRenderedPageBreak/>
        <w:t>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отчет о расходовании</w:t>
      </w:r>
      <w:proofErr w:type="gramEnd"/>
      <w:r w:rsidRPr="00935527">
        <w:rPr>
          <w:rFonts w:ascii="Open Sans" w:eastAsia="Times New Roman" w:hAnsi="Open Sans" w:cs="Times New Roman"/>
          <w:sz w:val="23"/>
          <w:szCs w:val="23"/>
          <w:lang w:eastAsia="ru-RU"/>
        </w:rPr>
        <w:t xml:space="preserve">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40" w:name="100814"/>
      <w:bookmarkEnd w:id="240"/>
      <w:r w:rsidRPr="00935527">
        <w:rPr>
          <w:rFonts w:ascii="Open Sans" w:eastAsia="Times New Roman" w:hAnsi="Open Sans" w:cs="Times New Roman"/>
          <w:sz w:val="23"/>
          <w:szCs w:val="23"/>
          <w:lang w:eastAsia="ru-RU"/>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41" w:name="100815"/>
      <w:bookmarkEnd w:id="241"/>
      <w:proofErr w:type="gramStart"/>
      <w:r w:rsidRPr="00935527">
        <w:rPr>
          <w:rFonts w:ascii="Open Sans" w:eastAsia="Times New Roman" w:hAnsi="Open Sans" w:cs="Times New Roman"/>
          <w:sz w:val="23"/>
          <w:szCs w:val="23"/>
          <w:lang w:eastAsia="ru-RU"/>
        </w:rPr>
        <w:t>Контроль за</w:t>
      </w:r>
      <w:proofErr w:type="gramEnd"/>
      <w:r w:rsidRPr="00935527">
        <w:rPr>
          <w:rFonts w:ascii="Open Sans" w:eastAsia="Times New Roman" w:hAnsi="Open Sans" w:cs="Times New Roman"/>
          <w:sz w:val="23"/>
          <w:szCs w:val="23"/>
          <w:lang w:eastAsia="ru-RU"/>
        </w:rPr>
        <w:t xml:space="preserve">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42" w:name="000315"/>
      <w:bookmarkStart w:id="243" w:name="100816"/>
      <w:bookmarkEnd w:id="242"/>
      <w:bookmarkEnd w:id="243"/>
      <w:r w:rsidRPr="00935527">
        <w:rPr>
          <w:rFonts w:ascii="Open Sans" w:eastAsia="Times New Roman" w:hAnsi="Open Sans" w:cs="Times New Roman"/>
          <w:sz w:val="23"/>
          <w:szCs w:val="23"/>
          <w:lang w:eastAsia="ru-RU"/>
        </w:rP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44" w:name="000110"/>
      <w:bookmarkStart w:id="245" w:name="100694"/>
      <w:bookmarkStart w:id="246" w:name="100075"/>
      <w:bookmarkEnd w:id="244"/>
      <w:bookmarkEnd w:id="245"/>
      <w:bookmarkEnd w:id="246"/>
      <w:r w:rsidRPr="00935527">
        <w:rPr>
          <w:rFonts w:ascii="Open Sans" w:eastAsia="Times New Roman" w:hAnsi="Open Sans" w:cs="Times New Roman"/>
          <w:sz w:val="23"/>
          <w:szCs w:val="23"/>
          <w:lang w:eastAsia="ru-RU"/>
        </w:rP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47" w:name="100076"/>
      <w:bookmarkEnd w:id="247"/>
      <w:r w:rsidRPr="00935527">
        <w:rPr>
          <w:rFonts w:ascii="Open Sans" w:eastAsia="Times New Roman" w:hAnsi="Open Sans" w:cs="Times New Roman"/>
          <w:sz w:val="23"/>
          <w:szCs w:val="23"/>
          <w:lang w:eastAsia="ru-RU"/>
        </w:rPr>
        <w:t xml:space="preserve">4. </w:t>
      </w:r>
      <w:proofErr w:type="gramStart"/>
      <w:r w:rsidRPr="00935527">
        <w:rPr>
          <w:rFonts w:ascii="Open Sans" w:eastAsia="Times New Roman" w:hAnsi="Open Sans" w:cs="Times New Roman"/>
          <w:sz w:val="23"/>
          <w:szCs w:val="23"/>
          <w:lang w:eastAsia="ru-RU"/>
        </w:rPr>
        <w:t>Документы воинского учета должны содержать следующие сведения о гражданине:</w:t>
      </w:r>
      <w:bookmarkStart w:id="248" w:name="100077"/>
      <w:bookmarkEnd w:id="248"/>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фамилия, имя и отчество;</w:t>
      </w:r>
      <w:bookmarkStart w:id="249" w:name="100078"/>
      <w:bookmarkEnd w:id="249"/>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дата рождения;</w:t>
      </w:r>
      <w:bookmarkStart w:id="250" w:name="000267"/>
      <w:bookmarkStart w:id="251" w:name="100079"/>
      <w:bookmarkEnd w:id="250"/>
      <w:bookmarkEnd w:id="251"/>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место жительства и место пребывания;</w:t>
      </w:r>
      <w:bookmarkStart w:id="252" w:name="100080"/>
      <w:bookmarkEnd w:id="252"/>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семейное положение;</w:t>
      </w:r>
      <w:bookmarkStart w:id="253" w:name="100081"/>
      <w:bookmarkEnd w:id="253"/>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образование;</w:t>
      </w:r>
      <w:bookmarkStart w:id="254" w:name="100082"/>
      <w:bookmarkEnd w:id="254"/>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место работы;</w:t>
      </w:r>
      <w:bookmarkStart w:id="255" w:name="100083"/>
      <w:bookmarkEnd w:id="255"/>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годность к военной службе по состоянию здоровья;</w:t>
      </w:r>
      <w:bookmarkStart w:id="256" w:name="100084"/>
      <w:bookmarkEnd w:id="256"/>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профессиональная пригодность к подготовке по военно-учетным специальностям и к военной службе на воинских должностях;</w:t>
      </w:r>
      <w:bookmarkStart w:id="257" w:name="100085"/>
      <w:bookmarkEnd w:id="257"/>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основные антропометрические данные;</w:t>
      </w:r>
      <w:bookmarkStart w:id="258" w:name="100086"/>
      <w:bookmarkEnd w:id="258"/>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прохождение военной службы или альтернативной гражданской службы;</w:t>
      </w:r>
      <w:bookmarkStart w:id="259" w:name="100087"/>
      <w:bookmarkEnd w:id="259"/>
      <w:proofErr w:type="gramEnd"/>
      <w:r w:rsidR="000C3684">
        <w:rPr>
          <w:rFonts w:ascii="Open Sans" w:eastAsia="Times New Roman" w:hAnsi="Open Sans" w:cs="Times New Roman"/>
          <w:sz w:val="23"/>
          <w:szCs w:val="23"/>
          <w:lang w:eastAsia="ru-RU"/>
        </w:rPr>
        <w:t xml:space="preserve">  </w:t>
      </w:r>
      <w:proofErr w:type="gramStart"/>
      <w:r w:rsidRPr="00935527">
        <w:rPr>
          <w:rFonts w:ascii="Open Sans" w:eastAsia="Times New Roman" w:hAnsi="Open Sans" w:cs="Times New Roman"/>
          <w:sz w:val="23"/>
          <w:szCs w:val="23"/>
          <w:lang w:eastAsia="ru-RU"/>
        </w:rPr>
        <w:t>прохождение военных сборов;</w:t>
      </w:r>
      <w:bookmarkStart w:id="260" w:name="100088"/>
      <w:bookmarkEnd w:id="260"/>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владение иностранными языками;</w:t>
      </w:r>
      <w:bookmarkStart w:id="261" w:name="100089"/>
      <w:bookmarkEnd w:id="261"/>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наличие военно-учетных и гражданских специальностей;</w:t>
      </w:r>
      <w:bookmarkStart w:id="262" w:name="000235"/>
      <w:bookmarkStart w:id="263" w:name="100090"/>
      <w:bookmarkEnd w:id="262"/>
      <w:bookmarkEnd w:id="263"/>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наличие спортивного разряда кандидата в мастера спорта, первого спортивного разряда или спортивного звания;</w:t>
      </w:r>
      <w:bookmarkStart w:id="264" w:name="100091"/>
      <w:bookmarkEnd w:id="264"/>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возбуждение или прекращение в отношении гражданина уголовного дела;</w:t>
      </w:r>
      <w:bookmarkStart w:id="265" w:name="100092"/>
      <w:bookmarkEnd w:id="265"/>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наличие судимости;</w:t>
      </w:r>
      <w:bookmarkStart w:id="266" w:name="000489"/>
      <w:bookmarkEnd w:id="266"/>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 xml:space="preserve">признание гражданина не прошедшим военную службу по </w:t>
      </w:r>
      <w:r w:rsidRPr="00935527">
        <w:rPr>
          <w:rFonts w:ascii="Open Sans" w:eastAsia="Times New Roman" w:hAnsi="Open Sans" w:cs="Times New Roman"/>
          <w:sz w:val="23"/>
          <w:szCs w:val="23"/>
          <w:lang w:eastAsia="ru-RU"/>
        </w:rPr>
        <w:lastRenderedPageBreak/>
        <w:t>призыву, не имея на то законных оснований, в соответствии с заключением призывной комиссии;</w:t>
      </w:r>
      <w:bookmarkStart w:id="267" w:name="100093"/>
      <w:bookmarkEnd w:id="267"/>
      <w:proofErr w:type="gramEnd"/>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bookmarkStart w:id="268" w:name="100897"/>
      <w:bookmarkEnd w:id="268"/>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пребывание в мобилизационном людском резерве;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69" w:name="000644"/>
      <w:bookmarkEnd w:id="269"/>
      <w:proofErr w:type="gramStart"/>
      <w:r w:rsidRPr="00935527">
        <w:rPr>
          <w:rFonts w:ascii="Open Sans" w:eastAsia="Times New Roman" w:hAnsi="Open Sans" w:cs="Times New Roman"/>
          <w:sz w:val="23"/>
          <w:szCs w:val="23"/>
          <w:lang w:eastAsia="ru-RU"/>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70" w:name="100094"/>
      <w:bookmarkEnd w:id="270"/>
      <w:r w:rsidRPr="00935527">
        <w:rPr>
          <w:rFonts w:ascii="Open Sans" w:eastAsia="Times New Roman" w:hAnsi="Open Sans" w:cs="Times New Roman"/>
          <w:sz w:val="23"/>
          <w:szCs w:val="23"/>
          <w:lang w:eastAsia="ru-RU"/>
        </w:rPr>
        <w:t>5. Сбор, хранение, использование и распространение сведений, содержащихся в документах воинского учета, осуществляются в соответствии с федеральным законом.</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71" w:name="000268"/>
      <w:bookmarkStart w:id="272" w:name="100095"/>
      <w:bookmarkEnd w:id="271"/>
      <w:bookmarkEnd w:id="272"/>
      <w:r w:rsidRPr="00935527">
        <w:rPr>
          <w:rFonts w:ascii="Open Sans" w:eastAsia="Times New Roman" w:hAnsi="Open Sans" w:cs="Times New Roman"/>
          <w:sz w:val="23"/>
          <w:szCs w:val="23"/>
          <w:lang w:eastAsia="ru-RU"/>
        </w:rPr>
        <w:t>6. Порядок воинского учета граждан, в том числе первичного воинского учета, определяется настоящим Федеральным законом и Положением о воинском учете.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73" w:name="000046"/>
      <w:bookmarkStart w:id="274" w:name="100096"/>
      <w:bookmarkEnd w:id="273"/>
      <w:bookmarkEnd w:id="274"/>
      <w:r w:rsidRPr="00935527">
        <w:rPr>
          <w:rFonts w:ascii="Open Sans" w:eastAsia="Times New Roman" w:hAnsi="Open Sans" w:cs="Times New Roman"/>
          <w:sz w:val="23"/>
          <w:szCs w:val="23"/>
          <w:lang w:eastAsia="ru-RU"/>
        </w:rPr>
        <w:t>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Положением о воинском учете.</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275" w:name="000316"/>
      <w:bookmarkStart w:id="276" w:name="100097"/>
      <w:bookmarkEnd w:id="275"/>
      <w:bookmarkEnd w:id="276"/>
      <w:r w:rsidRPr="00935527">
        <w:rPr>
          <w:rFonts w:ascii="Open Sans" w:eastAsia="Times New Roman" w:hAnsi="Open Sans" w:cs="Times New Roman"/>
          <w:sz w:val="23"/>
          <w:szCs w:val="23"/>
          <w:lang w:eastAsia="ru-RU"/>
        </w:rPr>
        <w:t xml:space="preserve">8. </w:t>
      </w:r>
      <w:proofErr w:type="gramStart"/>
      <w:r w:rsidRPr="00935527">
        <w:rPr>
          <w:rFonts w:ascii="Open Sans" w:eastAsia="Times New Roman" w:hAnsi="Open Sans" w:cs="Times New Roman"/>
          <w:sz w:val="23"/>
          <w:szCs w:val="23"/>
          <w:lang w:eastAsia="ru-RU"/>
        </w:rPr>
        <w:t xml:space="preserve">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5" w:anchor="100149" w:history="1">
        <w:r w:rsidRPr="00935527">
          <w:rPr>
            <w:rFonts w:ascii="Open Sans" w:eastAsia="Times New Roman" w:hAnsi="Open Sans" w:cs="Times New Roman"/>
            <w:color w:val="005EA5"/>
            <w:sz w:val="23"/>
            <w:u w:val="single"/>
            <w:lang w:eastAsia="ru-RU"/>
          </w:rPr>
          <w:t>Положением</w:t>
        </w:r>
      </w:hyperlink>
      <w:r w:rsidRPr="00935527">
        <w:rPr>
          <w:rFonts w:ascii="Open Sans" w:eastAsia="Times New Roman" w:hAnsi="Open Sans" w:cs="Times New Roman"/>
          <w:sz w:val="23"/>
          <w:szCs w:val="23"/>
          <w:lang w:eastAsia="ru-RU"/>
        </w:rPr>
        <w:t xml:space="preserve"> о воинском учете, при условии заключения и ратификации Российской Федерацией соответствующих международных договоров.</w:t>
      </w:r>
      <w:proofErr w:type="gramEnd"/>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9. Первоначальная постановка граждан на воинский учет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77" w:name="100098"/>
      <w:bookmarkEnd w:id="277"/>
      <w:r w:rsidRPr="00935527">
        <w:rPr>
          <w:rFonts w:ascii="Open Sans" w:eastAsia="Times New Roman" w:hAnsi="Open Sans" w:cs="Times New Roman"/>
          <w:sz w:val="23"/>
          <w:szCs w:val="23"/>
          <w:lang w:eastAsia="ru-RU"/>
        </w:rPr>
        <w:t>Статья 9. Первоначальная постановка граждан на воинский учет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78" w:name="000317"/>
      <w:bookmarkStart w:id="279" w:name="100099"/>
      <w:bookmarkStart w:id="280" w:name="000047"/>
      <w:bookmarkStart w:id="281" w:name="100817"/>
      <w:bookmarkEnd w:id="278"/>
      <w:bookmarkEnd w:id="279"/>
      <w:bookmarkEnd w:id="280"/>
      <w:bookmarkEnd w:id="281"/>
      <w:r w:rsidRPr="00935527">
        <w:rPr>
          <w:rFonts w:ascii="Open Sans" w:eastAsia="Times New Roman" w:hAnsi="Open Sans" w:cs="Times New Roman"/>
          <w:sz w:val="23"/>
          <w:szCs w:val="23"/>
          <w:lang w:eastAsia="ru-RU"/>
        </w:rPr>
        <w:t xml:space="preserve">1. </w:t>
      </w:r>
      <w:proofErr w:type="gramStart"/>
      <w:r w:rsidRPr="00935527">
        <w:rPr>
          <w:rFonts w:ascii="Open Sans" w:eastAsia="Times New Roman" w:hAnsi="Open Sans" w:cs="Times New Roman"/>
          <w:sz w:val="23"/>
          <w:szCs w:val="23"/>
          <w:lang w:eastAsia="ru-RU"/>
        </w:rPr>
        <w:t>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r w:rsidRPr="00935527">
        <w:rPr>
          <w:rFonts w:ascii="Open Sans" w:eastAsia="Times New Roman" w:hAnsi="Open Sans" w:cs="Times New Roman"/>
          <w:sz w:val="23"/>
          <w:szCs w:val="23"/>
          <w:lang w:eastAsia="ru-RU"/>
        </w:rPr>
        <w:t>) по представлению военного комиссара.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82" w:name="000386"/>
      <w:bookmarkStart w:id="283" w:name="100100"/>
      <w:bookmarkEnd w:id="282"/>
      <w:bookmarkEnd w:id="283"/>
      <w:r w:rsidRPr="00935527">
        <w:rPr>
          <w:rFonts w:ascii="Open Sans" w:eastAsia="Times New Roman" w:hAnsi="Open Sans" w:cs="Times New Roman"/>
          <w:sz w:val="23"/>
          <w:szCs w:val="23"/>
          <w:lang w:eastAsia="ru-RU"/>
        </w:rP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84" w:name="000318"/>
      <w:bookmarkStart w:id="285" w:name="100101"/>
      <w:bookmarkEnd w:id="284"/>
      <w:bookmarkEnd w:id="285"/>
      <w:r w:rsidRPr="00935527">
        <w:rPr>
          <w:rFonts w:ascii="Open Sans" w:eastAsia="Times New Roman" w:hAnsi="Open Sans" w:cs="Times New Roman"/>
          <w:sz w:val="23"/>
          <w:szCs w:val="23"/>
          <w:lang w:eastAsia="ru-RU"/>
        </w:rPr>
        <w:lastRenderedPageBreak/>
        <w:t>3. В случае</w:t>
      </w:r>
      <w:proofErr w:type="gramStart"/>
      <w:r w:rsidRPr="00935527">
        <w:rPr>
          <w:rFonts w:ascii="Open Sans" w:eastAsia="Times New Roman" w:hAnsi="Open Sans" w:cs="Times New Roman"/>
          <w:sz w:val="23"/>
          <w:szCs w:val="23"/>
          <w:lang w:eastAsia="ru-RU"/>
        </w:rPr>
        <w:t>,</w:t>
      </w:r>
      <w:proofErr w:type="gramEnd"/>
      <w:r w:rsidRPr="00935527">
        <w:rPr>
          <w:rFonts w:ascii="Open Sans" w:eastAsia="Times New Roman" w:hAnsi="Open Sans" w:cs="Times New Roman"/>
          <w:sz w:val="23"/>
          <w:szCs w:val="23"/>
          <w:lang w:eastAsia="ru-RU"/>
        </w:rPr>
        <w:t xml:space="preserve">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86" w:name="000269"/>
      <w:bookmarkStart w:id="287" w:name="100102"/>
      <w:bookmarkStart w:id="288" w:name="100818"/>
      <w:bookmarkEnd w:id="286"/>
      <w:bookmarkEnd w:id="287"/>
      <w:bookmarkEnd w:id="288"/>
      <w:r w:rsidRPr="00935527">
        <w:rPr>
          <w:rFonts w:ascii="Open Sans" w:eastAsia="Times New Roman" w:hAnsi="Open Sans" w:cs="Times New Roman"/>
          <w:sz w:val="23"/>
          <w:szCs w:val="23"/>
          <w:lang w:eastAsia="ru-RU"/>
        </w:rPr>
        <w:t xml:space="preserve">4. </w:t>
      </w:r>
      <w:proofErr w:type="gramStart"/>
      <w:r w:rsidRPr="00935527">
        <w:rPr>
          <w:rFonts w:ascii="Open Sans" w:eastAsia="Times New Roman" w:hAnsi="Open Sans" w:cs="Times New Roman"/>
          <w:sz w:val="23"/>
          <w:szCs w:val="23"/>
          <w:lang w:eastAsia="ru-RU"/>
        </w:rPr>
        <w:t xml:space="preserve">Первоначальная постановка на воинский учет граждан женского пола после получения ими военно-учетной специальности,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r:id="rId26" w:anchor="000317"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w:t>
      </w:r>
      <w:proofErr w:type="gramEnd"/>
      <w:r w:rsidRPr="00935527">
        <w:rPr>
          <w:rFonts w:ascii="Open Sans" w:eastAsia="Times New Roman" w:hAnsi="Open Sans" w:cs="Times New Roman"/>
          <w:sz w:val="23"/>
          <w:szCs w:val="23"/>
          <w:lang w:eastAsia="ru-RU"/>
        </w:rPr>
        <w:t>, осуществляется военными комиссариатами в течение всего календарного года.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289" w:name="000048"/>
      <w:bookmarkStart w:id="290" w:name="100103"/>
      <w:bookmarkStart w:id="291" w:name="100104"/>
      <w:bookmarkStart w:id="292" w:name="100105"/>
      <w:bookmarkStart w:id="293" w:name="100106"/>
      <w:bookmarkStart w:id="294" w:name="100107"/>
      <w:bookmarkEnd w:id="289"/>
      <w:bookmarkEnd w:id="290"/>
      <w:bookmarkEnd w:id="291"/>
      <w:bookmarkEnd w:id="292"/>
      <w:bookmarkEnd w:id="293"/>
      <w:bookmarkEnd w:id="294"/>
      <w:r w:rsidRPr="00935527">
        <w:rPr>
          <w:rFonts w:ascii="Open Sans" w:eastAsia="Times New Roman" w:hAnsi="Open Sans" w:cs="Times New Roman"/>
          <w:sz w:val="23"/>
          <w:szCs w:val="23"/>
          <w:lang w:eastAsia="ru-RU"/>
        </w:rPr>
        <w:t>5. Комиссия по постановке граждан на воинский учет имеет следующий состав:</w:t>
      </w:r>
      <w:bookmarkStart w:id="295" w:name="000319"/>
      <w:bookmarkStart w:id="296" w:name="000049"/>
      <w:bookmarkEnd w:id="295"/>
      <w:bookmarkEnd w:id="296"/>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должностное лицо военного комиссариата - председатель комиссии;</w:t>
      </w:r>
      <w:bookmarkStart w:id="297" w:name="000050"/>
      <w:bookmarkEnd w:id="297"/>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представитель местной администрации;</w:t>
      </w:r>
      <w:bookmarkStart w:id="298" w:name="000051"/>
      <w:bookmarkEnd w:id="298"/>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специалист по профессиональному психологическому отбору;</w:t>
      </w:r>
      <w:bookmarkStart w:id="299" w:name="000052"/>
      <w:bookmarkEnd w:id="299"/>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секретарь комиссии;</w:t>
      </w:r>
      <w:bookmarkStart w:id="300" w:name="000053"/>
      <w:bookmarkEnd w:id="300"/>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врачи-специалисты.</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01" w:name="100108"/>
      <w:bookmarkEnd w:id="301"/>
      <w:r w:rsidRPr="00935527">
        <w:rPr>
          <w:rFonts w:ascii="Open Sans" w:eastAsia="Times New Roman" w:hAnsi="Open Sans" w:cs="Times New Roman"/>
          <w:sz w:val="23"/>
          <w:szCs w:val="23"/>
          <w:lang w:eastAsia="ru-RU"/>
        </w:rPr>
        <w:t xml:space="preserve">6. </w:t>
      </w:r>
      <w:proofErr w:type="gramStart"/>
      <w:r w:rsidRPr="00935527">
        <w:rPr>
          <w:rFonts w:ascii="Open Sans" w:eastAsia="Times New Roman" w:hAnsi="Open Sans" w:cs="Times New Roman"/>
          <w:sz w:val="23"/>
          <w:szCs w:val="23"/>
          <w:lang w:eastAsia="ru-RU"/>
        </w:rPr>
        <w:t>Комиссия по постановке граждан на воинский учет обязана организовать медицинское освидетельствование граждан, определить их годность к военной службе по состоянию здоровья, провести мероприятия по профессиональному психологическому отбору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w:t>
      </w:r>
      <w:proofErr w:type="gramEnd"/>
      <w:r w:rsidRPr="00935527">
        <w:rPr>
          <w:rFonts w:ascii="Open Sans" w:eastAsia="Times New Roman" w:hAnsi="Open Sans" w:cs="Times New Roman"/>
          <w:sz w:val="23"/>
          <w:szCs w:val="23"/>
          <w:lang w:eastAsia="ru-RU"/>
        </w:rPr>
        <w:t xml:space="preserve"> годным к военной службе, или вопрос об освобождении от исполнения воинской обязанности гражданина, признанного не годным к военной службе.</w:t>
      </w:r>
    </w:p>
    <w:p w:rsidR="00F77F0E" w:rsidRPr="00F77F0E" w:rsidRDefault="00935527" w:rsidP="000C3684">
      <w:pPr>
        <w:spacing w:before="100" w:beforeAutospacing="1" w:line="330" w:lineRule="atLeast"/>
        <w:jc w:val="both"/>
        <w:rPr>
          <w:rFonts w:ascii="Open Sans" w:eastAsia="Times New Roman" w:hAnsi="Open Sans" w:cs="Times New Roman"/>
          <w:sz w:val="23"/>
          <w:szCs w:val="23"/>
          <w:lang w:eastAsia="ru-RU"/>
        </w:rPr>
      </w:pPr>
      <w:bookmarkStart w:id="302" w:name="100109"/>
      <w:bookmarkEnd w:id="302"/>
      <w:r w:rsidRPr="00935527">
        <w:rPr>
          <w:rFonts w:ascii="Open Sans" w:eastAsia="Times New Roman" w:hAnsi="Open Sans" w:cs="Times New Roman"/>
          <w:sz w:val="23"/>
          <w:szCs w:val="23"/>
          <w:lang w:eastAsia="ru-RU"/>
        </w:rP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10. Обязанности граждан по воинскому учету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03" w:name="100110"/>
      <w:bookmarkEnd w:id="303"/>
      <w:r w:rsidRPr="00935527">
        <w:rPr>
          <w:rFonts w:ascii="Open Sans" w:eastAsia="Times New Roman" w:hAnsi="Open Sans" w:cs="Times New Roman"/>
          <w:sz w:val="23"/>
          <w:szCs w:val="23"/>
          <w:lang w:eastAsia="ru-RU"/>
        </w:rPr>
        <w:t>Статья 10. Обязанности граждан по воинскому учету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04" w:name="100111"/>
      <w:bookmarkEnd w:id="304"/>
      <w:r w:rsidRPr="00935527">
        <w:rPr>
          <w:rFonts w:ascii="Open Sans" w:eastAsia="Times New Roman" w:hAnsi="Open Sans" w:cs="Times New Roman"/>
          <w:sz w:val="23"/>
          <w:szCs w:val="23"/>
          <w:lang w:eastAsia="ru-RU"/>
        </w:rPr>
        <w:t>1. В целях обеспечения воинского учета граждане обязаны:</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05" w:name="000363"/>
      <w:bookmarkStart w:id="306" w:name="000054"/>
      <w:bookmarkStart w:id="307" w:name="100695"/>
      <w:bookmarkStart w:id="308" w:name="100112"/>
      <w:bookmarkStart w:id="309" w:name="000111"/>
      <w:bookmarkStart w:id="310" w:name="000270"/>
      <w:bookmarkEnd w:id="305"/>
      <w:bookmarkEnd w:id="306"/>
      <w:bookmarkEnd w:id="307"/>
      <w:bookmarkEnd w:id="308"/>
      <w:bookmarkEnd w:id="309"/>
      <w:bookmarkEnd w:id="310"/>
      <w:proofErr w:type="gramStart"/>
      <w:r w:rsidRPr="00935527">
        <w:rPr>
          <w:rFonts w:ascii="Open Sans" w:eastAsia="Times New Roman" w:hAnsi="Open Sans" w:cs="Times New Roman"/>
          <w:sz w:val="23"/>
          <w:szCs w:val="23"/>
          <w:lang w:eastAsia="ru-RU"/>
        </w:rPr>
        <w:t>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11" w:name="000320"/>
      <w:bookmarkStart w:id="312" w:name="100113"/>
      <w:bookmarkStart w:id="313" w:name="000055"/>
      <w:bookmarkStart w:id="314" w:name="000271"/>
      <w:bookmarkEnd w:id="311"/>
      <w:bookmarkEnd w:id="312"/>
      <w:bookmarkEnd w:id="313"/>
      <w:bookmarkEnd w:id="314"/>
      <w:proofErr w:type="gramStart"/>
      <w:r w:rsidRPr="00935527">
        <w:rPr>
          <w:rFonts w:ascii="Open Sans" w:eastAsia="Times New Roman" w:hAnsi="Open Sans" w:cs="Times New Roman"/>
          <w:sz w:val="23"/>
          <w:szCs w:val="23"/>
          <w:lang w:eastAsia="ru-RU"/>
        </w:rPr>
        <w:lastRenderedPageBreak/>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15" w:name="000364"/>
      <w:bookmarkStart w:id="316" w:name="100114"/>
      <w:bookmarkStart w:id="317" w:name="000056"/>
      <w:bookmarkStart w:id="318" w:name="100874"/>
      <w:bookmarkStart w:id="319" w:name="000321"/>
      <w:bookmarkEnd w:id="315"/>
      <w:bookmarkEnd w:id="316"/>
      <w:bookmarkEnd w:id="317"/>
      <w:bookmarkEnd w:id="318"/>
      <w:bookmarkEnd w:id="319"/>
      <w:proofErr w:type="gramStart"/>
      <w:r w:rsidRPr="00935527">
        <w:rPr>
          <w:rFonts w:ascii="Open Sans" w:eastAsia="Times New Roman" w:hAnsi="Open Sans" w:cs="Times New Roman"/>
          <w:sz w:val="23"/>
          <w:szCs w:val="23"/>
          <w:lang w:eastAsia="ru-RU"/>
        </w:rP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w:t>
      </w:r>
      <w:proofErr w:type="gramEnd"/>
      <w:r w:rsidRPr="00935527">
        <w:rPr>
          <w:rFonts w:ascii="Open Sans" w:eastAsia="Times New Roman" w:hAnsi="Open Sans" w:cs="Times New Roman"/>
          <w:sz w:val="23"/>
          <w:szCs w:val="23"/>
          <w:lang w:eastAsia="ru-RU"/>
        </w:rPr>
        <w:t xml:space="preserve"> постановки на воинский учет;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20" w:name="000322"/>
      <w:bookmarkStart w:id="321" w:name="100115"/>
      <w:bookmarkStart w:id="322" w:name="000057"/>
      <w:bookmarkStart w:id="323" w:name="100819"/>
      <w:bookmarkStart w:id="324" w:name="000272"/>
      <w:bookmarkEnd w:id="320"/>
      <w:bookmarkEnd w:id="321"/>
      <w:bookmarkEnd w:id="322"/>
      <w:bookmarkEnd w:id="323"/>
      <w:bookmarkEnd w:id="324"/>
      <w:r w:rsidRPr="00935527">
        <w:rPr>
          <w:rFonts w:ascii="Open Sans" w:eastAsia="Times New Roman" w:hAnsi="Open Sans" w:cs="Times New Roman"/>
          <w:sz w:val="23"/>
          <w:szCs w:val="23"/>
          <w:lang w:eastAsia="ru-RU"/>
        </w:rP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25" w:name="000323"/>
      <w:bookmarkStart w:id="326" w:name="100116"/>
      <w:bookmarkStart w:id="327" w:name="000273"/>
      <w:bookmarkEnd w:id="325"/>
      <w:bookmarkEnd w:id="326"/>
      <w:bookmarkEnd w:id="327"/>
      <w:proofErr w:type="gramStart"/>
      <w:r w:rsidRPr="00935527">
        <w:rPr>
          <w:rFonts w:ascii="Open Sans" w:eastAsia="Times New Roman" w:hAnsi="Open Sans" w:cs="Times New Roman"/>
          <w:sz w:val="23"/>
          <w:szCs w:val="23"/>
          <w:lang w:eastAsia="ru-RU"/>
        </w:rP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28" w:name="000324"/>
      <w:bookmarkStart w:id="329" w:name="100117"/>
      <w:bookmarkStart w:id="330" w:name="000274"/>
      <w:bookmarkEnd w:id="328"/>
      <w:bookmarkEnd w:id="329"/>
      <w:bookmarkEnd w:id="330"/>
      <w:r w:rsidRPr="00935527">
        <w:rPr>
          <w:rFonts w:ascii="Open Sans" w:eastAsia="Times New Roman" w:hAnsi="Open Sans" w:cs="Times New Roman"/>
          <w:sz w:val="23"/>
          <w:szCs w:val="23"/>
          <w:lang w:eastAsia="ru-RU"/>
        </w:rPr>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31" w:name="000325"/>
      <w:bookmarkStart w:id="332" w:name="100118"/>
      <w:bookmarkStart w:id="333" w:name="000058"/>
      <w:bookmarkStart w:id="334" w:name="000275"/>
      <w:bookmarkEnd w:id="331"/>
      <w:bookmarkEnd w:id="332"/>
      <w:bookmarkEnd w:id="333"/>
      <w:bookmarkEnd w:id="334"/>
      <w:r w:rsidRPr="00935527">
        <w:rPr>
          <w:rFonts w:ascii="Open Sans" w:eastAsia="Times New Roman" w:hAnsi="Open Sans" w:cs="Times New Roman"/>
          <w:sz w:val="23"/>
          <w:szCs w:val="23"/>
          <w:lang w:eastAsia="ru-RU"/>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335" w:name="100119"/>
      <w:bookmarkEnd w:id="335"/>
      <w:r w:rsidRPr="00935527">
        <w:rPr>
          <w:rFonts w:ascii="Open Sans" w:eastAsia="Times New Roman" w:hAnsi="Open Sans" w:cs="Times New Roman"/>
          <w:sz w:val="23"/>
          <w:szCs w:val="23"/>
          <w:lang w:eastAsia="ru-RU"/>
        </w:rPr>
        <w:t>3. Граждане исполняют и иные обязанности, установленные Положением о воинском учете.</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11. Обязательная подготовка гражданина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36" w:name="100121"/>
      <w:bookmarkEnd w:id="336"/>
      <w:r w:rsidRPr="00935527">
        <w:rPr>
          <w:rFonts w:ascii="Open Sans" w:eastAsia="Times New Roman" w:hAnsi="Open Sans" w:cs="Times New Roman"/>
          <w:sz w:val="23"/>
          <w:szCs w:val="23"/>
          <w:lang w:eastAsia="ru-RU"/>
        </w:rPr>
        <w:t>Статья 11. Обязательная подготовка гражданина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37" w:name="100122"/>
      <w:bookmarkEnd w:id="337"/>
      <w:r w:rsidRPr="00935527">
        <w:rPr>
          <w:rFonts w:ascii="Open Sans" w:eastAsia="Times New Roman" w:hAnsi="Open Sans" w:cs="Times New Roman"/>
          <w:sz w:val="23"/>
          <w:szCs w:val="23"/>
          <w:lang w:eastAsia="ru-RU"/>
        </w:rPr>
        <w:t xml:space="preserve">1. </w:t>
      </w:r>
      <w:proofErr w:type="gramStart"/>
      <w:r w:rsidRPr="00935527">
        <w:rPr>
          <w:rFonts w:ascii="Open Sans" w:eastAsia="Times New Roman" w:hAnsi="Open Sans" w:cs="Times New Roman"/>
          <w:sz w:val="23"/>
          <w:szCs w:val="23"/>
          <w:lang w:eastAsia="ru-RU"/>
        </w:rPr>
        <w:t>Обязательная подготовка гражданина к военной службе предусматривает:</w:t>
      </w:r>
      <w:bookmarkStart w:id="338" w:name="100123"/>
      <w:bookmarkEnd w:id="338"/>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получение начальных знаний в области обороны;</w:t>
      </w:r>
      <w:bookmarkStart w:id="339" w:name="000387"/>
      <w:bookmarkStart w:id="340" w:name="100124"/>
      <w:bookmarkStart w:id="341" w:name="000098"/>
      <w:bookmarkEnd w:id="339"/>
      <w:bookmarkEnd w:id="340"/>
      <w:bookmarkEnd w:id="341"/>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 xml:space="preserve">подготовку по основам военной службы в </w:t>
      </w:r>
      <w:r w:rsidRPr="00935527">
        <w:rPr>
          <w:rFonts w:ascii="Open Sans" w:eastAsia="Times New Roman" w:hAnsi="Open Sans" w:cs="Times New Roman"/>
          <w:sz w:val="23"/>
          <w:szCs w:val="23"/>
          <w:lang w:eastAsia="ru-RU"/>
        </w:rPr>
        <w:lastRenderedPageBreak/>
        <w:t>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bookmarkStart w:id="342" w:name="100125"/>
      <w:bookmarkEnd w:id="342"/>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военно-патриотическое воспитание;</w:t>
      </w:r>
      <w:bookmarkStart w:id="343" w:name="100126"/>
      <w:bookmarkEnd w:id="343"/>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подготовку по военно-учетным специальностям солдат, матросов, сержантов и старшин по направлению военного комиссариата;</w:t>
      </w:r>
      <w:bookmarkStart w:id="344" w:name="100820"/>
      <w:bookmarkStart w:id="345" w:name="100127"/>
      <w:bookmarkEnd w:id="344"/>
      <w:bookmarkEnd w:id="345"/>
      <w:proofErr w:type="gramEnd"/>
      <w:r w:rsidR="000C3684">
        <w:rPr>
          <w:rFonts w:ascii="Open Sans" w:eastAsia="Times New Roman" w:hAnsi="Open Sans" w:cs="Times New Roman"/>
          <w:sz w:val="23"/>
          <w:szCs w:val="23"/>
          <w:lang w:eastAsia="ru-RU"/>
        </w:rPr>
        <w:t xml:space="preserve"> </w:t>
      </w:r>
      <w:r w:rsidRPr="00935527">
        <w:rPr>
          <w:rFonts w:ascii="Open Sans" w:eastAsia="Times New Roman" w:hAnsi="Open Sans" w:cs="Times New Roman"/>
          <w:sz w:val="23"/>
          <w:szCs w:val="23"/>
          <w:lang w:eastAsia="ru-RU"/>
        </w:rPr>
        <w:t>медицинское освидетельствование;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46" w:name="100821"/>
      <w:bookmarkStart w:id="347" w:name="100128"/>
      <w:bookmarkEnd w:id="346"/>
      <w:bookmarkEnd w:id="347"/>
      <w:r w:rsidRPr="00935527">
        <w:rPr>
          <w:rFonts w:ascii="Open Sans" w:eastAsia="Times New Roman" w:hAnsi="Open Sans" w:cs="Times New Roman"/>
          <w:sz w:val="23"/>
          <w:szCs w:val="23"/>
          <w:lang w:eastAsia="ru-RU"/>
        </w:rPr>
        <w:t>абзац утратил силу. - Федеральный закон от 31.12.2005 N 199-ФЗ.</w:t>
      </w:r>
    </w:p>
    <w:p w:rsidR="00935527" w:rsidRPr="00935527" w:rsidRDefault="00935527" w:rsidP="000C3684">
      <w:pPr>
        <w:spacing w:before="100" w:beforeAutospacing="1" w:after="180" w:line="330" w:lineRule="atLeast"/>
        <w:jc w:val="both"/>
        <w:rPr>
          <w:rFonts w:ascii="Open Sans" w:eastAsia="Times New Roman" w:hAnsi="Open Sans" w:cs="Times New Roman"/>
          <w:sz w:val="23"/>
          <w:szCs w:val="23"/>
          <w:lang w:eastAsia="ru-RU"/>
        </w:rPr>
      </w:pPr>
      <w:bookmarkStart w:id="348" w:name="100129"/>
      <w:bookmarkEnd w:id="348"/>
      <w:r w:rsidRPr="00935527">
        <w:rPr>
          <w:rFonts w:ascii="Open Sans" w:eastAsia="Times New Roman" w:hAnsi="Open Sans" w:cs="Times New Roman"/>
          <w:sz w:val="23"/>
          <w:szCs w:val="23"/>
          <w:lang w:eastAsia="ru-RU"/>
        </w:rPr>
        <w:t xml:space="preserve">2. Обязательная подготовка граждан к военной службе осуществляется в </w:t>
      </w:r>
      <w:hyperlink r:id="rId27" w:anchor="100014" w:history="1">
        <w:r w:rsidRPr="00935527">
          <w:rPr>
            <w:rFonts w:ascii="Open Sans" w:eastAsia="Times New Roman" w:hAnsi="Open Sans" w:cs="Times New Roman"/>
            <w:color w:val="005EA5"/>
            <w:sz w:val="23"/>
            <w:u w:val="single"/>
            <w:lang w:eastAsia="ru-RU"/>
          </w:rPr>
          <w:t>порядке,</w:t>
        </w:r>
      </w:hyperlink>
      <w:r w:rsidRPr="00935527">
        <w:rPr>
          <w:rFonts w:ascii="Open Sans" w:eastAsia="Times New Roman" w:hAnsi="Open Sans" w:cs="Times New Roman"/>
          <w:sz w:val="23"/>
          <w:szCs w:val="23"/>
          <w:lang w:eastAsia="ru-RU"/>
        </w:rPr>
        <w:t xml:space="preserve"> определяемом Правительством Российской Федерации.</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12. Получение гражданами начальных знаний в области обороны</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49" w:name="100130"/>
      <w:bookmarkEnd w:id="349"/>
      <w:r w:rsidRPr="00935527">
        <w:rPr>
          <w:rFonts w:ascii="Open Sans" w:eastAsia="Times New Roman" w:hAnsi="Open Sans" w:cs="Times New Roman"/>
          <w:sz w:val="23"/>
          <w:szCs w:val="23"/>
          <w:lang w:eastAsia="ru-RU"/>
        </w:rPr>
        <w:t>Статья 12. Получение гражданами начальных знаний в области обороны</w:t>
      </w:r>
    </w:p>
    <w:p w:rsidR="00F77F0E" w:rsidRPr="000C3684" w:rsidRDefault="00935527" w:rsidP="000C3684">
      <w:pPr>
        <w:spacing w:before="100" w:beforeAutospacing="1" w:line="330" w:lineRule="atLeast"/>
        <w:jc w:val="both"/>
        <w:rPr>
          <w:rFonts w:ascii="Open Sans" w:eastAsia="Times New Roman" w:hAnsi="Open Sans" w:cs="Times New Roman"/>
          <w:sz w:val="23"/>
          <w:szCs w:val="23"/>
          <w:lang w:eastAsia="ru-RU"/>
        </w:rPr>
      </w:pPr>
      <w:bookmarkStart w:id="350" w:name="000388"/>
      <w:bookmarkStart w:id="351" w:name="100131"/>
      <w:bookmarkStart w:id="352" w:name="000099"/>
      <w:bookmarkStart w:id="353" w:name="000240"/>
      <w:bookmarkEnd w:id="350"/>
      <w:bookmarkEnd w:id="351"/>
      <w:bookmarkEnd w:id="352"/>
      <w:bookmarkEnd w:id="353"/>
      <w:r w:rsidRPr="00935527">
        <w:rPr>
          <w:rFonts w:ascii="Open Sans" w:eastAsia="Times New Roman" w:hAnsi="Open Sans" w:cs="Times New Roman"/>
          <w:sz w:val="23"/>
          <w:szCs w:val="23"/>
          <w:lang w:eastAsia="ru-RU"/>
        </w:rP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54" w:name="000389"/>
      <w:bookmarkStart w:id="355" w:name="100132"/>
      <w:bookmarkStart w:id="356" w:name="000100"/>
      <w:bookmarkEnd w:id="354"/>
      <w:bookmarkEnd w:id="355"/>
      <w:bookmarkEnd w:id="356"/>
      <w:r w:rsidRPr="00935527">
        <w:rPr>
          <w:rFonts w:ascii="Open Sans" w:eastAsia="Times New Roman" w:hAnsi="Open Sans" w:cs="Times New Roman"/>
          <w:sz w:val="23"/>
          <w:szCs w:val="23"/>
          <w:lang w:eastAsia="ru-RU"/>
        </w:rP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57" w:name="000390"/>
      <w:bookmarkStart w:id="358" w:name="000101"/>
      <w:bookmarkStart w:id="359" w:name="100133"/>
      <w:bookmarkStart w:id="360" w:name="000241"/>
      <w:bookmarkStart w:id="361" w:name="100134"/>
      <w:bookmarkStart w:id="362" w:name="000102"/>
      <w:bookmarkStart w:id="363" w:name="000103"/>
      <w:bookmarkStart w:id="364" w:name="100135"/>
      <w:bookmarkEnd w:id="357"/>
      <w:bookmarkEnd w:id="358"/>
      <w:bookmarkEnd w:id="359"/>
      <w:bookmarkEnd w:id="360"/>
      <w:bookmarkEnd w:id="361"/>
      <w:bookmarkEnd w:id="362"/>
      <w:bookmarkEnd w:id="363"/>
      <w:bookmarkEnd w:id="364"/>
      <w:r w:rsidRPr="00935527">
        <w:rPr>
          <w:rFonts w:ascii="Open Sans" w:eastAsia="Times New Roman" w:hAnsi="Open Sans" w:cs="Times New Roman"/>
          <w:sz w:val="23"/>
          <w:szCs w:val="23"/>
          <w:lang w:eastAsia="ru-RU"/>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65" w:name="000391"/>
      <w:bookmarkEnd w:id="365"/>
      <w:r w:rsidRPr="00935527">
        <w:rPr>
          <w:rFonts w:ascii="Open Sans" w:eastAsia="Times New Roman" w:hAnsi="Open Sans" w:cs="Times New Roman"/>
          <w:sz w:val="23"/>
          <w:szCs w:val="23"/>
          <w:lang w:eastAsia="ru-RU"/>
        </w:rP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66" w:name="000392"/>
      <w:bookmarkEnd w:id="366"/>
      <w:r w:rsidRPr="00935527">
        <w:rPr>
          <w:rFonts w:ascii="Open Sans" w:eastAsia="Times New Roman" w:hAnsi="Open Sans" w:cs="Times New Roman"/>
          <w:sz w:val="23"/>
          <w:szCs w:val="23"/>
          <w:lang w:eastAsia="ru-RU"/>
        </w:rPr>
        <w:t>Подготовка граждан мужского пола по основам военной службы предусматривает проведение с такими гражданами учебных сборов.</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367" w:name="000393"/>
      <w:bookmarkStart w:id="368" w:name="000059"/>
      <w:bookmarkStart w:id="369" w:name="100136"/>
      <w:bookmarkStart w:id="370" w:name="000104"/>
      <w:bookmarkStart w:id="371" w:name="000251"/>
      <w:bookmarkEnd w:id="367"/>
      <w:bookmarkEnd w:id="368"/>
      <w:bookmarkEnd w:id="369"/>
      <w:bookmarkEnd w:id="370"/>
      <w:bookmarkEnd w:id="371"/>
      <w:r w:rsidRPr="00935527">
        <w:rPr>
          <w:rFonts w:ascii="Open Sans" w:eastAsia="Times New Roman" w:hAnsi="Open Sans" w:cs="Times New Roman"/>
          <w:sz w:val="23"/>
          <w:szCs w:val="23"/>
          <w:lang w:eastAsia="ru-RU"/>
        </w:rPr>
        <w:t xml:space="preserve">2. </w:t>
      </w:r>
      <w:proofErr w:type="gramStart"/>
      <w:r w:rsidRPr="00935527">
        <w:rPr>
          <w:rFonts w:ascii="Open Sans" w:eastAsia="Times New Roman" w:hAnsi="Open Sans" w:cs="Times New Roman"/>
          <w:sz w:val="23"/>
          <w:szCs w:val="23"/>
          <w:lang w:eastAsia="ru-RU"/>
        </w:rPr>
        <w:t xml:space="preserve">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w:t>
      </w:r>
      <w:r w:rsidRPr="00935527">
        <w:rPr>
          <w:rFonts w:ascii="Open Sans" w:eastAsia="Times New Roman" w:hAnsi="Open Sans" w:cs="Times New Roman"/>
          <w:sz w:val="23"/>
          <w:szCs w:val="23"/>
          <w:lang w:eastAsia="ru-RU"/>
        </w:rPr>
        <w:lastRenderedPageBreak/>
        <w:t>привлекаются к занятиям по основам военной службы в учебных пунктах, создаваемых в порядке, устанавливаемом уполномоченным федеральным органом исполнительной власти.</w:t>
      </w:r>
      <w:proofErr w:type="gramEnd"/>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14. Военно-патриотическое воспитание граждан</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72" w:name="100138"/>
      <w:bookmarkEnd w:id="372"/>
      <w:r w:rsidRPr="00935527">
        <w:rPr>
          <w:rFonts w:ascii="Open Sans" w:eastAsia="Times New Roman" w:hAnsi="Open Sans" w:cs="Times New Roman"/>
          <w:sz w:val="23"/>
          <w:szCs w:val="23"/>
          <w:lang w:eastAsia="ru-RU"/>
        </w:rPr>
        <w:t>Статья 14. Военно-патриотическое воспитание граждан</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73" w:name="000597"/>
      <w:bookmarkStart w:id="374" w:name="100139"/>
      <w:bookmarkEnd w:id="373"/>
      <w:bookmarkEnd w:id="374"/>
      <w:r w:rsidRPr="00935527">
        <w:rPr>
          <w:rFonts w:ascii="Open Sans" w:eastAsia="Times New Roman" w:hAnsi="Open Sans" w:cs="Times New Roman"/>
          <w:sz w:val="23"/>
          <w:szCs w:val="23"/>
          <w:lang w:eastAsia="ru-RU"/>
        </w:rP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75" w:name="000394"/>
      <w:bookmarkStart w:id="376" w:name="100140"/>
      <w:bookmarkStart w:id="377" w:name="000236"/>
      <w:bookmarkEnd w:id="375"/>
      <w:bookmarkEnd w:id="376"/>
      <w:bookmarkEnd w:id="377"/>
      <w:r w:rsidRPr="00935527">
        <w:rPr>
          <w:rFonts w:ascii="Open Sans" w:eastAsia="Times New Roman" w:hAnsi="Open Sans" w:cs="Times New Roman"/>
          <w:sz w:val="23"/>
          <w:szCs w:val="23"/>
          <w:lang w:eastAsia="ru-RU"/>
        </w:rPr>
        <w:t>2. Абзац утратил силу с 1 сентября 2013 года. - Федеральный закон от 02.07.2013 N 185-ФЗ.</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78" w:name="000237"/>
      <w:bookmarkStart w:id="379" w:name="100141"/>
      <w:bookmarkEnd w:id="378"/>
      <w:bookmarkEnd w:id="379"/>
      <w:r w:rsidRPr="00935527">
        <w:rPr>
          <w:rFonts w:ascii="Open Sans" w:eastAsia="Times New Roman" w:hAnsi="Open Sans" w:cs="Times New Roman"/>
          <w:sz w:val="23"/>
          <w:szCs w:val="23"/>
          <w:lang w:eastAsia="ru-RU"/>
        </w:rPr>
        <w:t>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80" w:name="000252"/>
      <w:bookmarkStart w:id="381" w:name="100142"/>
      <w:bookmarkEnd w:id="380"/>
      <w:bookmarkEnd w:id="381"/>
      <w:r w:rsidRPr="00935527">
        <w:rPr>
          <w:rFonts w:ascii="Open Sans" w:eastAsia="Times New Roman" w:hAnsi="Open Sans" w:cs="Times New Roman"/>
          <w:sz w:val="23"/>
          <w:szCs w:val="23"/>
          <w:lang w:eastAsia="ru-RU"/>
        </w:rPr>
        <w:t>Положение об указанных объединениях утверждается уполномоченным федеральным органом исполнительной власти.</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382" w:name="100143"/>
      <w:bookmarkEnd w:id="382"/>
      <w:r w:rsidRPr="00935527">
        <w:rPr>
          <w:rFonts w:ascii="Open Sans" w:eastAsia="Times New Roman" w:hAnsi="Open Sans" w:cs="Times New Roman"/>
          <w:sz w:val="23"/>
          <w:szCs w:val="23"/>
          <w:lang w:eastAsia="ru-RU"/>
        </w:rP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w:t>
      </w:r>
      <w:proofErr w:type="gramStart"/>
      <w:r w:rsidRPr="00935527">
        <w:rPr>
          <w:rFonts w:ascii="Open Sans" w:eastAsia="Times New Roman" w:hAnsi="Open Sans" w:cs="Times New Roman"/>
          <w:sz w:val="23"/>
          <w:szCs w:val="23"/>
          <w:lang w:eastAsia="ru-RU"/>
        </w:rPr>
        <w:t>дств с с</w:t>
      </w:r>
      <w:proofErr w:type="gramEnd"/>
      <w:r w:rsidRPr="00935527">
        <w:rPr>
          <w:rFonts w:ascii="Open Sans" w:eastAsia="Times New Roman" w:hAnsi="Open Sans" w:cs="Times New Roman"/>
          <w:sz w:val="23"/>
          <w:szCs w:val="23"/>
          <w:lang w:eastAsia="ru-RU"/>
        </w:rPr>
        <w:t>огласия собственников этих средств.</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15. Подготовка граждан по военно-учетным специальностям</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83" w:name="100144"/>
      <w:bookmarkEnd w:id="383"/>
      <w:r w:rsidRPr="00935527">
        <w:rPr>
          <w:rFonts w:ascii="Open Sans" w:eastAsia="Times New Roman" w:hAnsi="Open Sans" w:cs="Times New Roman"/>
          <w:sz w:val="23"/>
          <w:szCs w:val="23"/>
          <w:lang w:eastAsia="ru-RU"/>
        </w:rPr>
        <w:t>Статья 15. Подготовка граждан по военно-учетным специальностям</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84" w:name="000395"/>
      <w:bookmarkStart w:id="385" w:name="100145"/>
      <w:bookmarkEnd w:id="384"/>
      <w:bookmarkEnd w:id="385"/>
      <w:r w:rsidRPr="00935527">
        <w:rPr>
          <w:rFonts w:ascii="Open Sans" w:eastAsia="Times New Roman" w:hAnsi="Open Sans" w:cs="Times New Roman"/>
          <w:sz w:val="23"/>
          <w:szCs w:val="23"/>
          <w:lang w:eastAsia="ru-RU"/>
        </w:rPr>
        <w:t>1. Подготовка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 проводится в порядке, установленном Правительством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86" w:name="000396"/>
      <w:bookmarkStart w:id="387" w:name="100146"/>
      <w:bookmarkEnd w:id="386"/>
      <w:bookmarkEnd w:id="387"/>
      <w:r w:rsidRPr="00935527">
        <w:rPr>
          <w:rFonts w:ascii="Open Sans" w:eastAsia="Times New Roman" w:hAnsi="Open Sans" w:cs="Times New Roman"/>
          <w:sz w:val="23"/>
          <w:szCs w:val="23"/>
          <w:lang w:eastAsia="ru-RU"/>
        </w:rP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88" w:name="000545"/>
      <w:bookmarkStart w:id="389" w:name="000397"/>
      <w:bookmarkStart w:id="390" w:name="100147"/>
      <w:bookmarkEnd w:id="388"/>
      <w:bookmarkEnd w:id="389"/>
      <w:bookmarkEnd w:id="390"/>
      <w:r w:rsidRPr="00935527">
        <w:rPr>
          <w:rFonts w:ascii="Open Sans" w:eastAsia="Times New Roman" w:hAnsi="Open Sans" w:cs="Times New Roman"/>
          <w:sz w:val="23"/>
          <w:szCs w:val="23"/>
          <w:lang w:eastAsia="ru-RU"/>
        </w:rPr>
        <w:t>Абзац утратил силу. - Федеральный закон от 21.07.2014 N 246-ФЗ.</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91" w:name="100148"/>
      <w:bookmarkEnd w:id="391"/>
      <w:r w:rsidRPr="00935527">
        <w:rPr>
          <w:rFonts w:ascii="Open Sans" w:eastAsia="Times New Roman" w:hAnsi="Open Sans" w:cs="Times New Roman"/>
          <w:sz w:val="23"/>
          <w:szCs w:val="23"/>
          <w:lang w:eastAsia="ru-RU"/>
        </w:rPr>
        <w:lastRenderedPageBreak/>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92" w:name="100149"/>
      <w:bookmarkEnd w:id="392"/>
      <w:r w:rsidRPr="00935527">
        <w:rPr>
          <w:rFonts w:ascii="Open Sans" w:eastAsia="Times New Roman" w:hAnsi="Open Sans" w:cs="Times New Roman"/>
          <w:sz w:val="23"/>
          <w:szCs w:val="23"/>
          <w:lang w:eastAsia="ru-RU"/>
        </w:rPr>
        <w:t xml:space="preserve">2. </w:t>
      </w:r>
      <w:proofErr w:type="gramStart"/>
      <w:r w:rsidRPr="00935527">
        <w:rPr>
          <w:rFonts w:ascii="Open Sans" w:eastAsia="Times New Roman" w:hAnsi="Open Sans" w:cs="Times New Roman"/>
          <w:sz w:val="23"/>
          <w:szCs w:val="23"/>
          <w:lang w:eastAsia="ru-RU"/>
        </w:rPr>
        <w:t>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roofErr w:type="gramEnd"/>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393" w:name="000061"/>
      <w:bookmarkStart w:id="394" w:name="100150"/>
      <w:bookmarkEnd w:id="393"/>
      <w:bookmarkEnd w:id="394"/>
      <w:r w:rsidRPr="00935527">
        <w:rPr>
          <w:rFonts w:ascii="Open Sans" w:eastAsia="Times New Roman" w:hAnsi="Open Sans" w:cs="Times New Roman"/>
          <w:sz w:val="23"/>
          <w:szCs w:val="23"/>
          <w:lang w:eastAsia="ru-RU"/>
        </w:rP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F77F0E" w:rsidRPr="00B47CA6" w:rsidRDefault="00935527">
      <w:pPr>
        <w:rPr>
          <w:rFonts w:ascii="Open Sans" w:hAnsi="Open Sans"/>
          <w:b/>
          <w:bCs/>
          <w:color w:val="005EA5"/>
          <w:kern w:val="36"/>
          <w:sz w:val="28"/>
          <w:szCs w:val="28"/>
        </w:rPr>
      </w:pPr>
      <w:r w:rsidRPr="00B47CA6">
        <w:rPr>
          <w:rFonts w:ascii="Open Sans" w:hAnsi="Open Sans"/>
          <w:b/>
          <w:bCs/>
          <w:color w:val="005EA5"/>
          <w:kern w:val="36"/>
          <w:sz w:val="28"/>
          <w:szCs w:val="28"/>
        </w:rPr>
        <w:t>Статья 16. Утратила силу</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17. Добровольная подготовка гражданина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95" w:name="100156"/>
      <w:bookmarkEnd w:id="395"/>
      <w:r w:rsidRPr="00935527">
        <w:rPr>
          <w:rFonts w:ascii="Open Sans" w:eastAsia="Times New Roman" w:hAnsi="Open Sans" w:cs="Times New Roman"/>
          <w:sz w:val="23"/>
          <w:szCs w:val="23"/>
          <w:lang w:eastAsia="ru-RU"/>
        </w:rPr>
        <w:t>Статья 17. Добровольная подготовка гражданина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96" w:name="100157"/>
      <w:bookmarkEnd w:id="396"/>
      <w:r w:rsidRPr="00935527">
        <w:rPr>
          <w:rFonts w:ascii="Open Sans" w:eastAsia="Times New Roman" w:hAnsi="Open Sans" w:cs="Times New Roman"/>
          <w:sz w:val="23"/>
          <w:szCs w:val="23"/>
          <w:lang w:eastAsia="ru-RU"/>
        </w:rPr>
        <w:t>1. Добровольная подготовка гражданина к военной службе предусматривает: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97" w:name="100158"/>
      <w:bookmarkEnd w:id="397"/>
      <w:r w:rsidRPr="00935527">
        <w:rPr>
          <w:rFonts w:ascii="Open Sans" w:eastAsia="Times New Roman" w:hAnsi="Open Sans" w:cs="Times New Roman"/>
          <w:sz w:val="23"/>
          <w:szCs w:val="23"/>
          <w:lang w:eastAsia="ru-RU"/>
        </w:rPr>
        <w:t>занятие военно-прикладными видами спорта;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398" w:name="000398"/>
      <w:bookmarkStart w:id="399" w:name="100159"/>
      <w:bookmarkEnd w:id="398"/>
      <w:bookmarkEnd w:id="399"/>
      <w:proofErr w:type="gramStart"/>
      <w:r w:rsidRPr="00935527">
        <w:rPr>
          <w:rFonts w:ascii="Open Sans" w:eastAsia="Times New Roman" w:hAnsi="Open Sans" w:cs="Times New Roman"/>
          <w:sz w:val="23"/>
          <w:szCs w:val="23"/>
          <w:lang w:eastAsia="ru-RU"/>
        </w:rPr>
        <w:t>обучение</w:t>
      </w:r>
      <w:proofErr w:type="gramEnd"/>
      <w:r w:rsidRPr="00935527">
        <w:rPr>
          <w:rFonts w:ascii="Open Sans" w:eastAsia="Times New Roman" w:hAnsi="Open Sans" w:cs="Times New Roman"/>
          <w:sz w:val="23"/>
          <w:szCs w:val="23"/>
          <w:lang w:eastAsia="ru-RU"/>
        </w:rPr>
        <w:t xml:space="preserve">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00" w:name="000546"/>
      <w:bookmarkStart w:id="401" w:name="000399"/>
      <w:bookmarkStart w:id="402" w:name="100160"/>
      <w:bookmarkStart w:id="403" w:name="000175"/>
      <w:bookmarkEnd w:id="400"/>
      <w:bookmarkEnd w:id="401"/>
      <w:bookmarkEnd w:id="402"/>
      <w:bookmarkEnd w:id="403"/>
      <w:r w:rsidRPr="00935527">
        <w:rPr>
          <w:rFonts w:ascii="Open Sans" w:eastAsia="Times New Roman" w:hAnsi="Open Sans" w:cs="Times New Roman"/>
          <w:sz w:val="23"/>
          <w:szCs w:val="23"/>
          <w:lang w:eastAsia="ru-RU"/>
        </w:rPr>
        <w:t>обучение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04" w:name="000400"/>
      <w:bookmarkStart w:id="405" w:name="000176"/>
      <w:bookmarkEnd w:id="404"/>
      <w:bookmarkEnd w:id="405"/>
      <w:proofErr w:type="gramStart"/>
      <w:r w:rsidRPr="00935527">
        <w:rPr>
          <w:rFonts w:ascii="Open Sans" w:eastAsia="Times New Roman" w:hAnsi="Open Sans" w:cs="Times New Roman"/>
          <w:sz w:val="23"/>
          <w:szCs w:val="23"/>
          <w:lang w:eastAsia="ru-RU"/>
        </w:rPr>
        <w:t>обучение по программе</w:t>
      </w:r>
      <w:proofErr w:type="gramEnd"/>
      <w:r w:rsidRPr="00935527">
        <w:rPr>
          <w:rFonts w:ascii="Open Sans" w:eastAsia="Times New Roman" w:hAnsi="Open Sans" w:cs="Times New Roman"/>
          <w:sz w:val="23"/>
          <w:szCs w:val="23"/>
          <w:lang w:eastAsia="ru-RU"/>
        </w:rPr>
        <w:t xml:space="preserve"> военной подготовки в учебных военных центрах при федеральных государственных образовательных организациях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06" w:name="000623"/>
      <w:bookmarkEnd w:id="406"/>
      <w:proofErr w:type="gramStart"/>
      <w:r w:rsidRPr="00935527">
        <w:rPr>
          <w:rFonts w:ascii="Open Sans" w:eastAsia="Times New Roman" w:hAnsi="Open Sans" w:cs="Times New Roman"/>
          <w:sz w:val="23"/>
          <w:szCs w:val="23"/>
          <w:lang w:eastAsia="ru-RU"/>
        </w:rPr>
        <w:t>обучение по программе</w:t>
      </w:r>
      <w:proofErr w:type="gramEnd"/>
      <w:r w:rsidRPr="00935527">
        <w:rPr>
          <w:rFonts w:ascii="Open Sans" w:eastAsia="Times New Roman" w:hAnsi="Open Sans" w:cs="Times New Roman"/>
          <w:sz w:val="23"/>
          <w:szCs w:val="23"/>
          <w:lang w:eastAsia="ru-RU"/>
        </w:rPr>
        <w:t xml:space="preserve">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07" w:name="100161"/>
      <w:bookmarkEnd w:id="407"/>
      <w:r w:rsidRPr="00935527">
        <w:rPr>
          <w:rFonts w:ascii="Open Sans" w:eastAsia="Times New Roman" w:hAnsi="Open Sans" w:cs="Times New Roman"/>
          <w:sz w:val="23"/>
          <w:szCs w:val="23"/>
          <w:lang w:eastAsia="ru-RU"/>
        </w:rPr>
        <w:t xml:space="preserve">2. Добровольная подготовка граждан к военной службе осуществляется в </w:t>
      </w:r>
      <w:hyperlink r:id="rId28" w:anchor="100081" w:history="1">
        <w:r w:rsidRPr="00935527">
          <w:rPr>
            <w:rFonts w:ascii="Open Sans" w:eastAsia="Times New Roman" w:hAnsi="Open Sans" w:cs="Times New Roman"/>
            <w:color w:val="005EA5"/>
            <w:sz w:val="23"/>
            <w:u w:val="single"/>
            <w:lang w:eastAsia="ru-RU"/>
          </w:rPr>
          <w:t>порядке,</w:t>
        </w:r>
      </w:hyperlink>
      <w:r w:rsidRPr="00935527">
        <w:rPr>
          <w:rFonts w:ascii="Open Sans" w:eastAsia="Times New Roman" w:hAnsi="Open Sans" w:cs="Times New Roman"/>
          <w:sz w:val="23"/>
          <w:szCs w:val="23"/>
          <w:lang w:eastAsia="ru-RU"/>
        </w:rPr>
        <w:t xml:space="preserve"> определяемом Правительством Российской Федерации.</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08" w:name="100989"/>
      <w:bookmarkEnd w:id="408"/>
      <w:r w:rsidRPr="00935527">
        <w:rPr>
          <w:rFonts w:ascii="Open Sans" w:eastAsia="Times New Roman" w:hAnsi="Open Sans" w:cs="Times New Roman"/>
          <w:sz w:val="23"/>
          <w:szCs w:val="23"/>
          <w:lang w:eastAsia="ru-RU"/>
        </w:rPr>
        <w:lastRenderedPageBreak/>
        <w:t>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Положением о Всероссийском физкультурно-спортивном комплексе "Готов к труду и обороне" (ГТО), утвержденным Правительством Российской Федерации.</w:t>
      </w:r>
    </w:p>
    <w:p w:rsidR="00935527" w:rsidRPr="00B47CA6"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B47CA6">
        <w:rPr>
          <w:rFonts w:ascii="Open Sans" w:eastAsia="Times New Roman" w:hAnsi="Open Sans" w:cs="Times New Roman"/>
          <w:b/>
          <w:bCs/>
          <w:color w:val="005EA5"/>
          <w:kern w:val="36"/>
          <w:sz w:val="28"/>
          <w:szCs w:val="28"/>
          <w:lang w:eastAsia="ru-RU"/>
        </w:rPr>
        <w:t>Статья 18. Занятия граждан военно-прикладными видами спорта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09" w:name="100162"/>
      <w:bookmarkEnd w:id="409"/>
      <w:r w:rsidRPr="00935527">
        <w:rPr>
          <w:rFonts w:ascii="Open Sans" w:eastAsia="Times New Roman" w:hAnsi="Open Sans" w:cs="Times New Roman"/>
          <w:sz w:val="23"/>
          <w:szCs w:val="23"/>
          <w:lang w:eastAsia="ru-RU"/>
        </w:rPr>
        <w:t>Статья 18. Занятия граждан военно-прикладными видами спорта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10" w:name="000401"/>
      <w:bookmarkStart w:id="411" w:name="100163"/>
      <w:bookmarkEnd w:id="410"/>
      <w:bookmarkEnd w:id="411"/>
      <w:r w:rsidRPr="00935527">
        <w:rPr>
          <w:rFonts w:ascii="Open Sans" w:eastAsia="Times New Roman" w:hAnsi="Open Sans" w:cs="Times New Roman"/>
          <w:sz w:val="23"/>
          <w:szCs w:val="23"/>
          <w:lang w:eastAsia="ru-RU"/>
        </w:rPr>
        <w:t>1. Граждане, подлежащие призыву на военную службу, имеют право заниматься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12" w:name="000402"/>
      <w:bookmarkStart w:id="413" w:name="000238"/>
      <w:bookmarkStart w:id="414" w:name="100164"/>
      <w:bookmarkStart w:id="415" w:name="000239"/>
      <w:bookmarkEnd w:id="412"/>
      <w:bookmarkEnd w:id="413"/>
      <w:bookmarkEnd w:id="414"/>
      <w:bookmarkEnd w:id="415"/>
      <w:r w:rsidRPr="00935527">
        <w:rPr>
          <w:rFonts w:ascii="Open Sans" w:eastAsia="Times New Roman" w:hAnsi="Open Sans" w:cs="Times New Roman"/>
          <w:sz w:val="23"/>
          <w:szCs w:val="23"/>
          <w:lang w:eastAsia="ru-RU"/>
        </w:rPr>
        <w:t xml:space="preserve">2. </w:t>
      </w:r>
      <w:proofErr w:type="gramStart"/>
      <w:r w:rsidRPr="00935527">
        <w:rPr>
          <w:rFonts w:ascii="Open Sans" w:eastAsia="Times New Roman" w:hAnsi="Open Sans" w:cs="Times New Roman"/>
          <w:sz w:val="23"/>
          <w:szCs w:val="23"/>
          <w:lang w:eastAsia="ru-RU"/>
        </w:rPr>
        <w:t>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roofErr w:type="gramEnd"/>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 xml:space="preserve">Статья 19. Обучение по дополнительным </w:t>
      </w:r>
      <w:proofErr w:type="spellStart"/>
      <w:r w:rsidRPr="00E36625">
        <w:rPr>
          <w:rFonts w:ascii="Open Sans" w:eastAsia="Times New Roman" w:hAnsi="Open Sans" w:cs="Times New Roman"/>
          <w:b/>
          <w:bCs/>
          <w:color w:val="005EA5"/>
          <w:kern w:val="36"/>
          <w:sz w:val="28"/>
          <w:szCs w:val="28"/>
          <w:lang w:eastAsia="ru-RU"/>
        </w:rPr>
        <w:t>общеразвивающим</w:t>
      </w:r>
      <w:proofErr w:type="spellEnd"/>
      <w:r w:rsidRPr="00E36625">
        <w:rPr>
          <w:rFonts w:ascii="Open Sans" w:eastAsia="Times New Roman" w:hAnsi="Open Sans" w:cs="Times New Roman"/>
          <w:b/>
          <w:bCs/>
          <w:color w:val="005EA5"/>
          <w:kern w:val="36"/>
          <w:sz w:val="28"/>
          <w:szCs w:val="28"/>
          <w:lang w:eastAsia="ru-RU"/>
        </w:rPr>
        <w:t xml:space="preserve"> программам и дополнительным </w:t>
      </w:r>
      <w:proofErr w:type="spellStart"/>
      <w:r w:rsidRPr="00E36625">
        <w:rPr>
          <w:rFonts w:ascii="Open Sans" w:eastAsia="Times New Roman" w:hAnsi="Open Sans" w:cs="Times New Roman"/>
          <w:b/>
          <w:bCs/>
          <w:color w:val="005EA5"/>
          <w:kern w:val="36"/>
          <w:sz w:val="28"/>
          <w:szCs w:val="28"/>
          <w:lang w:eastAsia="ru-RU"/>
        </w:rPr>
        <w:t>предпрофессиональным</w:t>
      </w:r>
      <w:proofErr w:type="spellEnd"/>
      <w:r w:rsidRPr="00E36625">
        <w:rPr>
          <w:rFonts w:ascii="Open Sans" w:eastAsia="Times New Roman" w:hAnsi="Open Sans" w:cs="Times New Roman"/>
          <w:b/>
          <w:bCs/>
          <w:color w:val="005EA5"/>
          <w:kern w:val="36"/>
          <w:sz w:val="28"/>
          <w:szCs w:val="28"/>
          <w:lang w:eastAsia="ru-RU"/>
        </w:rPr>
        <w:t xml:space="preserve">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16" w:name="000403"/>
      <w:bookmarkStart w:id="417" w:name="100165"/>
      <w:bookmarkStart w:id="418" w:name="000253"/>
      <w:bookmarkStart w:id="419" w:name="100166"/>
      <w:bookmarkStart w:id="420" w:name="100167"/>
      <w:bookmarkStart w:id="421" w:name="100168"/>
      <w:bookmarkEnd w:id="416"/>
      <w:bookmarkEnd w:id="417"/>
      <w:bookmarkEnd w:id="418"/>
      <w:bookmarkEnd w:id="419"/>
      <w:bookmarkEnd w:id="420"/>
      <w:bookmarkEnd w:id="421"/>
      <w:r w:rsidRPr="00935527">
        <w:rPr>
          <w:rFonts w:ascii="Open Sans" w:eastAsia="Times New Roman" w:hAnsi="Open Sans" w:cs="Times New Roman"/>
          <w:sz w:val="23"/>
          <w:szCs w:val="23"/>
          <w:lang w:eastAsia="ru-RU"/>
        </w:rPr>
        <w:t xml:space="preserve">Статья 19. Обучение по дополнительным </w:t>
      </w:r>
      <w:proofErr w:type="spellStart"/>
      <w:r w:rsidRPr="00935527">
        <w:rPr>
          <w:rFonts w:ascii="Open Sans" w:eastAsia="Times New Roman" w:hAnsi="Open Sans" w:cs="Times New Roman"/>
          <w:sz w:val="23"/>
          <w:szCs w:val="23"/>
          <w:lang w:eastAsia="ru-RU"/>
        </w:rPr>
        <w:t>общеразвивающим</w:t>
      </w:r>
      <w:proofErr w:type="spellEnd"/>
      <w:r w:rsidRPr="00935527">
        <w:rPr>
          <w:rFonts w:ascii="Open Sans" w:eastAsia="Times New Roman" w:hAnsi="Open Sans" w:cs="Times New Roman"/>
          <w:sz w:val="23"/>
          <w:szCs w:val="23"/>
          <w:lang w:eastAsia="ru-RU"/>
        </w:rPr>
        <w:t xml:space="preserve"> программам и дополнительным </w:t>
      </w:r>
      <w:proofErr w:type="spellStart"/>
      <w:r w:rsidRPr="00935527">
        <w:rPr>
          <w:rFonts w:ascii="Open Sans" w:eastAsia="Times New Roman" w:hAnsi="Open Sans" w:cs="Times New Roman"/>
          <w:sz w:val="23"/>
          <w:szCs w:val="23"/>
          <w:lang w:eastAsia="ru-RU"/>
        </w:rPr>
        <w:t>предпрофессиональным</w:t>
      </w:r>
      <w:proofErr w:type="spellEnd"/>
      <w:r w:rsidRPr="00935527">
        <w:rPr>
          <w:rFonts w:ascii="Open Sans" w:eastAsia="Times New Roman" w:hAnsi="Open Sans" w:cs="Times New Roman"/>
          <w:sz w:val="23"/>
          <w:szCs w:val="23"/>
          <w:lang w:eastAsia="ru-RU"/>
        </w:rPr>
        <w:t xml:space="preserve">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22" w:name="000404"/>
      <w:bookmarkEnd w:id="422"/>
      <w:r w:rsidRPr="00935527">
        <w:rPr>
          <w:rFonts w:ascii="Open Sans" w:eastAsia="Times New Roman" w:hAnsi="Open Sans" w:cs="Times New Roman"/>
          <w:sz w:val="23"/>
          <w:szCs w:val="23"/>
          <w:lang w:eastAsia="ru-RU"/>
        </w:rPr>
        <w:t xml:space="preserve">1. Обучение по дополнительным </w:t>
      </w:r>
      <w:proofErr w:type="spellStart"/>
      <w:r w:rsidRPr="00935527">
        <w:rPr>
          <w:rFonts w:ascii="Open Sans" w:eastAsia="Times New Roman" w:hAnsi="Open Sans" w:cs="Times New Roman"/>
          <w:sz w:val="23"/>
          <w:szCs w:val="23"/>
          <w:lang w:eastAsia="ru-RU"/>
        </w:rPr>
        <w:t>общеразвивающим</w:t>
      </w:r>
      <w:proofErr w:type="spellEnd"/>
      <w:r w:rsidRPr="00935527">
        <w:rPr>
          <w:rFonts w:ascii="Open Sans" w:eastAsia="Times New Roman" w:hAnsi="Open Sans" w:cs="Times New Roman"/>
          <w:sz w:val="23"/>
          <w:szCs w:val="23"/>
          <w:lang w:eastAsia="ru-RU"/>
        </w:rPr>
        <w:t xml:space="preserve">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29" w:anchor="101153" w:history="1">
        <w:r w:rsidRPr="00935527">
          <w:rPr>
            <w:rFonts w:ascii="Open Sans" w:eastAsia="Times New Roman" w:hAnsi="Open Sans" w:cs="Times New Roman"/>
            <w:color w:val="005EA5"/>
            <w:sz w:val="23"/>
            <w:u w:val="single"/>
            <w:lang w:eastAsia="ru-RU"/>
          </w:rPr>
          <w:t>законом</w:t>
        </w:r>
      </w:hyperlink>
      <w:r w:rsidRPr="00935527">
        <w:rPr>
          <w:rFonts w:ascii="Open Sans" w:eastAsia="Times New Roman" w:hAnsi="Open Sans" w:cs="Times New Roman"/>
          <w:sz w:val="23"/>
          <w:szCs w:val="23"/>
          <w:lang w:eastAsia="ru-RU"/>
        </w:rPr>
        <w:t xml:space="preserve"> от 29 декабря 2012 года N 273-ФЗ "Об образовании в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23" w:name="000405"/>
      <w:bookmarkEnd w:id="423"/>
      <w:r w:rsidRPr="00935527">
        <w:rPr>
          <w:rFonts w:ascii="Open Sans" w:eastAsia="Times New Roman" w:hAnsi="Open Sans" w:cs="Times New Roman"/>
          <w:sz w:val="23"/>
          <w:szCs w:val="23"/>
          <w:lang w:eastAsia="ru-RU"/>
        </w:rPr>
        <w:t xml:space="preserve">2. Обучение по дополнительным </w:t>
      </w:r>
      <w:proofErr w:type="spellStart"/>
      <w:r w:rsidRPr="00935527">
        <w:rPr>
          <w:rFonts w:ascii="Open Sans" w:eastAsia="Times New Roman" w:hAnsi="Open Sans" w:cs="Times New Roman"/>
          <w:sz w:val="23"/>
          <w:szCs w:val="23"/>
          <w:lang w:eastAsia="ru-RU"/>
        </w:rPr>
        <w:t>общеразвивающим</w:t>
      </w:r>
      <w:proofErr w:type="spellEnd"/>
      <w:r w:rsidRPr="00935527">
        <w:rPr>
          <w:rFonts w:ascii="Open Sans" w:eastAsia="Times New Roman" w:hAnsi="Open Sans" w:cs="Times New Roman"/>
          <w:sz w:val="23"/>
          <w:szCs w:val="23"/>
          <w:lang w:eastAsia="ru-RU"/>
        </w:rPr>
        <w:t xml:space="preserve"> программам и дополнительным </w:t>
      </w:r>
      <w:proofErr w:type="spellStart"/>
      <w:r w:rsidRPr="00935527">
        <w:rPr>
          <w:rFonts w:ascii="Open Sans" w:eastAsia="Times New Roman" w:hAnsi="Open Sans" w:cs="Times New Roman"/>
          <w:sz w:val="23"/>
          <w:szCs w:val="23"/>
          <w:lang w:eastAsia="ru-RU"/>
        </w:rPr>
        <w:t>предпрофессиональным</w:t>
      </w:r>
      <w:proofErr w:type="spellEnd"/>
      <w:r w:rsidRPr="00935527">
        <w:rPr>
          <w:rFonts w:ascii="Open Sans" w:eastAsia="Times New Roman" w:hAnsi="Open Sans" w:cs="Times New Roman"/>
          <w:sz w:val="23"/>
          <w:szCs w:val="23"/>
          <w:lang w:eastAsia="ru-RU"/>
        </w:rPr>
        <w:t xml:space="preserve">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w:t>
      </w:r>
      <w:r w:rsidRPr="00935527">
        <w:rPr>
          <w:rFonts w:ascii="Open Sans" w:eastAsia="Times New Roman" w:hAnsi="Open Sans" w:cs="Times New Roman"/>
          <w:sz w:val="23"/>
          <w:szCs w:val="23"/>
          <w:lang w:eastAsia="ru-RU"/>
        </w:rPr>
        <w:lastRenderedPageBreak/>
        <w:t>соответствующего федерального органа исполнительной власти, в котором настоящим Федеральным законом предусмотрена военная служба.</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24" w:name="000406"/>
      <w:bookmarkEnd w:id="424"/>
      <w:r w:rsidRPr="00935527">
        <w:rPr>
          <w:rFonts w:ascii="Open Sans" w:eastAsia="Times New Roman" w:hAnsi="Open Sans" w:cs="Times New Roman"/>
          <w:sz w:val="23"/>
          <w:szCs w:val="23"/>
          <w:lang w:eastAsia="ru-RU"/>
        </w:rP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25" w:name="000547"/>
      <w:bookmarkStart w:id="426" w:name="100169"/>
      <w:bookmarkEnd w:id="425"/>
      <w:bookmarkEnd w:id="426"/>
      <w:r w:rsidRPr="00935527">
        <w:rPr>
          <w:rFonts w:ascii="Open Sans" w:eastAsia="Times New Roman" w:hAnsi="Open Sans" w:cs="Times New Roman"/>
          <w:sz w:val="23"/>
          <w:szCs w:val="23"/>
          <w:lang w:eastAsia="ru-RU"/>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27" w:name="000624"/>
      <w:bookmarkStart w:id="428" w:name="000548"/>
      <w:bookmarkStart w:id="429" w:name="000407"/>
      <w:bookmarkStart w:id="430" w:name="100170"/>
      <w:bookmarkStart w:id="431" w:name="000065"/>
      <w:bookmarkStart w:id="432" w:name="000177"/>
      <w:bookmarkEnd w:id="427"/>
      <w:bookmarkEnd w:id="428"/>
      <w:bookmarkEnd w:id="429"/>
      <w:bookmarkEnd w:id="430"/>
      <w:bookmarkEnd w:id="431"/>
      <w:bookmarkEnd w:id="432"/>
      <w:r w:rsidRPr="00935527">
        <w:rPr>
          <w:rFonts w:ascii="Open Sans" w:eastAsia="Times New Roman" w:hAnsi="Open Sans" w:cs="Times New Roman"/>
          <w:sz w:val="23"/>
          <w:szCs w:val="23"/>
          <w:lang w:eastAsia="ru-RU"/>
        </w:rPr>
        <w:t xml:space="preserve">1. </w:t>
      </w:r>
      <w:proofErr w:type="gramStart"/>
      <w:r w:rsidRPr="00935527">
        <w:rPr>
          <w:rFonts w:ascii="Open Sans" w:eastAsia="Times New Roman" w:hAnsi="Open Sans" w:cs="Times New Roman"/>
          <w:sz w:val="23"/>
          <w:szCs w:val="23"/>
          <w:lang w:eastAsia="ru-RU"/>
        </w:rPr>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w:t>
      </w:r>
      <w:proofErr w:type="gramEnd"/>
      <w:r w:rsidRPr="00935527">
        <w:rPr>
          <w:rFonts w:ascii="Open Sans" w:eastAsia="Times New Roman" w:hAnsi="Open Sans" w:cs="Times New Roman"/>
          <w:sz w:val="23"/>
          <w:szCs w:val="23"/>
          <w:lang w:eastAsia="ru-RU"/>
        </w:rPr>
        <w:t xml:space="preserve"> </w:t>
      </w:r>
      <w:proofErr w:type="gramStart"/>
      <w:r w:rsidRPr="00935527">
        <w:rPr>
          <w:rFonts w:ascii="Open Sans" w:eastAsia="Times New Roman" w:hAnsi="Open Sans" w:cs="Times New Roman"/>
          <w:sz w:val="23"/>
          <w:szCs w:val="23"/>
          <w:lang w:eastAsia="ru-RU"/>
        </w:rPr>
        <w:t>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33" w:name="000178"/>
      <w:bookmarkEnd w:id="433"/>
      <w:r w:rsidRPr="00935527">
        <w:rPr>
          <w:rFonts w:ascii="Open Sans" w:eastAsia="Times New Roman" w:hAnsi="Open Sans" w:cs="Times New Roman"/>
          <w:sz w:val="23"/>
          <w:szCs w:val="23"/>
          <w:lang w:eastAsia="ru-RU"/>
        </w:rPr>
        <w:t xml:space="preserve">1.1. Договор, предусмотренный </w:t>
      </w:r>
      <w:hyperlink r:id="rId30" w:anchor="000177"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34" w:name="000408"/>
      <w:bookmarkStart w:id="435" w:name="100171"/>
      <w:bookmarkStart w:id="436" w:name="000066"/>
      <w:bookmarkStart w:id="437" w:name="000179"/>
      <w:bookmarkEnd w:id="434"/>
      <w:bookmarkEnd w:id="435"/>
      <w:bookmarkEnd w:id="436"/>
      <w:bookmarkEnd w:id="437"/>
      <w:r w:rsidRPr="00935527">
        <w:rPr>
          <w:rFonts w:ascii="Open Sans" w:eastAsia="Times New Roman" w:hAnsi="Open Sans" w:cs="Times New Roman"/>
          <w:sz w:val="23"/>
          <w:szCs w:val="23"/>
          <w:lang w:eastAsia="ru-RU"/>
        </w:rPr>
        <w:t xml:space="preserve">2. Гражданин, не заключивший договор, предусмотренный </w:t>
      </w:r>
      <w:hyperlink r:id="rId31" w:anchor="000177"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 не может обучаться на военной кафедре при федеральной государственной образовательной организации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38" w:name="000549"/>
      <w:bookmarkStart w:id="439" w:name="000409"/>
      <w:bookmarkStart w:id="440" w:name="100172"/>
      <w:bookmarkStart w:id="441" w:name="000067"/>
      <w:bookmarkStart w:id="442" w:name="000180"/>
      <w:bookmarkStart w:id="443" w:name="000254"/>
      <w:bookmarkEnd w:id="438"/>
      <w:bookmarkEnd w:id="439"/>
      <w:bookmarkEnd w:id="440"/>
      <w:bookmarkEnd w:id="441"/>
      <w:bookmarkEnd w:id="442"/>
      <w:bookmarkEnd w:id="443"/>
      <w:r w:rsidRPr="00935527">
        <w:rPr>
          <w:rFonts w:ascii="Open Sans" w:eastAsia="Times New Roman" w:hAnsi="Open Sans" w:cs="Times New Roman"/>
          <w:sz w:val="23"/>
          <w:szCs w:val="23"/>
          <w:lang w:eastAsia="ru-RU"/>
        </w:rPr>
        <w:t>3.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44" w:name="000410"/>
      <w:bookmarkStart w:id="445" w:name="100173"/>
      <w:bookmarkStart w:id="446" w:name="000068"/>
      <w:bookmarkStart w:id="447" w:name="000181"/>
      <w:bookmarkEnd w:id="444"/>
      <w:bookmarkEnd w:id="445"/>
      <w:bookmarkEnd w:id="446"/>
      <w:bookmarkEnd w:id="447"/>
      <w:r w:rsidRPr="00935527">
        <w:rPr>
          <w:rFonts w:ascii="Open Sans" w:eastAsia="Times New Roman" w:hAnsi="Open Sans" w:cs="Times New Roman"/>
          <w:sz w:val="23"/>
          <w:szCs w:val="23"/>
          <w:lang w:eastAsia="ru-RU"/>
        </w:rPr>
        <w:lastRenderedPageBreak/>
        <w:t>4.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48" w:name="000550"/>
      <w:bookmarkStart w:id="449" w:name="100174"/>
      <w:bookmarkEnd w:id="448"/>
      <w:bookmarkEnd w:id="449"/>
      <w:r w:rsidRPr="00935527">
        <w:rPr>
          <w:rFonts w:ascii="Open Sans" w:eastAsia="Times New Roman" w:hAnsi="Open Sans" w:cs="Times New Roman"/>
          <w:sz w:val="23"/>
          <w:szCs w:val="23"/>
          <w:lang w:eastAsia="ru-RU"/>
        </w:rPr>
        <w:t xml:space="preserve">5. </w:t>
      </w:r>
      <w:proofErr w:type="gramStart"/>
      <w:r w:rsidRPr="00935527">
        <w:rPr>
          <w:rFonts w:ascii="Open Sans" w:eastAsia="Times New Roman" w:hAnsi="Open Sans" w:cs="Times New Roman"/>
          <w:sz w:val="23"/>
          <w:szCs w:val="23"/>
          <w:lang w:eastAsia="ru-RU"/>
        </w:rPr>
        <w:t>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935527">
        <w:rPr>
          <w:rFonts w:ascii="Open Sans" w:eastAsia="Times New Roman" w:hAnsi="Open Sans" w:cs="Times New Roman"/>
          <w:sz w:val="23"/>
          <w:szCs w:val="23"/>
          <w:lang w:eastAsia="ru-RU"/>
        </w:rPr>
        <w:t xml:space="preserve"> Указанные учебные сборы (стажировки) приравниваются к военным сборам.</w:t>
      </w:r>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 xml:space="preserve">Статья 20.1. </w:t>
      </w:r>
      <w:proofErr w:type="gramStart"/>
      <w:r w:rsidRPr="00E36625">
        <w:rPr>
          <w:rFonts w:ascii="Open Sans" w:eastAsia="Times New Roman" w:hAnsi="Open Sans" w:cs="Times New Roman"/>
          <w:b/>
          <w:bCs/>
          <w:color w:val="005EA5"/>
          <w:kern w:val="36"/>
          <w:sz w:val="28"/>
          <w:szCs w:val="28"/>
          <w:lang w:eastAsia="ru-RU"/>
        </w:rPr>
        <w:t>Обучение граждан по программам</w:t>
      </w:r>
      <w:proofErr w:type="gramEnd"/>
      <w:r w:rsidRPr="00E36625">
        <w:rPr>
          <w:rFonts w:ascii="Open Sans" w:eastAsia="Times New Roman" w:hAnsi="Open Sans" w:cs="Times New Roman"/>
          <w:b/>
          <w:bCs/>
          <w:color w:val="005EA5"/>
          <w:kern w:val="36"/>
          <w:sz w:val="28"/>
          <w:szCs w:val="28"/>
          <w:lang w:eastAsia="ru-RU"/>
        </w:rPr>
        <w:t xml:space="preserve"> военной подготовки в учебных военных центрах</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50" w:name="000625"/>
      <w:bookmarkStart w:id="451" w:name="000182"/>
      <w:bookmarkEnd w:id="450"/>
      <w:bookmarkEnd w:id="451"/>
      <w:r w:rsidRPr="00935527">
        <w:rPr>
          <w:rFonts w:ascii="Open Sans" w:eastAsia="Times New Roman" w:hAnsi="Open Sans" w:cs="Times New Roman"/>
          <w:sz w:val="23"/>
          <w:szCs w:val="23"/>
          <w:lang w:eastAsia="ru-RU"/>
        </w:rPr>
        <w:t xml:space="preserve">Статья 20.1. </w:t>
      </w:r>
      <w:proofErr w:type="gramStart"/>
      <w:r w:rsidRPr="00935527">
        <w:rPr>
          <w:rFonts w:ascii="Open Sans" w:eastAsia="Times New Roman" w:hAnsi="Open Sans" w:cs="Times New Roman"/>
          <w:sz w:val="23"/>
          <w:szCs w:val="23"/>
          <w:lang w:eastAsia="ru-RU"/>
        </w:rPr>
        <w:t>Обучение граждан по программам</w:t>
      </w:r>
      <w:proofErr w:type="gramEnd"/>
      <w:r w:rsidRPr="00935527">
        <w:rPr>
          <w:rFonts w:ascii="Open Sans" w:eastAsia="Times New Roman" w:hAnsi="Open Sans" w:cs="Times New Roman"/>
          <w:sz w:val="23"/>
          <w:szCs w:val="23"/>
          <w:lang w:eastAsia="ru-RU"/>
        </w:rPr>
        <w:t xml:space="preserve"> военной подготовки в учебных военных центрах</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52" w:name="000411"/>
      <w:bookmarkStart w:id="453" w:name="000183"/>
      <w:bookmarkEnd w:id="452"/>
      <w:bookmarkEnd w:id="453"/>
      <w:r w:rsidRPr="00935527">
        <w:rPr>
          <w:rFonts w:ascii="Open Sans" w:eastAsia="Times New Roman" w:hAnsi="Open Sans" w:cs="Times New Roman"/>
          <w:sz w:val="23"/>
          <w:szCs w:val="23"/>
          <w:lang w:eastAsia="ru-RU"/>
        </w:rPr>
        <w:t xml:space="preserve">1. </w:t>
      </w:r>
      <w:proofErr w:type="gramStart"/>
      <w:r w:rsidRPr="00935527">
        <w:rPr>
          <w:rFonts w:ascii="Open Sans" w:eastAsia="Times New Roman" w:hAnsi="Open Sans" w:cs="Times New Roman"/>
          <w:sz w:val="23"/>
          <w:szCs w:val="23"/>
          <w:lang w:eastAsia="ru-RU"/>
        </w:rPr>
        <w:t xml:space="preserve">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w:t>
      </w:r>
      <w:hyperlink r:id="rId32" w:anchor="100717" w:history="1">
        <w:r w:rsidRPr="00935527">
          <w:rPr>
            <w:rFonts w:ascii="Open Sans" w:eastAsia="Times New Roman" w:hAnsi="Open Sans" w:cs="Times New Roman"/>
            <w:color w:val="005EA5"/>
            <w:sz w:val="23"/>
            <w:u w:val="single"/>
            <w:lang w:eastAsia="ru-RU"/>
          </w:rPr>
          <w:t>требованиям</w:t>
        </w:r>
      </w:hyperlink>
      <w:r w:rsidRPr="00935527">
        <w:rPr>
          <w:rFonts w:ascii="Open Sans" w:eastAsia="Times New Roman" w:hAnsi="Open Sans" w:cs="Times New Roman"/>
          <w:sz w:val="23"/>
          <w:szCs w:val="23"/>
          <w:lang w:eastAsia="ru-RU"/>
        </w:rPr>
        <w:t xml:space="preserve"> к гражданам, поступающим на военную службу по контракту, вправе заключить с Министерством обороны Российской Федерации договор об обучении по программе военной подготовки в учебном военном центре при</w:t>
      </w:r>
      <w:proofErr w:type="gramEnd"/>
      <w:r w:rsidRPr="00935527">
        <w:rPr>
          <w:rFonts w:ascii="Open Sans" w:eastAsia="Times New Roman" w:hAnsi="Open Sans" w:cs="Times New Roman"/>
          <w:sz w:val="23"/>
          <w:szCs w:val="23"/>
          <w:lang w:eastAsia="ru-RU"/>
        </w:rPr>
        <w:t xml:space="preserve"> этой образовательной организации и о дальнейшем прохождении военной службы по контракту после получения высшего образования. Гражданину,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порядке и размере, определяемых Правительством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54" w:name="000412"/>
      <w:bookmarkStart w:id="455" w:name="000184"/>
      <w:bookmarkEnd w:id="454"/>
      <w:bookmarkEnd w:id="455"/>
      <w:r w:rsidRPr="00935527">
        <w:rPr>
          <w:rFonts w:ascii="Open Sans" w:eastAsia="Times New Roman" w:hAnsi="Open Sans" w:cs="Times New Roman"/>
          <w:sz w:val="23"/>
          <w:szCs w:val="23"/>
          <w:lang w:eastAsia="ru-RU"/>
        </w:rPr>
        <w:t xml:space="preserve">2. Гражданин, не заключивший договор, предусмотренный </w:t>
      </w:r>
      <w:hyperlink r:id="rId33" w:anchor="000183"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56" w:name="000413"/>
      <w:bookmarkStart w:id="457" w:name="000185"/>
      <w:bookmarkEnd w:id="456"/>
      <w:bookmarkEnd w:id="457"/>
      <w:r w:rsidRPr="00935527">
        <w:rPr>
          <w:rFonts w:ascii="Open Sans" w:eastAsia="Times New Roman" w:hAnsi="Open Sans" w:cs="Times New Roman"/>
          <w:sz w:val="23"/>
          <w:szCs w:val="23"/>
          <w:lang w:eastAsia="ru-RU"/>
        </w:rPr>
        <w:t xml:space="preserve">3. </w:t>
      </w:r>
      <w:proofErr w:type="gramStart"/>
      <w:r w:rsidRPr="00935527">
        <w:rPr>
          <w:rFonts w:ascii="Open Sans" w:eastAsia="Times New Roman" w:hAnsi="Open Sans" w:cs="Times New Roman"/>
          <w:sz w:val="23"/>
          <w:szCs w:val="23"/>
          <w:lang w:eastAsia="ru-RU"/>
        </w:rPr>
        <w:t xml:space="preserve">Гражданин, заключивший договор, предусмотренный </w:t>
      </w:r>
      <w:hyperlink r:id="rId34" w:anchor="000183"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r:id="rId35" w:anchor="000191" w:history="1">
        <w:r w:rsidRPr="00935527">
          <w:rPr>
            <w:rFonts w:ascii="Open Sans" w:eastAsia="Times New Roman" w:hAnsi="Open Sans" w:cs="Times New Roman"/>
            <w:color w:val="005EA5"/>
            <w:sz w:val="23"/>
            <w:u w:val="single"/>
            <w:lang w:eastAsia="ru-RU"/>
          </w:rPr>
          <w:t>подпунктом "</w:t>
        </w:r>
        <w:proofErr w:type="spellStart"/>
        <w:r w:rsidRPr="00935527">
          <w:rPr>
            <w:rFonts w:ascii="Open Sans" w:eastAsia="Times New Roman" w:hAnsi="Open Sans" w:cs="Times New Roman"/>
            <w:color w:val="005EA5"/>
            <w:sz w:val="23"/>
            <w:u w:val="single"/>
            <w:lang w:eastAsia="ru-RU"/>
          </w:rPr>
          <w:t>д</w:t>
        </w:r>
        <w:proofErr w:type="spellEnd"/>
        <w:r w:rsidRPr="00935527">
          <w:rPr>
            <w:rFonts w:ascii="Open Sans" w:eastAsia="Times New Roman" w:hAnsi="Open Sans" w:cs="Times New Roman"/>
            <w:color w:val="005EA5"/>
            <w:sz w:val="23"/>
            <w:u w:val="single"/>
            <w:lang w:eastAsia="ru-RU"/>
          </w:rPr>
          <w:t>" пункта 3 статьи 38</w:t>
        </w:r>
      </w:hyperlink>
      <w:r w:rsidRPr="00935527">
        <w:rPr>
          <w:rFonts w:ascii="Open Sans" w:eastAsia="Times New Roman" w:hAnsi="Open Sans" w:cs="Times New Roman"/>
          <w:sz w:val="23"/>
          <w:szCs w:val="23"/>
          <w:lang w:eastAsia="ru-RU"/>
        </w:rPr>
        <w:t xml:space="preserve"> настоящего Федерального закона.</w:t>
      </w:r>
      <w:proofErr w:type="gramEnd"/>
      <w:r w:rsidRPr="00935527">
        <w:rPr>
          <w:rFonts w:ascii="Open Sans" w:eastAsia="Times New Roman" w:hAnsi="Open Sans" w:cs="Times New Roman"/>
          <w:sz w:val="23"/>
          <w:szCs w:val="23"/>
          <w:lang w:eastAsia="ru-RU"/>
        </w:rPr>
        <w:t xml:space="preserve"> В случае отказа от заключения контракта о прохождении военной </w:t>
      </w:r>
      <w:r w:rsidRPr="00935527">
        <w:rPr>
          <w:rFonts w:ascii="Open Sans" w:eastAsia="Times New Roman" w:hAnsi="Open Sans" w:cs="Times New Roman"/>
          <w:sz w:val="23"/>
          <w:szCs w:val="23"/>
          <w:lang w:eastAsia="ru-RU"/>
        </w:rPr>
        <w:lastRenderedPageBreak/>
        <w:t xml:space="preserve">службы гражданин возмещает в соответствии с </w:t>
      </w:r>
      <w:hyperlink r:id="rId36" w:anchor="000187" w:history="1">
        <w:r w:rsidRPr="00935527">
          <w:rPr>
            <w:rFonts w:ascii="Open Sans" w:eastAsia="Times New Roman" w:hAnsi="Open Sans" w:cs="Times New Roman"/>
            <w:color w:val="005EA5"/>
            <w:sz w:val="23"/>
            <w:u w:val="single"/>
            <w:lang w:eastAsia="ru-RU"/>
          </w:rPr>
          <w:t>пунктом 5</w:t>
        </w:r>
      </w:hyperlink>
      <w:r w:rsidRPr="00935527">
        <w:rPr>
          <w:rFonts w:ascii="Open Sans" w:eastAsia="Times New Roman" w:hAnsi="Open Sans" w:cs="Times New Roman"/>
          <w:sz w:val="23"/>
          <w:szCs w:val="23"/>
          <w:lang w:eastAsia="ru-RU"/>
        </w:rPr>
        <w:t xml:space="preserve">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58" w:name="000414"/>
      <w:bookmarkStart w:id="459" w:name="000186"/>
      <w:bookmarkEnd w:id="458"/>
      <w:bookmarkEnd w:id="459"/>
      <w:r w:rsidRPr="00935527">
        <w:rPr>
          <w:rFonts w:ascii="Open Sans" w:eastAsia="Times New Roman" w:hAnsi="Open Sans" w:cs="Times New Roman"/>
          <w:sz w:val="23"/>
          <w:szCs w:val="23"/>
          <w:lang w:eastAsia="ru-RU"/>
        </w:rPr>
        <w:t xml:space="preserve">4. </w:t>
      </w:r>
      <w:proofErr w:type="gramStart"/>
      <w:r w:rsidRPr="00935527">
        <w:rPr>
          <w:rFonts w:ascii="Open Sans" w:eastAsia="Times New Roman" w:hAnsi="Open Sans" w:cs="Times New Roman"/>
          <w:sz w:val="23"/>
          <w:szCs w:val="23"/>
          <w:lang w:eastAsia="ru-RU"/>
        </w:rP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r:id="rId37" w:anchor="000191" w:history="1">
        <w:r w:rsidRPr="00935527">
          <w:rPr>
            <w:rFonts w:ascii="Open Sans" w:eastAsia="Times New Roman" w:hAnsi="Open Sans" w:cs="Times New Roman"/>
            <w:color w:val="005EA5"/>
            <w:sz w:val="23"/>
            <w:u w:val="single"/>
            <w:lang w:eastAsia="ru-RU"/>
          </w:rPr>
          <w:t>подпунктом "</w:t>
        </w:r>
        <w:proofErr w:type="spellStart"/>
        <w:r w:rsidRPr="00935527">
          <w:rPr>
            <w:rFonts w:ascii="Open Sans" w:eastAsia="Times New Roman" w:hAnsi="Open Sans" w:cs="Times New Roman"/>
            <w:color w:val="005EA5"/>
            <w:sz w:val="23"/>
            <w:u w:val="single"/>
            <w:lang w:eastAsia="ru-RU"/>
          </w:rPr>
          <w:t>д</w:t>
        </w:r>
        <w:proofErr w:type="spellEnd"/>
        <w:r w:rsidRPr="00935527">
          <w:rPr>
            <w:rFonts w:ascii="Open Sans" w:eastAsia="Times New Roman" w:hAnsi="Open Sans" w:cs="Times New Roman"/>
            <w:color w:val="005EA5"/>
            <w:sz w:val="23"/>
            <w:u w:val="single"/>
            <w:lang w:eastAsia="ru-RU"/>
          </w:rPr>
          <w:t>" пункта 3 статьи 38</w:t>
        </w:r>
      </w:hyperlink>
      <w:r w:rsidRPr="00935527">
        <w:rPr>
          <w:rFonts w:ascii="Open Sans" w:eastAsia="Times New Roman" w:hAnsi="Open Sans" w:cs="Times New Roman"/>
          <w:sz w:val="23"/>
          <w:szCs w:val="23"/>
          <w:lang w:eastAsia="ru-RU"/>
        </w:rPr>
        <w:t xml:space="preserve"> настоящего Федерального закона и присваивает ему воинское звание офицера.</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60" w:name="000415"/>
      <w:bookmarkStart w:id="461" w:name="000187"/>
      <w:bookmarkEnd w:id="460"/>
      <w:bookmarkEnd w:id="461"/>
      <w:r w:rsidRPr="00935527">
        <w:rPr>
          <w:rFonts w:ascii="Open Sans" w:eastAsia="Times New Roman" w:hAnsi="Open Sans" w:cs="Times New Roman"/>
          <w:sz w:val="23"/>
          <w:szCs w:val="23"/>
          <w:lang w:eastAsia="ru-RU"/>
        </w:rPr>
        <w:t xml:space="preserve">5. </w:t>
      </w:r>
      <w:proofErr w:type="gramStart"/>
      <w:r w:rsidRPr="00935527">
        <w:rPr>
          <w:rFonts w:ascii="Open Sans" w:eastAsia="Times New Roman" w:hAnsi="Open Sans" w:cs="Times New Roman"/>
          <w:sz w:val="23"/>
          <w:szCs w:val="23"/>
          <w:lang w:eastAsia="ru-RU"/>
        </w:rPr>
        <w:t xml:space="preserve">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r:id="rId38" w:anchor="000183"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 возмещает средства федерального бюджета, затраченные на его подготовку в учебном военном центре и исчисленные в порядке, определяемом Правительством Российской Федерации.</w:t>
      </w:r>
      <w:proofErr w:type="gramEnd"/>
      <w:r w:rsidRPr="00935527">
        <w:rPr>
          <w:rFonts w:ascii="Open Sans" w:eastAsia="Times New Roman" w:hAnsi="Open Sans" w:cs="Times New Roman"/>
          <w:sz w:val="23"/>
          <w:szCs w:val="23"/>
          <w:lang w:eastAsia="ru-RU"/>
        </w:rPr>
        <w:t xml:space="preserve"> Условие о возмещении средств, указанных в настоящем пункте, а также размер подлежащих возмещению сре</w:t>
      </w:r>
      <w:proofErr w:type="gramStart"/>
      <w:r w:rsidRPr="00935527">
        <w:rPr>
          <w:rFonts w:ascii="Open Sans" w:eastAsia="Times New Roman" w:hAnsi="Open Sans" w:cs="Times New Roman"/>
          <w:sz w:val="23"/>
          <w:szCs w:val="23"/>
          <w:lang w:eastAsia="ru-RU"/>
        </w:rPr>
        <w:t>дств вкл</w:t>
      </w:r>
      <w:proofErr w:type="gramEnd"/>
      <w:r w:rsidRPr="00935527">
        <w:rPr>
          <w:rFonts w:ascii="Open Sans" w:eastAsia="Times New Roman" w:hAnsi="Open Sans" w:cs="Times New Roman"/>
          <w:sz w:val="23"/>
          <w:szCs w:val="23"/>
          <w:lang w:eastAsia="ru-RU"/>
        </w:rPr>
        <w:t xml:space="preserve">ючаются в договор, предусмотренный </w:t>
      </w:r>
      <w:hyperlink r:id="rId39" w:anchor="000183"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62" w:name="000416"/>
      <w:bookmarkStart w:id="463" w:name="000188"/>
      <w:bookmarkStart w:id="464" w:name="000255"/>
      <w:bookmarkEnd w:id="462"/>
      <w:bookmarkEnd w:id="463"/>
      <w:bookmarkEnd w:id="464"/>
      <w:r w:rsidRPr="00935527">
        <w:rPr>
          <w:rFonts w:ascii="Open Sans" w:eastAsia="Times New Roman" w:hAnsi="Open Sans" w:cs="Times New Roman"/>
          <w:sz w:val="23"/>
          <w:szCs w:val="23"/>
          <w:lang w:eastAsia="ru-RU"/>
        </w:rPr>
        <w:t>6.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65" w:name="000417"/>
      <w:bookmarkStart w:id="466" w:name="000189"/>
      <w:bookmarkEnd w:id="465"/>
      <w:bookmarkEnd w:id="466"/>
      <w:r w:rsidRPr="00935527">
        <w:rPr>
          <w:rFonts w:ascii="Open Sans" w:eastAsia="Times New Roman" w:hAnsi="Open Sans" w:cs="Times New Roman"/>
          <w:sz w:val="23"/>
          <w:szCs w:val="23"/>
          <w:lang w:eastAsia="ru-RU"/>
        </w:rPr>
        <w:t>7. Министерство обороны Российской Федерации по согласованию с федеральной государственной образовательной организацией высшего образования, при которой создан учебный военный центр, осуществляет подбор и назначение педагогических работников указанного учебного военного центра.</w:t>
      </w:r>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 xml:space="preserve">Статья 20.2. </w:t>
      </w:r>
      <w:proofErr w:type="gramStart"/>
      <w:r w:rsidRPr="00E36625">
        <w:rPr>
          <w:rFonts w:ascii="Open Sans" w:eastAsia="Times New Roman" w:hAnsi="Open Sans" w:cs="Times New Roman"/>
          <w:b/>
          <w:bCs/>
          <w:color w:val="005EA5"/>
          <w:kern w:val="36"/>
          <w:sz w:val="28"/>
          <w:szCs w:val="28"/>
          <w:lang w:eastAsia="ru-RU"/>
        </w:rPr>
        <w:t>Обучение граждан по программам</w:t>
      </w:r>
      <w:proofErr w:type="gramEnd"/>
      <w:r w:rsidRPr="00E36625">
        <w:rPr>
          <w:rFonts w:ascii="Open Sans" w:eastAsia="Times New Roman" w:hAnsi="Open Sans" w:cs="Times New Roman"/>
          <w:b/>
          <w:bCs/>
          <w:color w:val="005EA5"/>
          <w:kern w:val="36"/>
          <w:sz w:val="28"/>
          <w:szCs w:val="28"/>
          <w:lang w:eastAsia="ru-RU"/>
        </w:rPr>
        <w:t xml:space="preserve">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67" w:name="000626"/>
      <w:bookmarkEnd w:id="467"/>
      <w:r w:rsidRPr="00935527">
        <w:rPr>
          <w:rFonts w:ascii="Open Sans" w:eastAsia="Times New Roman" w:hAnsi="Open Sans" w:cs="Times New Roman"/>
          <w:sz w:val="23"/>
          <w:szCs w:val="23"/>
          <w:lang w:eastAsia="ru-RU"/>
        </w:rPr>
        <w:t xml:space="preserve">Статья 20.2. </w:t>
      </w:r>
      <w:proofErr w:type="gramStart"/>
      <w:r w:rsidRPr="00935527">
        <w:rPr>
          <w:rFonts w:ascii="Open Sans" w:eastAsia="Times New Roman" w:hAnsi="Open Sans" w:cs="Times New Roman"/>
          <w:sz w:val="23"/>
          <w:szCs w:val="23"/>
          <w:lang w:eastAsia="ru-RU"/>
        </w:rPr>
        <w:t>Обучение граждан по программам</w:t>
      </w:r>
      <w:proofErr w:type="gramEnd"/>
      <w:r w:rsidRPr="00935527">
        <w:rPr>
          <w:rFonts w:ascii="Open Sans" w:eastAsia="Times New Roman" w:hAnsi="Open Sans" w:cs="Times New Roman"/>
          <w:sz w:val="23"/>
          <w:szCs w:val="23"/>
          <w:lang w:eastAsia="ru-RU"/>
        </w:rPr>
        <w:t xml:space="preserve">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68" w:name="000627"/>
      <w:bookmarkEnd w:id="468"/>
      <w:r w:rsidRPr="00935527">
        <w:rPr>
          <w:rFonts w:ascii="Open Sans" w:eastAsia="Times New Roman" w:hAnsi="Open Sans" w:cs="Times New Roman"/>
          <w:sz w:val="23"/>
          <w:szCs w:val="23"/>
          <w:lang w:eastAsia="ru-RU"/>
        </w:rPr>
        <w:t xml:space="preserve">1. </w:t>
      </w:r>
      <w:proofErr w:type="gramStart"/>
      <w:r w:rsidRPr="00935527">
        <w:rPr>
          <w:rFonts w:ascii="Open Sans" w:eastAsia="Times New Roman" w:hAnsi="Open Sans" w:cs="Times New Roman"/>
          <w:sz w:val="23"/>
          <w:szCs w:val="23"/>
          <w:lang w:eastAsia="ru-RU"/>
        </w:rPr>
        <w:t xml:space="preserve">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военная кафедра, годный к военной службе или годный к военной службе с незначительными ограничениями по состоянию здоровья, отвечающий </w:t>
      </w:r>
      <w:r w:rsidRPr="00935527">
        <w:rPr>
          <w:rFonts w:ascii="Open Sans" w:eastAsia="Times New Roman" w:hAnsi="Open Sans" w:cs="Times New Roman"/>
          <w:sz w:val="23"/>
          <w:szCs w:val="23"/>
          <w:lang w:eastAsia="ru-RU"/>
        </w:rPr>
        <w:lastRenderedPageBreak/>
        <w:t>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w:t>
      </w:r>
      <w:proofErr w:type="gramEnd"/>
      <w:r w:rsidRPr="00935527">
        <w:rPr>
          <w:rFonts w:ascii="Open Sans" w:eastAsia="Times New Roman" w:hAnsi="Open Sans" w:cs="Times New Roman"/>
          <w:sz w:val="23"/>
          <w:szCs w:val="23"/>
          <w:lang w:eastAsia="ru-RU"/>
        </w:rPr>
        <w:t xml:space="preserve">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69" w:name="000628"/>
      <w:bookmarkEnd w:id="469"/>
      <w:r w:rsidRPr="00935527">
        <w:rPr>
          <w:rFonts w:ascii="Open Sans" w:eastAsia="Times New Roman" w:hAnsi="Open Sans" w:cs="Times New Roman"/>
          <w:sz w:val="23"/>
          <w:szCs w:val="23"/>
          <w:lang w:eastAsia="ru-RU"/>
        </w:rP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0" w:name="000629"/>
      <w:bookmarkEnd w:id="470"/>
      <w:r w:rsidRPr="00935527">
        <w:rPr>
          <w:rFonts w:ascii="Open Sans" w:eastAsia="Times New Roman" w:hAnsi="Open Sans" w:cs="Times New Roman"/>
          <w:sz w:val="23"/>
          <w:szCs w:val="23"/>
          <w:lang w:eastAsia="ru-RU"/>
        </w:rPr>
        <w:t xml:space="preserve">2. Гражданин, не заключивший договор, предусмотренный </w:t>
      </w:r>
      <w:hyperlink r:id="rId40" w:anchor="000627" w:history="1">
        <w:r w:rsidRPr="00935527">
          <w:rPr>
            <w:rFonts w:ascii="Open Sans" w:eastAsia="Times New Roman" w:hAnsi="Open Sans" w:cs="Times New Roman"/>
            <w:color w:val="005EA5"/>
            <w:sz w:val="23"/>
            <w:u w:val="single"/>
            <w:lang w:eastAsia="ru-RU"/>
          </w:rPr>
          <w:t>пунктом 1</w:t>
        </w:r>
      </w:hyperlink>
      <w:r w:rsidRPr="00935527">
        <w:rPr>
          <w:rFonts w:ascii="Open Sans" w:eastAsia="Times New Roman" w:hAnsi="Open Sans" w:cs="Times New Roman"/>
          <w:sz w:val="23"/>
          <w:szCs w:val="23"/>
          <w:lang w:eastAsia="ru-RU"/>
        </w:rPr>
        <w:t xml:space="preserve"> настоящей статьи, не может обучаться в военной образовательной организации высшего образования.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1" w:name="000630"/>
      <w:bookmarkEnd w:id="471"/>
      <w:r w:rsidRPr="00935527">
        <w:rPr>
          <w:rFonts w:ascii="Open Sans" w:eastAsia="Times New Roman" w:hAnsi="Open Sans" w:cs="Times New Roman"/>
          <w:sz w:val="23"/>
          <w:szCs w:val="23"/>
          <w:lang w:eastAsia="ru-RU"/>
        </w:rPr>
        <w:t>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72" w:name="000631"/>
      <w:bookmarkEnd w:id="472"/>
      <w:r w:rsidRPr="00935527">
        <w:rPr>
          <w:rFonts w:ascii="Open Sans" w:eastAsia="Times New Roman" w:hAnsi="Open Sans" w:cs="Times New Roman"/>
          <w:sz w:val="23"/>
          <w:szCs w:val="23"/>
          <w:lang w:eastAsia="ru-RU"/>
        </w:rPr>
        <w:t xml:space="preserve">4. </w:t>
      </w:r>
      <w:proofErr w:type="gramStart"/>
      <w:r w:rsidRPr="00935527">
        <w:rPr>
          <w:rFonts w:ascii="Open Sans" w:eastAsia="Times New Roman" w:hAnsi="Open Sans" w:cs="Times New Roman"/>
          <w:sz w:val="23"/>
          <w:szCs w:val="23"/>
          <w:lang w:eastAsia="ru-RU"/>
        </w:rPr>
        <w:t>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935527">
        <w:rPr>
          <w:rFonts w:ascii="Open Sans" w:eastAsia="Times New Roman" w:hAnsi="Open Sans" w:cs="Times New Roman"/>
          <w:sz w:val="23"/>
          <w:szCs w:val="23"/>
          <w:lang w:eastAsia="ru-RU"/>
        </w:rPr>
        <w:t xml:space="preserve"> Указанные учебные сборы (стажировки) приравниваются к военным сборам.</w:t>
      </w:r>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3" w:name="000598"/>
      <w:bookmarkStart w:id="474" w:name="100175"/>
      <w:bookmarkEnd w:id="473"/>
      <w:bookmarkEnd w:id="474"/>
      <w:r w:rsidRPr="00935527">
        <w:rPr>
          <w:rFonts w:ascii="Open Sans" w:eastAsia="Times New Roman" w:hAnsi="Open Sans" w:cs="Times New Roman"/>
          <w:sz w:val="23"/>
          <w:szCs w:val="23"/>
          <w:lang w:eastAsia="ru-RU"/>
        </w:rP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5" w:name="000599"/>
      <w:bookmarkStart w:id="476" w:name="100176"/>
      <w:bookmarkEnd w:id="475"/>
      <w:bookmarkEnd w:id="476"/>
      <w:r w:rsidRPr="00935527">
        <w:rPr>
          <w:rFonts w:ascii="Open Sans" w:eastAsia="Times New Roman" w:hAnsi="Open Sans" w:cs="Times New Roman"/>
          <w:sz w:val="23"/>
          <w:szCs w:val="23"/>
          <w:lang w:eastAsia="ru-RU"/>
        </w:rPr>
        <w:t>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законом предусмотрена военная служба: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7" w:name="100177"/>
      <w:bookmarkEnd w:id="477"/>
      <w:r w:rsidRPr="00935527">
        <w:rPr>
          <w:rFonts w:ascii="Open Sans" w:eastAsia="Times New Roman" w:hAnsi="Open Sans" w:cs="Times New Roman"/>
          <w:sz w:val="23"/>
          <w:szCs w:val="23"/>
          <w:lang w:eastAsia="ru-RU"/>
        </w:rPr>
        <w:t>участвуют в разработке перечня военно-учетных специальностей и военно-прикладных видов спорта;</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8" w:name="100178"/>
      <w:bookmarkEnd w:id="478"/>
      <w:r w:rsidRPr="00935527">
        <w:rPr>
          <w:rFonts w:ascii="Open Sans" w:eastAsia="Times New Roman" w:hAnsi="Open Sans" w:cs="Times New Roman"/>
          <w:sz w:val="23"/>
          <w:szCs w:val="23"/>
          <w:lang w:eastAsia="ru-RU"/>
        </w:rPr>
        <w:lastRenderedPageBreak/>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79" w:name="000418"/>
      <w:bookmarkStart w:id="480" w:name="100179"/>
      <w:bookmarkStart w:id="481" w:name="000242"/>
      <w:bookmarkEnd w:id="479"/>
      <w:bookmarkEnd w:id="480"/>
      <w:bookmarkEnd w:id="481"/>
      <w:r w:rsidRPr="00935527">
        <w:rPr>
          <w:rFonts w:ascii="Open Sans" w:eastAsia="Times New Roman" w:hAnsi="Open Sans" w:cs="Times New Roman"/>
          <w:sz w:val="23"/>
          <w:szCs w:val="23"/>
          <w:lang w:eastAsia="ru-RU"/>
        </w:rP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82" w:name="000419"/>
      <w:bookmarkStart w:id="483" w:name="100180"/>
      <w:bookmarkStart w:id="484" w:name="000069"/>
      <w:bookmarkStart w:id="485" w:name="000190"/>
      <w:bookmarkEnd w:id="482"/>
      <w:bookmarkEnd w:id="483"/>
      <w:bookmarkEnd w:id="484"/>
      <w:bookmarkEnd w:id="485"/>
      <w:proofErr w:type="gramStart"/>
      <w:r w:rsidRPr="00935527">
        <w:rPr>
          <w:rFonts w:ascii="Open Sans" w:eastAsia="Times New Roman" w:hAnsi="Open Sans" w:cs="Times New Roman"/>
          <w:sz w:val="23"/>
          <w:szCs w:val="23"/>
          <w:lang w:eastAsia="ru-RU"/>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w:t>
      </w:r>
      <w:proofErr w:type="spellStart"/>
      <w:r w:rsidRPr="00935527">
        <w:rPr>
          <w:rFonts w:ascii="Open Sans" w:eastAsia="Times New Roman" w:hAnsi="Open Sans" w:cs="Times New Roman"/>
          <w:sz w:val="23"/>
          <w:szCs w:val="23"/>
          <w:lang w:eastAsia="ru-RU"/>
        </w:rPr>
        <w:t>общеразвивающие</w:t>
      </w:r>
      <w:proofErr w:type="spellEnd"/>
      <w:r w:rsidRPr="00935527">
        <w:rPr>
          <w:rFonts w:ascii="Open Sans" w:eastAsia="Times New Roman" w:hAnsi="Open Sans" w:cs="Times New Roman"/>
          <w:sz w:val="23"/>
          <w:szCs w:val="23"/>
          <w:lang w:eastAsia="ru-RU"/>
        </w:rPr>
        <w:t xml:space="preserve"> программы и дополнительные </w:t>
      </w:r>
      <w:proofErr w:type="spellStart"/>
      <w:r w:rsidRPr="00935527">
        <w:rPr>
          <w:rFonts w:ascii="Open Sans" w:eastAsia="Times New Roman" w:hAnsi="Open Sans" w:cs="Times New Roman"/>
          <w:sz w:val="23"/>
          <w:szCs w:val="23"/>
          <w:lang w:eastAsia="ru-RU"/>
        </w:rPr>
        <w:t>предпрофессиональные</w:t>
      </w:r>
      <w:proofErr w:type="spellEnd"/>
      <w:r w:rsidRPr="00935527">
        <w:rPr>
          <w:rFonts w:ascii="Open Sans" w:eastAsia="Times New Roman" w:hAnsi="Open Sans" w:cs="Times New Roman"/>
          <w:sz w:val="23"/>
          <w:szCs w:val="23"/>
          <w:lang w:eastAsia="ru-RU"/>
        </w:rPr>
        <w:t xml:space="preserve"> программы, имеющие целью подготовку несовершеннолетних граждан к военной службе, военных кафедр и учебных военных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roofErr w:type="gramEnd"/>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86" w:name="100181"/>
      <w:bookmarkEnd w:id="486"/>
      <w:r w:rsidRPr="00935527">
        <w:rPr>
          <w:rFonts w:ascii="Open Sans" w:eastAsia="Times New Roman" w:hAnsi="Open Sans" w:cs="Times New Roman"/>
          <w:sz w:val="23"/>
          <w:szCs w:val="23"/>
          <w:lang w:eastAsia="ru-RU"/>
        </w:rP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41" w:anchor="100008" w:history="1">
        <w:r w:rsidRPr="00935527">
          <w:rPr>
            <w:rFonts w:ascii="Open Sans" w:eastAsia="Times New Roman" w:hAnsi="Open Sans" w:cs="Times New Roman"/>
            <w:color w:val="005EA5"/>
            <w:sz w:val="23"/>
            <w:u w:val="single"/>
            <w:lang w:eastAsia="ru-RU"/>
          </w:rPr>
          <w:t>порядке,</w:t>
        </w:r>
      </w:hyperlink>
      <w:r w:rsidRPr="00935527">
        <w:rPr>
          <w:rFonts w:ascii="Open Sans" w:eastAsia="Times New Roman" w:hAnsi="Open Sans" w:cs="Times New Roman"/>
          <w:sz w:val="23"/>
          <w:szCs w:val="23"/>
          <w:lang w:eastAsia="ru-RU"/>
        </w:rPr>
        <w:t xml:space="preserve"> определяемом Правительством Российской Федерации.</w:t>
      </w:r>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22. Граждане, подлежащие призыву на военную службу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87" w:name="100183"/>
      <w:bookmarkEnd w:id="487"/>
      <w:r w:rsidRPr="00935527">
        <w:rPr>
          <w:rFonts w:ascii="Open Sans" w:eastAsia="Times New Roman" w:hAnsi="Open Sans" w:cs="Times New Roman"/>
          <w:sz w:val="23"/>
          <w:szCs w:val="23"/>
          <w:lang w:eastAsia="ru-RU"/>
        </w:rPr>
        <w:t>Статья 22. Граждане, подлежащие призыву на военную службу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88" w:name="100184"/>
      <w:bookmarkEnd w:id="488"/>
      <w:r w:rsidRPr="00935527">
        <w:rPr>
          <w:rFonts w:ascii="Open Sans" w:eastAsia="Times New Roman" w:hAnsi="Open Sans" w:cs="Times New Roman"/>
          <w:sz w:val="23"/>
          <w:szCs w:val="23"/>
          <w:lang w:eastAsia="ru-RU"/>
        </w:rPr>
        <w:t>1. Призыву на военную службу подлежат:</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89" w:name="000276"/>
      <w:bookmarkStart w:id="490" w:name="100185"/>
      <w:bookmarkEnd w:id="489"/>
      <w:bookmarkEnd w:id="490"/>
      <w:r w:rsidRPr="00935527">
        <w:rPr>
          <w:rFonts w:ascii="Open Sans" w:eastAsia="Times New Roman" w:hAnsi="Open Sans" w:cs="Times New Roman"/>
          <w:sz w:val="23"/>
          <w:szCs w:val="23"/>
          <w:lang w:eastAsia="ru-RU"/>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91" w:name="000196"/>
      <w:bookmarkStart w:id="492" w:name="100186"/>
      <w:bookmarkEnd w:id="491"/>
      <w:bookmarkEnd w:id="492"/>
      <w:r w:rsidRPr="00935527">
        <w:rPr>
          <w:rFonts w:ascii="Open Sans" w:eastAsia="Times New Roman" w:hAnsi="Open Sans" w:cs="Times New Roman"/>
          <w:sz w:val="23"/>
          <w:szCs w:val="23"/>
          <w:lang w:eastAsia="ru-RU"/>
        </w:rPr>
        <w:t>б) утратил силу с 1 января 2008 года. - Федеральный закон от 06.07.2006 N 104-ФЗ.</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93" w:name="100187"/>
      <w:bookmarkEnd w:id="493"/>
      <w:r w:rsidRPr="00935527">
        <w:rPr>
          <w:rFonts w:ascii="Open Sans" w:eastAsia="Times New Roman" w:hAnsi="Open Sans" w:cs="Times New Roman"/>
          <w:sz w:val="23"/>
          <w:szCs w:val="23"/>
          <w:lang w:eastAsia="ru-RU"/>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94" w:name="100188"/>
      <w:bookmarkEnd w:id="494"/>
      <w:r w:rsidRPr="00935527">
        <w:rPr>
          <w:rFonts w:ascii="Open Sans" w:eastAsia="Times New Roman" w:hAnsi="Open Sans" w:cs="Times New Roman"/>
          <w:sz w:val="23"/>
          <w:szCs w:val="23"/>
          <w:lang w:eastAsia="ru-RU"/>
        </w:rPr>
        <w:t>3. Призыв граждан на военную службу осуществляется на основании указов Президента Российской Федерации.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95" w:name="100189"/>
      <w:bookmarkEnd w:id="495"/>
      <w:r w:rsidRPr="00935527">
        <w:rPr>
          <w:rFonts w:ascii="Open Sans" w:eastAsia="Times New Roman" w:hAnsi="Open Sans" w:cs="Times New Roman"/>
          <w:sz w:val="23"/>
          <w:szCs w:val="23"/>
          <w:lang w:eastAsia="ru-RU"/>
        </w:rPr>
        <w:t>4. Решение о призыве граждан на военную службу может быть принято только после достижения ими возраста 18 лет.</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496" w:name="000277"/>
      <w:bookmarkStart w:id="497" w:name="100190"/>
      <w:bookmarkEnd w:id="496"/>
      <w:bookmarkEnd w:id="497"/>
      <w:r w:rsidRPr="00935527">
        <w:rPr>
          <w:rFonts w:ascii="Open Sans" w:eastAsia="Times New Roman" w:hAnsi="Open Sans" w:cs="Times New Roman"/>
          <w:sz w:val="23"/>
          <w:szCs w:val="23"/>
          <w:lang w:eastAsia="ru-RU"/>
        </w:rPr>
        <w:lastRenderedPageBreak/>
        <w:t>5. Утратил силу с 1 января 2010 года. - Федеральный закон от 06.07.2006 N 104-ФЗ.</w:t>
      </w:r>
    </w:p>
    <w:p w:rsidR="00935527" w:rsidRPr="00E36625" w:rsidRDefault="00935527" w:rsidP="00935527">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498" w:name="000490"/>
      <w:bookmarkStart w:id="499" w:name="100191"/>
      <w:bookmarkEnd w:id="498"/>
      <w:bookmarkEnd w:id="499"/>
      <w:r w:rsidRPr="00935527">
        <w:rPr>
          <w:rFonts w:ascii="Open Sans" w:eastAsia="Times New Roman" w:hAnsi="Open Sans" w:cs="Times New Roman"/>
          <w:sz w:val="23"/>
          <w:szCs w:val="23"/>
          <w:lang w:eastAsia="ru-RU"/>
        </w:rP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0" w:name="100192"/>
      <w:bookmarkEnd w:id="500"/>
      <w:r w:rsidRPr="00935527">
        <w:rPr>
          <w:rFonts w:ascii="Open Sans" w:eastAsia="Times New Roman" w:hAnsi="Open Sans" w:cs="Times New Roman"/>
          <w:sz w:val="23"/>
          <w:szCs w:val="23"/>
          <w:lang w:eastAsia="ru-RU"/>
        </w:rPr>
        <w:t>1. От призыва на военную службу освобождаются граждане: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1" w:name="000491"/>
      <w:bookmarkStart w:id="502" w:name="100193"/>
      <w:bookmarkEnd w:id="501"/>
      <w:bookmarkEnd w:id="502"/>
      <w:r w:rsidRPr="00935527">
        <w:rPr>
          <w:rFonts w:ascii="Open Sans" w:eastAsia="Times New Roman" w:hAnsi="Open Sans" w:cs="Times New Roman"/>
          <w:sz w:val="23"/>
          <w:szCs w:val="23"/>
          <w:lang w:eastAsia="ru-RU"/>
        </w:rPr>
        <w:t>а) признанные ограниченно годными к военной службе по состоянию здоровья;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3" w:name="100194"/>
      <w:bookmarkEnd w:id="503"/>
      <w:proofErr w:type="gramStart"/>
      <w:r w:rsidRPr="00935527">
        <w:rPr>
          <w:rFonts w:ascii="Open Sans" w:eastAsia="Times New Roman" w:hAnsi="Open Sans" w:cs="Times New Roman"/>
          <w:sz w:val="23"/>
          <w:szCs w:val="23"/>
          <w:lang w:eastAsia="ru-RU"/>
        </w:rPr>
        <w:t>б) проходящие или прошедшие военную службу в Российской Федерации;</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4" w:name="100195"/>
      <w:bookmarkEnd w:id="504"/>
      <w:r w:rsidRPr="00935527">
        <w:rPr>
          <w:rFonts w:ascii="Open Sans" w:eastAsia="Times New Roman" w:hAnsi="Open Sans" w:cs="Times New Roman"/>
          <w:sz w:val="23"/>
          <w:szCs w:val="23"/>
          <w:lang w:eastAsia="ru-RU"/>
        </w:rPr>
        <w:t xml:space="preserve">в) </w:t>
      </w:r>
      <w:proofErr w:type="gramStart"/>
      <w:r w:rsidRPr="00935527">
        <w:rPr>
          <w:rFonts w:ascii="Open Sans" w:eastAsia="Times New Roman" w:hAnsi="Open Sans" w:cs="Times New Roman"/>
          <w:sz w:val="23"/>
          <w:szCs w:val="23"/>
          <w:lang w:eastAsia="ru-RU"/>
        </w:rPr>
        <w:t>проходящие</w:t>
      </w:r>
      <w:proofErr w:type="gramEnd"/>
      <w:r w:rsidRPr="00935527">
        <w:rPr>
          <w:rFonts w:ascii="Open Sans" w:eastAsia="Times New Roman" w:hAnsi="Open Sans" w:cs="Times New Roman"/>
          <w:sz w:val="23"/>
          <w:szCs w:val="23"/>
          <w:lang w:eastAsia="ru-RU"/>
        </w:rPr>
        <w:t xml:space="preserve"> или прошедшие альтернативную гражданскую службу;</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5" w:name="000381"/>
      <w:bookmarkStart w:id="506" w:name="100196"/>
      <w:bookmarkEnd w:id="505"/>
      <w:bookmarkEnd w:id="506"/>
      <w:proofErr w:type="gramStart"/>
      <w:r w:rsidRPr="00935527">
        <w:rPr>
          <w:rFonts w:ascii="Open Sans" w:eastAsia="Times New Roman" w:hAnsi="Open Sans" w:cs="Times New Roman"/>
          <w:sz w:val="23"/>
          <w:szCs w:val="23"/>
          <w:lang w:eastAsia="ru-RU"/>
        </w:rPr>
        <w:t>г) прошедшие военную службу в другом государстве в случаях, предусмотренных международными договорами Российской Федерации;</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7" w:name="100197"/>
      <w:bookmarkEnd w:id="507"/>
      <w:proofErr w:type="spellStart"/>
      <w:r w:rsidRPr="00935527">
        <w:rPr>
          <w:rFonts w:ascii="Open Sans" w:eastAsia="Times New Roman" w:hAnsi="Open Sans" w:cs="Times New Roman"/>
          <w:sz w:val="23"/>
          <w:szCs w:val="23"/>
          <w:lang w:eastAsia="ru-RU"/>
        </w:rPr>
        <w:t>д</w:t>
      </w:r>
      <w:proofErr w:type="spellEnd"/>
      <w:r w:rsidRPr="00935527">
        <w:rPr>
          <w:rFonts w:ascii="Open Sans" w:eastAsia="Times New Roman" w:hAnsi="Open Sans" w:cs="Times New Roman"/>
          <w:sz w:val="23"/>
          <w:szCs w:val="23"/>
          <w:lang w:eastAsia="ru-RU"/>
        </w:rPr>
        <w:t>) - е) исключены. - Федеральный закон от 19.07.2001 N 102-ФЗ.</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8" w:name="100198"/>
      <w:bookmarkEnd w:id="508"/>
      <w:r w:rsidRPr="00935527">
        <w:rPr>
          <w:rFonts w:ascii="Open Sans" w:eastAsia="Times New Roman" w:hAnsi="Open Sans" w:cs="Times New Roman"/>
          <w:sz w:val="23"/>
          <w:szCs w:val="23"/>
          <w:lang w:eastAsia="ru-RU"/>
        </w:rPr>
        <w:t>2. Право на освобождение от призыва на военную службу имеют граждане: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09" w:name="000420"/>
      <w:bookmarkStart w:id="510" w:name="100199"/>
      <w:bookmarkStart w:id="511" w:name="100834"/>
      <w:bookmarkEnd w:id="509"/>
      <w:bookmarkEnd w:id="510"/>
      <w:bookmarkEnd w:id="511"/>
      <w:proofErr w:type="gramStart"/>
      <w:r w:rsidRPr="00935527">
        <w:rPr>
          <w:rFonts w:ascii="Open Sans" w:eastAsia="Times New Roman" w:hAnsi="Open Sans" w:cs="Times New Roman"/>
          <w:sz w:val="23"/>
          <w:szCs w:val="23"/>
          <w:lang w:eastAsia="ru-RU"/>
        </w:rPr>
        <w:t>а) имеющие предусмотренную государственной системой научной аттестации ученую степень;</w:t>
      </w:r>
      <w:proofErr w:type="gramEnd"/>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12" w:name="100200"/>
      <w:bookmarkEnd w:id="512"/>
      <w:r w:rsidRPr="00935527">
        <w:rPr>
          <w:rFonts w:ascii="Open Sans" w:eastAsia="Times New Roman" w:hAnsi="Open Sans" w:cs="Times New Roman"/>
          <w:sz w:val="23"/>
          <w:szCs w:val="23"/>
          <w:lang w:eastAsia="ru-RU"/>
        </w:rPr>
        <w:t xml:space="preserve">б) </w:t>
      </w:r>
      <w:proofErr w:type="gramStart"/>
      <w:r w:rsidRPr="00935527">
        <w:rPr>
          <w:rFonts w:ascii="Open Sans" w:eastAsia="Times New Roman" w:hAnsi="Open Sans" w:cs="Times New Roman"/>
          <w:sz w:val="23"/>
          <w:szCs w:val="23"/>
          <w:lang w:eastAsia="ru-RU"/>
        </w:rPr>
        <w:t>являющиеся</w:t>
      </w:r>
      <w:proofErr w:type="gramEnd"/>
      <w:r w:rsidRPr="00935527">
        <w:rPr>
          <w:rFonts w:ascii="Open Sans" w:eastAsia="Times New Roman" w:hAnsi="Open Sans" w:cs="Times New Roman"/>
          <w:sz w:val="23"/>
          <w:szCs w:val="23"/>
          <w:lang w:eastAsia="ru-RU"/>
        </w:rPr>
        <w:t xml:space="preserve"> сыновьями (родными братьями):</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13" w:name="000197"/>
      <w:bookmarkStart w:id="514" w:name="100201"/>
      <w:bookmarkEnd w:id="513"/>
      <w:bookmarkEnd w:id="514"/>
      <w:r w:rsidRPr="00935527">
        <w:rPr>
          <w:rFonts w:ascii="Open Sans" w:eastAsia="Times New Roman" w:hAnsi="Open Sans" w:cs="Times New Roman"/>
          <w:sz w:val="23"/>
          <w:szCs w:val="23"/>
          <w:lang w:eastAsia="ru-RU"/>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15" w:name="000198"/>
      <w:bookmarkStart w:id="516" w:name="100202"/>
      <w:bookmarkStart w:id="517" w:name="000160"/>
      <w:bookmarkEnd w:id="515"/>
      <w:bookmarkEnd w:id="516"/>
      <w:bookmarkEnd w:id="517"/>
      <w:r w:rsidRPr="00935527">
        <w:rPr>
          <w:rFonts w:ascii="Open Sans" w:eastAsia="Times New Roman" w:hAnsi="Open Sans" w:cs="Times New Roman"/>
          <w:sz w:val="23"/>
          <w:szCs w:val="23"/>
          <w:lang w:eastAsia="ru-RU"/>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18" w:name="100203"/>
      <w:bookmarkEnd w:id="518"/>
      <w:r w:rsidRPr="00935527">
        <w:rPr>
          <w:rFonts w:ascii="Open Sans" w:eastAsia="Times New Roman" w:hAnsi="Open Sans" w:cs="Times New Roman"/>
          <w:sz w:val="23"/>
          <w:szCs w:val="23"/>
          <w:lang w:eastAsia="ru-RU"/>
        </w:rPr>
        <w:t>3. Не подлежат призыву на военную службу граждане:</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19" w:name="100204"/>
      <w:bookmarkEnd w:id="519"/>
      <w:r w:rsidRPr="00935527">
        <w:rPr>
          <w:rFonts w:ascii="Open Sans" w:eastAsia="Times New Roman" w:hAnsi="Open Sans" w:cs="Times New Roman"/>
          <w:sz w:val="23"/>
          <w:szCs w:val="23"/>
          <w:lang w:eastAsia="ru-RU"/>
        </w:rPr>
        <w:t>а) отбывающие наказание в виде обязательных работ, исправительных работ, ограничения свободы, ареста или лишения свободы;</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20" w:name="100205"/>
      <w:bookmarkEnd w:id="520"/>
      <w:r w:rsidRPr="00935527">
        <w:rPr>
          <w:rFonts w:ascii="Open Sans" w:eastAsia="Times New Roman" w:hAnsi="Open Sans" w:cs="Times New Roman"/>
          <w:sz w:val="23"/>
          <w:szCs w:val="23"/>
          <w:lang w:eastAsia="ru-RU"/>
        </w:rPr>
        <w:t>б) имеющие неснятую или непогашенную судимость за совершение преступления;</w:t>
      </w:r>
    </w:p>
    <w:p w:rsidR="00935527" w:rsidRPr="00935527" w:rsidRDefault="00935527" w:rsidP="00935527">
      <w:pPr>
        <w:spacing w:before="100" w:beforeAutospacing="1" w:after="180" w:line="330" w:lineRule="atLeast"/>
        <w:jc w:val="both"/>
        <w:rPr>
          <w:rFonts w:ascii="Open Sans" w:eastAsia="Times New Roman" w:hAnsi="Open Sans" w:cs="Times New Roman"/>
          <w:sz w:val="23"/>
          <w:szCs w:val="23"/>
          <w:lang w:eastAsia="ru-RU"/>
        </w:rPr>
      </w:pPr>
      <w:bookmarkStart w:id="521" w:name="100206"/>
      <w:bookmarkEnd w:id="521"/>
      <w:r w:rsidRPr="00935527">
        <w:rPr>
          <w:rFonts w:ascii="Open Sans" w:eastAsia="Times New Roman" w:hAnsi="Open Sans" w:cs="Times New Roman"/>
          <w:sz w:val="23"/>
          <w:szCs w:val="23"/>
          <w:lang w:eastAsia="ru-RU"/>
        </w:rPr>
        <w:lastRenderedPageBreak/>
        <w:t xml:space="preserve">в) в отношении </w:t>
      </w:r>
      <w:proofErr w:type="gramStart"/>
      <w:r w:rsidRPr="00935527">
        <w:rPr>
          <w:rFonts w:ascii="Open Sans" w:eastAsia="Times New Roman" w:hAnsi="Open Sans" w:cs="Times New Roman"/>
          <w:sz w:val="23"/>
          <w:szCs w:val="23"/>
          <w:lang w:eastAsia="ru-RU"/>
        </w:rPr>
        <w:t>которых</w:t>
      </w:r>
      <w:proofErr w:type="gramEnd"/>
      <w:r w:rsidRPr="00935527">
        <w:rPr>
          <w:rFonts w:ascii="Open Sans" w:eastAsia="Times New Roman" w:hAnsi="Open Sans" w:cs="Times New Roman"/>
          <w:sz w:val="23"/>
          <w:szCs w:val="23"/>
          <w:lang w:eastAsia="ru-RU"/>
        </w:rPr>
        <w:t xml:space="preserve"> ведется дознание либо предварительное следствие или уголовное дело в отношении которых передано в суд.</w:t>
      </w:r>
    </w:p>
    <w:p w:rsidR="00935527" w:rsidRPr="00935527" w:rsidRDefault="00935527" w:rsidP="00935527">
      <w:pPr>
        <w:spacing w:before="100" w:beforeAutospacing="1" w:line="330" w:lineRule="atLeast"/>
        <w:jc w:val="both"/>
        <w:rPr>
          <w:rFonts w:ascii="Open Sans" w:eastAsia="Times New Roman" w:hAnsi="Open Sans" w:cs="Times New Roman"/>
          <w:sz w:val="23"/>
          <w:szCs w:val="23"/>
          <w:lang w:eastAsia="ru-RU"/>
        </w:rPr>
      </w:pPr>
      <w:bookmarkStart w:id="522" w:name="000492"/>
      <w:bookmarkEnd w:id="522"/>
      <w:r w:rsidRPr="00935527">
        <w:rPr>
          <w:rFonts w:ascii="Open Sans" w:eastAsia="Times New Roman" w:hAnsi="Open Sans" w:cs="Times New Roman"/>
          <w:sz w:val="23"/>
          <w:szCs w:val="23"/>
          <w:lang w:eastAsia="ru-RU"/>
        </w:rPr>
        <w:t>4. Граждане, признанные не годными к военной службе по состоянию здоровья, освобождаются от исполнения воинской обязанности</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24. Отсрочка от призыва граждан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23" w:name="100207"/>
      <w:bookmarkEnd w:id="523"/>
      <w:r w:rsidRPr="00077A04">
        <w:rPr>
          <w:rFonts w:ascii="Open Sans" w:eastAsia="Times New Roman" w:hAnsi="Open Sans" w:cs="Times New Roman"/>
          <w:sz w:val="23"/>
          <w:szCs w:val="23"/>
          <w:lang w:eastAsia="ru-RU"/>
        </w:rPr>
        <w:t>Статья 24. Отсрочка от призыва граждан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24" w:name="100208"/>
      <w:bookmarkEnd w:id="524"/>
      <w:r w:rsidRPr="00077A04">
        <w:rPr>
          <w:rFonts w:ascii="Open Sans" w:eastAsia="Times New Roman" w:hAnsi="Open Sans" w:cs="Times New Roman"/>
          <w:sz w:val="23"/>
          <w:szCs w:val="23"/>
          <w:lang w:eastAsia="ru-RU"/>
        </w:rPr>
        <w:t>1. Отсрочка от призыва на военную службу предоставляется гражданам:</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25" w:name="100209"/>
      <w:bookmarkEnd w:id="525"/>
      <w:r w:rsidRPr="00077A04">
        <w:rPr>
          <w:rFonts w:ascii="Open Sans" w:eastAsia="Times New Roman" w:hAnsi="Open Sans" w:cs="Times New Roman"/>
          <w:sz w:val="23"/>
          <w:szCs w:val="23"/>
          <w:lang w:eastAsia="ru-RU"/>
        </w:rPr>
        <w:t xml:space="preserve">а) признанным в установленном настоящим Федеральным законом </w:t>
      </w:r>
      <w:hyperlink r:id="rId42" w:anchor="100772" w:history="1">
        <w:r w:rsidRPr="00077A04">
          <w:rPr>
            <w:rFonts w:ascii="Open Sans" w:eastAsia="Times New Roman" w:hAnsi="Open Sans" w:cs="Times New Roman"/>
            <w:color w:val="005EA5"/>
            <w:sz w:val="23"/>
            <w:u w:val="single"/>
            <w:lang w:eastAsia="ru-RU"/>
          </w:rPr>
          <w:t>порядке</w:t>
        </w:r>
      </w:hyperlink>
      <w:r w:rsidRPr="00077A04">
        <w:rPr>
          <w:rFonts w:ascii="Open Sans" w:eastAsia="Times New Roman" w:hAnsi="Open Sans" w:cs="Times New Roman"/>
          <w:sz w:val="23"/>
          <w:szCs w:val="23"/>
          <w:lang w:eastAsia="ru-RU"/>
        </w:rPr>
        <w:t xml:space="preserve"> временно не годными к военной службе по состоянию здоровья, - на срок до одного года;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26" w:name="000199"/>
      <w:bookmarkStart w:id="527" w:name="100210"/>
      <w:bookmarkStart w:id="528" w:name="000095"/>
      <w:bookmarkEnd w:id="526"/>
      <w:bookmarkEnd w:id="527"/>
      <w:bookmarkEnd w:id="528"/>
      <w:proofErr w:type="gramStart"/>
      <w:r w:rsidRPr="00077A04">
        <w:rPr>
          <w:rFonts w:ascii="Open Sans" w:eastAsia="Times New Roman" w:hAnsi="Open Sans" w:cs="Times New Roman"/>
          <w:sz w:val="23"/>
          <w:szCs w:val="23"/>
          <w:lang w:eastAsia="ru-RU"/>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w:t>
      </w:r>
      <w:proofErr w:type="gramEnd"/>
      <w:r w:rsidRPr="00077A04">
        <w:rPr>
          <w:rFonts w:ascii="Open Sans" w:eastAsia="Times New Roman" w:hAnsi="Open Sans" w:cs="Times New Roman"/>
          <w:sz w:val="23"/>
          <w:szCs w:val="23"/>
          <w:lang w:eastAsia="ru-RU"/>
        </w:rPr>
        <w:t xml:space="preserve"> постоянном </w:t>
      </w:r>
      <w:proofErr w:type="gramStart"/>
      <w:r w:rsidRPr="00077A04">
        <w:rPr>
          <w:rFonts w:ascii="Open Sans" w:eastAsia="Times New Roman" w:hAnsi="Open Sans" w:cs="Times New Roman"/>
          <w:sz w:val="23"/>
          <w:szCs w:val="23"/>
          <w:lang w:eastAsia="ru-RU"/>
        </w:rPr>
        <w:t>постороннем</w:t>
      </w:r>
      <w:proofErr w:type="gramEnd"/>
      <w:r w:rsidRPr="00077A04">
        <w:rPr>
          <w:rFonts w:ascii="Open Sans" w:eastAsia="Times New Roman" w:hAnsi="Open Sans" w:cs="Times New Roman"/>
          <w:sz w:val="23"/>
          <w:szCs w:val="23"/>
          <w:lang w:eastAsia="ru-RU"/>
        </w:rPr>
        <w:t xml:space="preserve"> уходе (помощи, надзоре);</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29" w:name="000200"/>
      <w:bookmarkEnd w:id="529"/>
      <w:proofErr w:type="gramStart"/>
      <w:r w:rsidRPr="00077A04">
        <w:rPr>
          <w:rFonts w:ascii="Open Sans" w:eastAsia="Times New Roman" w:hAnsi="Open Sans" w:cs="Times New Roman"/>
          <w:sz w:val="23"/>
          <w:szCs w:val="23"/>
          <w:lang w:eastAsia="ru-RU"/>
        </w:rPr>
        <w:t>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bookmarkStart w:id="530" w:name="100898"/>
      <w:bookmarkStart w:id="531" w:name="100211"/>
      <w:bookmarkStart w:id="532" w:name="000201"/>
      <w:bookmarkEnd w:id="530"/>
      <w:bookmarkEnd w:id="531"/>
      <w:bookmarkEnd w:id="532"/>
      <w:r w:rsidR="000C3684">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в) имеющим ребенка и воспитывающим его без матери ребенка;</w:t>
      </w:r>
      <w:bookmarkStart w:id="533" w:name="100212"/>
      <w:bookmarkEnd w:id="533"/>
      <w:r w:rsidR="000C3684">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г) имеющим двух и более детей;</w:t>
      </w:r>
      <w:bookmarkStart w:id="534" w:name="000202"/>
      <w:bookmarkStart w:id="535" w:name="100213"/>
      <w:bookmarkEnd w:id="534"/>
      <w:bookmarkEnd w:id="535"/>
      <w:r w:rsidR="000C3684">
        <w:rPr>
          <w:rFonts w:ascii="Open Sans" w:eastAsia="Times New Roman" w:hAnsi="Open Sans" w:cs="Times New Roman"/>
          <w:sz w:val="23"/>
          <w:szCs w:val="23"/>
          <w:lang w:eastAsia="ru-RU"/>
        </w:rPr>
        <w:t xml:space="preserve">  </w:t>
      </w:r>
      <w:proofErr w:type="spellStart"/>
      <w:r w:rsidRPr="00077A04">
        <w:rPr>
          <w:rFonts w:ascii="Open Sans" w:eastAsia="Times New Roman" w:hAnsi="Open Sans" w:cs="Times New Roman"/>
          <w:sz w:val="23"/>
          <w:szCs w:val="23"/>
          <w:lang w:eastAsia="ru-RU"/>
        </w:rPr>
        <w:t>д</w:t>
      </w:r>
      <w:proofErr w:type="spellEnd"/>
      <w:r w:rsidRPr="00077A04">
        <w:rPr>
          <w:rFonts w:ascii="Open Sans" w:eastAsia="Times New Roman" w:hAnsi="Open Sans" w:cs="Times New Roman"/>
          <w:sz w:val="23"/>
          <w:szCs w:val="23"/>
          <w:lang w:eastAsia="ru-RU"/>
        </w:rPr>
        <w:t>) имеющим ребенка-инвалида в возрасте до трех лет;</w:t>
      </w:r>
      <w:bookmarkStart w:id="536" w:name="000203"/>
      <w:bookmarkStart w:id="537" w:name="100214"/>
      <w:bookmarkStart w:id="538" w:name="100215"/>
      <w:bookmarkEnd w:id="536"/>
      <w:bookmarkEnd w:id="537"/>
      <w:bookmarkEnd w:id="538"/>
      <w:r w:rsidR="000C3684">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е) - ж) утратили силу с 1 января 2008 года.</w:t>
      </w:r>
      <w:proofErr w:type="gramEnd"/>
      <w:r w:rsidRPr="00077A04">
        <w:rPr>
          <w:rFonts w:ascii="Open Sans" w:eastAsia="Times New Roman" w:hAnsi="Open Sans" w:cs="Times New Roman"/>
          <w:sz w:val="23"/>
          <w:szCs w:val="23"/>
          <w:lang w:eastAsia="ru-RU"/>
        </w:rPr>
        <w:t xml:space="preserve"> - </w:t>
      </w:r>
      <w:proofErr w:type="gramStart"/>
      <w:r w:rsidRPr="00077A04">
        <w:rPr>
          <w:rFonts w:ascii="Open Sans" w:eastAsia="Times New Roman" w:hAnsi="Open Sans" w:cs="Times New Roman"/>
          <w:sz w:val="23"/>
          <w:szCs w:val="23"/>
          <w:lang w:eastAsia="ru-RU"/>
        </w:rPr>
        <w:t>Федеральный закон от 06.07.2006 N 104-ФЗ;</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39" w:name="101004"/>
      <w:bookmarkStart w:id="540" w:name="000421"/>
      <w:bookmarkStart w:id="541" w:name="100883"/>
      <w:bookmarkStart w:id="542" w:name="100696"/>
      <w:bookmarkStart w:id="543" w:name="100216"/>
      <w:bookmarkStart w:id="544" w:name="100758"/>
      <w:bookmarkStart w:id="545" w:name="100759"/>
      <w:bookmarkStart w:id="546" w:name="100760"/>
      <w:bookmarkStart w:id="547" w:name="100761"/>
      <w:bookmarkStart w:id="548" w:name="000204"/>
      <w:bookmarkStart w:id="549" w:name="000286"/>
      <w:bookmarkEnd w:id="539"/>
      <w:bookmarkEnd w:id="540"/>
      <w:bookmarkEnd w:id="541"/>
      <w:bookmarkEnd w:id="542"/>
      <w:bookmarkEnd w:id="543"/>
      <w:bookmarkEnd w:id="544"/>
      <w:bookmarkEnd w:id="545"/>
      <w:bookmarkEnd w:id="546"/>
      <w:bookmarkEnd w:id="547"/>
      <w:bookmarkEnd w:id="548"/>
      <w:bookmarkEnd w:id="549"/>
      <w:proofErr w:type="spellStart"/>
      <w:r w:rsidRPr="00077A04">
        <w:rPr>
          <w:rFonts w:ascii="Open Sans" w:eastAsia="Times New Roman" w:hAnsi="Open Sans" w:cs="Times New Roman"/>
          <w:sz w:val="23"/>
          <w:szCs w:val="23"/>
          <w:lang w:eastAsia="ru-RU"/>
        </w:rPr>
        <w:t>з</w:t>
      </w:r>
      <w:proofErr w:type="spellEnd"/>
      <w:r w:rsidRPr="00077A04">
        <w:rPr>
          <w:rFonts w:ascii="Open Sans" w:eastAsia="Times New Roman" w:hAnsi="Open Sans" w:cs="Times New Roman"/>
          <w:sz w:val="23"/>
          <w:szCs w:val="23"/>
          <w:lang w:eastAsia="ru-RU"/>
        </w:rPr>
        <w:t xml:space="preserve">) </w:t>
      </w:r>
      <w:proofErr w:type="gramStart"/>
      <w:r w:rsidRPr="00077A04">
        <w:rPr>
          <w:rFonts w:ascii="Open Sans" w:eastAsia="Times New Roman" w:hAnsi="Open Sans" w:cs="Times New Roman"/>
          <w:sz w:val="23"/>
          <w:szCs w:val="23"/>
          <w:lang w:eastAsia="ru-RU"/>
        </w:rPr>
        <w:t>поступившим</w:t>
      </w:r>
      <w:proofErr w:type="gramEnd"/>
      <w:r w:rsidRPr="00077A04">
        <w:rPr>
          <w:rFonts w:ascii="Open Sans" w:eastAsia="Times New Roman" w:hAnsi="Open Sans" w:cs="Times New Roman"/>
          <w:sz w:val="23"/>
          <w:szCs w:val="23"/>
          <w:lang w:eastAsia="ru-RU"/>
        </w:rPr>
        <w:t xml:space="preserve"> на службу в органы внутренних дел, Государственную противопожарную службу, учреждения и органы уголовно-исполнительной системы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50" w:name="100994"/>
      <w:bookmarkEnd w:id="550"/>
      <w:r w:rsidRPr="00077A04">
        <w:rPr>
          <w:rFonts w:ascii="Open Sans" w:eastAsia="Times New Roman" w:hAnsi="Open Sans" w:cs="Times New Roman"/>
          <w:sz w:val="23"/>
          <w:szCs w:val="23"/>
          <w:lang w:eastAsia="ru-RU"/>
        </w:rPr>
        <w:t xml:space="preserve">з.1) </w:t>
      </w:r>
      <w:proofErr w:type="gramStart"/>
      <w:r w:rsidRPr="00077A04">
        <w:rPr>
          <w:rFonts w:ascii="Open Sans" w:eastAsia="Times New Roman" w:hAnsi="Open Sans" w:cs="Times New Roman"/>
          <w:sz w:val="23"/>
          <w:szCs w:val="23"/>
          <w:lang w:eastAsia="ru-RU"/>
        </w:rPr>
        <w:t>поступившим</w:t>
      </w:r>
      <w:proofErr w:type="gramEnd"/>
      <w:r w:rsidRPr="00077A04">
        <w:rPr>
          <w:rFonts w:ascii="Open Sans" w:eastAsia="Times New Roman" w:hAnsi="Open Sans" w:cs="Times New Roman"/>
          <w:sz w:val="23"/>
          <w:szCs w:val="23"/>
          <w:lang w:eastAsia="ru-RU"/>
        </w:rPr>
        <w:t xml:space="preserve">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51" w:name="000205"/>
      <w:bookmarkStart w:id="552" w:name="000001"/>
      <w:bookmarkEnd w:id="551"/>
      <w:bookmarkEnd w:id="552"/>
      <w:r w:rsidRPr="00077A04">
        <w:rPr>
          <w:rFonts w:ascii="Open Sans" w:eastAsia="Times New Roman" w:hAnsi="Open Sans" w:cs="Times New Roman"/>
          <w:sz w:val="23"/>
          <w:szCs w:val="23"/>
          <w:lang w:eastAsia="ru-RU"/>
        </w:rPr>
        <w:t xml:space="preserve">и) </w:t>
      </w:r>
      <w:proofErr w:type="gramStart"/>
      <w:r w:rsidRPr="00077A04">
        <w:rPr>
          <w:rFonts w:ascii="Open Sans" w:eastAsia="Times New Roman" w:hAnsi="Open Sans" w:cs="Times New Roman"/>
          <w:sz w:val="23"/>
          <w:szCs w:val="23"/>
          <w:lang w:eastAsia="ru-RU"/>
        </w:rPr>
        <w:t>имеющим</w:t>
      </w:r>
      <w:proofErr w:type="gramEnd"/>
      <w:r w:rsidRPr="00077A04">
        <w:rPr>
          <w:rFonts w:ascii="Open Sans" w:eastAsia="Times New Roman" w:hAnsi="Open Sans" w:cs="Times New Roman"/>
          <w:sz w:val="23"/>
          <w:szCs w:val="23"/>
          <w:lang w:eastAsia="ru-RU"/>
        </w:rPr>
        <w:t xml:space="preserve"> ребенка и жену, срок беременности которой составляет не менее 26 недель;</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53" w:name="100827"/>
      <w:bookmarkStart w:id="554" w:name="000017"/>
      <w:bookmarkEnd w:id="553"/>
      <w:bookmarkEnd w:id="554"/>
      <w:r w:rsidRPr="00077A04">
        <w:rPr>
          <w:rFonts w:ascii="Open Sans" w:eastAsia="Times New Roman" w:hAnsi="Open Sans" w:cs="Times New Roman"/>
          <w:sz w:val="23"/>
          <w:szCs w:val="23"/>
          <w:lang w:eastAsia="ru-RU"/>
        </w:rP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w:t>
      </w:r>
      <w:r w:rsidRPr="00077A04">
        <w:rPr>
          <w:rFonts w:ascii="Open Sans" w:eastAsia="Times New Roman" w:hAnsi="Open Sans" w:cs="Times New Roman"/>
          <w:sz w:val="23"/>
          <w:szCs w:val="23"/>
          <w:lang w:eastAsia="ru-RU"/>
        </w:rPr>
        <w:lastRenderedPageBreak/>
        <w:t>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55" w:name="000018"/>
      <w:bookmarkEnd w:id="555"/>
      <w:proofErr w:type="gramStart"/>
      <w:r w:rsidRPr="00077A04">
        <w:rPr>
          <w:rFonts w:ascii="Open Sans" w:eastAsia="Times New Roman" w:hAnsi="Open Sans" w:cs="Times New Roman"/>
          <w:sz w:val="23"/>
          <w:szCs w:val="23"/>
          <w:lang w:eastAsia="ru-RU"/>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56" w:name="100851"/>
      <w:bookmarkStart w:id="557" w:name="000206"/>
      <w:bookmarkStart w:id="558" w:name="000019"/>
      <w:bookmarkStart w:id="559" w:name="100217"/>
      <w:bookmarkStart w:id="560" w:name="100218"/>
      <w:bookmarkStart w:id="561" w:name="100219"/>
      <w:bookmarkStart w:id="562" w:name="100220"/>
      <w:bookmarkStart w:id="563" w:name="100221"/>
      <w:bookmarkStart w:id="564" w:name="100222"/>
      <w:bookmarkStart w:id="565" w:name="100223"/>
      <w:bookmarkStart w:id="566" w:name="100224"/>
      <w:bookmarkStart w:id="567" w:name="100225"/>
      <w:bookmarkStart w:id="568" w:name="100226"/>
      <w:bookmarkStart w:id="569" w:name="100227"/>
      <w:bookmarkStart w:id="570" w:name="000207"/>
      <w:bookmarkStart w:id="571" w:name="000208"/>
      <w:bookmarkStart w:id="572" w:name="000209"/>
      <w:bookmarkStart w:id="573" w:name="000210"/>
      <w:bookmarkStart w:id="574" w:name="000211"/>
      <w:bookmarkStart w:id="575" w:name="000212"/>
      <w:bookmarkStart w:id="576" w:name="000213"/>
      <w:bookmarkStart w:id="577" w:name="000214"/>
      <w:bookmarkStart w:id="578" w:name="000215"/>
      <w:bookmarkStart w:id="579" w:name="000216"/>
      <w:bookmarkStart w:id="580" w:name="000217"/>
      <w:bookmarkStart w:id="581" w:name="000218"/>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077A04">
        <w:rPr>
          <w:rFonts w:ascii="Open Sans" w:eastAsia="Times New Roman" w:hAnsi="Open Sans" w:cs="Times New Roman"/>
          <w:sz w:val="23"/>
          <w:szCs w:val="23"/>
          <w:lang w:eastAsia="ru-RU"/>
        </w:rPr>
        <w:t>2. Право на отсрочку от призыва на военную службу имеют граждане:</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82" w:name="000422"/>
      <w:bookmarkStart w:id="583" w:name="100852"/>
      <w:bookmarkStart w:id="584" w:name="100853"/>
      <w:bookmarkStart w:id="585" w:name="100854"/>
      <w:bookmarkStart w:id="586" w:name="100855"/>
      <w:bookmarkStart w:id="587" w:name="100856"/>
      <w:bookmarkStart w:id="588" w:name="100857"/>
      <w:bookmarkStart w:id="589" w:name="100858"/>
      <w:bookmarkStart w:id="590" w:name="100859"/>
      <w:bookmarkStart w:id="591" w:name="100860"/>
      <w:bookmarkStart w:id="592" w:name="100861"/>
      <w:bookmarkStart w:id="593" w:name="100862"/>
      <w:bookmarkStart w:id="594" w:name="100863"/>
      <w:bookmarkStart w:id="595" w:name="100864"/>
      <w:bookmarkStart w:id="596" w:name="100865"/>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077A04">
        <w:rPr>
          <w:rFonts w:ascii="Open Sans" w:eastAsia="Times New Roman" w:hAnsi="Open Sans" w:cs="Times New Roman"/>
          <w:sz w:val="23"/>
          <w:szCs w:val="23"/>
          <w:lang w:eastAsia="ru-RU"/>
        </w:rPr>
        <w:t xml:space="preserve">а) обучающиеся по очной форме обучения </w:t>
      </w:r>
      <w:proofErr w:type="gramStart"/>
      <w:r w:rsidRPr="00077A04">
        <w:rPr>
          <w:rFonts w:ascii="Open Sans" w:eastAsia="Times New Roman" w:hAnsi="Open Sans" w:cs="Times New Roman"/>
          <w:sz w:val="23"/>
          <w:szCs w:val="23"/>
          <w:lang w:eastAsia="ru-RU"/>
        </w:rPr>
        <w:t>в</w:t>
      </w:r>
      <w:proofErr w:type="gramEnd"/>
      <w:r w:rsidRPr="00077A04">
        <w:rPr>
          <w:rFonts w:ascii="Open Sans" w:eastAsia="Times New Roman" w:hAnsi="Open Sans" w:cs="Times New Roman"/>
          <w:sz w:val="23"/>
          <w:szCs w:val="23"/>
          <w:lang w:eastAsia="ru-RU"/>
        </w:rPr>
        <w:t>:</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97" w:name="000423"/>
      <w:bookmarkEnd w:id="597"/>
      <w:proofErr w:type="gramStart"/>
      <w:r w:rsidRPr="00077A04">
        <w:rPr>
          <w:rFonts w:ascii="Open Sans" w:eastAsia="Times New Roman" w:hAnsi="Open Sans" w:cs="Times New Roman"/>
          <w:sz w:val="23"/>
          <w:szCs w:val="23"/>
          <w:lang w:eastAsia="ru-RU"/>
        </w:rPr>
        <w:t>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598" w:name="000594"/>
      <w:bookmarkStart w:id="599" w:name="000424"/>
      <w:bookmarkEnd w:id="598"/>
      <w:bookmarkEnd w:id="599"/>
      <w:proofErr w:type="gramStart"/>
      <w:r w:rsidRPr="00077A04">
        <w:rPr>
          <w:rFonts w:ascii="Open Sans" w:eastAsia="Times New Roman" w:hAnsi="Open Sans" w:cs="Times New Roman"/>
          <w:sz w:val="23"/>
          <w:szCs w:val="23"/>
          <w:lang w:eastAsia="ru-RU"/>
        </w:rPr>
        <w:t>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0" w:name="000595"/>
      <w:bookmarkStart w:id="601" w:name="000425"/>
      <w:bookmarkEnd w:id="600"/>
      <w:bookmarkEnd w:id="601"/>
      <w:r w:rsidRPr="00077A04">
        <w:rPr>
          <w:rFonts w:ascii="Open Sans" w:eastAsia="Times New Roman" w:hAnsi="Open Sans" w:cs="Times New Roman"/>
          <w:sz w:val="23"/>
          <w:szCs w:val="23"/>
          <w:lang w:eastAsia="ru-RU"/>
        </w:rPr>
        <w:t>абзац утратил силу с 1 января 2017 года. - Федеральный закон от 14.10.2014 N 302-ФЗ;</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2" w:name="000426"/>
      <w:bookmarkEnd w:id="602"/>
      <w:proofErr w:type="gramStart"/>
      <w:r w:rsidRPr="00077A04">
        <w:rPr>
          <w:rFonts w:ascii="Open Sans" w:eastAsia="Times New Roman" w:hAnsi="Open Sans" w:cs="Times New Roman"/>
          <w:sz w:val="23"/>
          <w:szCs w:val="23"/>
          <w:lang w:eastAsia="ru-RU"/>
        </w:rPr>
        <w:t xml:space="preserve">федеральных государственных образовательных организациях высшего образования, перечень которых установлен в соответствии с </w:t>
      </w:r>
      <w:hyperlink r:id="rId43" w:anchor="100965" w:history="1">
        <w:r w:rsidRPr="00077A04">
          <w:rPr>
            <w:rFonts w:ascii="Open Sans" w:eastAsia="Times New Roman" w:hAnsi="Open Sans" w:cs="Times New Roman"/>
            <w:color w:val="005EA5"/>
            <w:sz w:val="23"/>
            <w:u w:val="single"/>
            <w:lang w:eastAsia="ru-RU"/>
          </w:rPr>
          <w:t>частью 8 статьи 71</w:t>
        </w:r>
      </w:hyperlink>
      <w:r w:rsidRPr="00077A04">
        <w:rPr>
          <w:rFonts w:ascii="Open Sans" w:eastAsia="Times New Roman" w:hAnsi="Open Sans" w:cs="Times New Roman"/>
          <w:sz w:val="23"/>
          <w:szCs w:val="23"/>
          <w:lang w:eastAsia="ru-RU"/>
        </w:rP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w:t>
      </w:r>
      <w:proofErr w:type="gramEnd"/>
      <w:r w:rsidRPr="00077A04">
        <w:rPr>
          <w:rFonts w:ascii="Open Sans" w:eastAsia="Times New Roman" w:hAnsi="Open Sans" w:cs="Times New Roman"/>
          <w:sz w:val="23"/>
          <w:szCs w:val="23"/>
          <w:lang w:eastAsia="ru-RU"/>
        </w:rPr>
        <w:t xml:space="preserve"> отделения этих образовательных организаций в год получения среднего общего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3" w:name="000427"/>
      <w:bookmarkEnd w:id="603"/>
      <w:r w:rsidRPr="00077A04">
        <w:rPr>
          <w:rFonts w:ascii="Open Sans" w:eastAsia="Times New Roman" w:hAnsi="Open Sans" w:cs="Times New Roman"/>
          <w:sz w:val="23"/>
          <w:szCs w:val="23"/>
          <w:lang w:eastAsia="ru-RU"/>
        </w:rPr>
        <w:t xml:space="preserve">образовательных организациях и научных организациях по </w:t>
      </w:r>
      <w:proofErr w:type="gramStart"/>
      <w:r w:rsidRPr="00077A04">
        <w:rPr>
          <w:rFonts w:ascii="Open Sans" w:eastAsia="Times New Roman" w:hAnsi="Open Sans" w:cs="Times New Roman"/>
          <w:sz w:val="23"/>
          <w:szCs w:val="23"/>
          <w:lang w:eastAsia="ru-RU"/>
        </w:rPr>
        <w:t>имеющим</w:t>
      </w:r>
      <w:proofErr w:type="gramEnd"/>
      <w:r w:rsidRPr="00077A04">
        <w:rPr>
          <w:rFonts w:ascii="Open Sans" w:eastAsia="Times New Roman" w:hAnsi="Open Sans" w:cs="Times New Roman"/>
          <w:sz w:val="23"/>
          <w:szCs w:val="23"/>
          <w:lang w:eastAsia="ru-RU"/>
        </w:rPr>
        <w:t xml:space="preserve"> государственную аккредитацию:</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4" w:name="000428"/>
      <w:bookmarkEnd w:id="604"/>
      <w:r w:rsidRPr="00077A04">
        <w:rPr>
          <w:rFonts w:ascii="Open Sans" w:eastAsia="Times New Roman" w:hAnsi="Open Sans" w:cs="Times New Roman"/>
          <w:sz w:val="23"/>
          <w:szCs w:val="23"/>
          <w:lang w:eastAsia="ru-RU"/>
        </w:rPr>
        <w:t xml:space="preserve">программам </w:t>
      </w:r>
      <w:proofErr w:type="spellStart"/>
      <w:r w:rsidRPr="00077A04">
        <w:rPr>
          <w:rFonts w:ascii="Open Sans" w:eastAsia="Times New Roman" w:hAnsi="Open Sans" w:cs="Times New Roman"/>
          <w:sz w:val="23"/>
          <w:szCs w:val="23"/>
          <w:lang w:eastAsia="ru-RU"/>
        </w:rPr>
        <w:t>бакалавриата</w:t>
      </w:r>
      <w:proofErr w:type="spellEnd"/>
      <w:r w:rsidRPr="00077A04">
        <w:rPr>
          <w:rFonts w:ascii="Open Sans" w:eastAsia="Times New Roman" w:hAnsi="Open Sans" w:cs="Times New Roman"/>
          <w:sz w:val="23"/>
          <w:szCs w:val="23"/>
          <w:lang w:eastAsia="ru-RU"/>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077A04">
        <w:rPr>
          <w:rFonts w:ascii="Open Sans" w:eastAsia="Times New Roman" w:hAnsi="Open Sans" w:cs="Times New Roman"/>
          <w:sz w:val="23"/>
          <w:szCs w:val="23"/>
          <w:lang w:eastAsia="ru-RU"/>
        </w:rPr>
        <w:t>бакалавриата</w:t>
      </w:r>
      <w:proofErr w:type="spellEnd"/>
      <w:r w:rsidRPr="00077A04">
        <w:rPr>
          <w:rFonts w:ascii="Open Sans" w:eastAsia="Times New Roman" w:hAnsi="Open Sans" w:cs="Times New Roman"/>
          <w:sz w:val="23"/>
          <w:szCs w:val="23"/>
          <w:lang w:eastAsia="ru-RU"/>
        </w:rPr>
        <w:t>;</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5" w:name="000429"/>
      <w:bookmarkEnd w:id="605"/>
      <w:r w:rsidRPr="00077A04">
        <w:rPr>
          <w:rFonts w:ascii="Open Sans" w:eastAsia="Times New Roman" w:hAnsi="Open Sans" w:cs="Times New Roman"/>
          <w:sz w:val="23"/>
          <w:szCs w:val="23"/>
          <w:lang w:eastAsia="ru-RU"/>
        </w:rPr>
        <w:lastRenderedPageBreak/>
        <w:t xml:space="preserve">программам </w:t>
      </w:r>
      <w:proofErr w:type="spellStart"/>
      <w:r w:rsidRPr="00077A04">
        <w:rPr>
          <w:rFonts w:ascii="Open Sans" w:eastAsia="Times New Roman" w:hAnsi="Open Sans" w:cs="Times New Roman"/>
          <w:sz w:val="23"/>
          <w:szCs w:val="23"/>
          <w:lang w:eastAsia="ru-RU"/>
        </w:rPr>
        <w:t>специалитета</w:t>
      </w:r>
      <w:proofErr w:type="spellEnd"/>
      <w:r w:rsidRPr="00077A04">
        <w:rPr>
          <w:rFonts w:ascii="Open Sans" w:eastAsia="Times New Roman" w:hAnsi="Open Sans" w:cs="Times New Roman"/>
          <w:sz w:val="23"/>
          <w:szCs w:val="23"/>
          <w:lang w:eastAsia="ru-RU"/>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077A04">
        <w:rPr>
          <w:rFonts w:ascii="Open Sans" w:eastAsia="Times New Roman" w:hAnsi="Open Sans" w:cs="Times New Roman"/>
          <w:sz w:val="23"/>
          <w:szCs w:val="23"/>
          <w:lang w:eastAsia="ru-RU"/>
        </w:rPr>
        <w:t>специалитета</w:t>
      </w:r>
      <w:proofErr w:type="spellEnd"/>
      <w:r w:rsidRPr="00077A04">
        <w:rPr>
          <w:rFonts w:ascii="Open Sans" w:eastAsia="Times New Roman" w:hAnsi="Open Sans" w:cs="Times New Roman"/>
          <w:sz w:val="23"/>
          <w:szCs w:val="23"/>
          <w:lang w:eastAsia="ru-RU"/>
        </w:rPr>
        <w:t>;</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6" w:name="000430"/>
      <w:bookmarkEnd w:id="606"/>
      <w:r w:rsidRPr="00077A04">
        <w:rPr>
          <w:rFonts w:ascii="Open Sans" w:eastAsia="Times New Roman" w:hAnsi="Open Sans" w:cs="Times New Roman"/>
          <w:sz w:val="23"/>
          <w:szCs w:val="23"/>
          <w:lang w:eastAsia="ru-RU"/>
        </w:rPr>
        <w:t xml:space="preserve">программам магистратуры, если указанные обучающиеся не имеют диплома специалиста или диплома магистра и поступили на </w:t>
      </w:r>
      <w:proofErr w:type="gramStart"/>
      <w:r w:rsidRPr="00077A04">
        <w:rPr>
          <w:rFonts w:ascii="Open Sans" w:eastAsia="Times New Roman" w:hAnsi="Open Sans" w:cs="Times New Roman"/>
          <w:sz w:val="23"/>
          <w:szCs w:val="23"/>
          <w:lang w:eastAsia="ru-RU"/>
        </w:rPr>
        <w:t>обучение по программам</w:t>
      </w:r>
      <w:proofErr w:type="gramEnd"/>
      <w:r w:rsidRPr="00077A04">
        <w:rPr>
          <w:rFonts w:ascii="Open Sans" w:eastAsia="Times New Roman" w:hAnsi="Open Sans" w:cs="Times New Roman"/>
          <w:sz w:val="23"/>
          <w:szCs w:val="23"/>
          <w:lang w:eastAsia="ru-RU"/>
        </w:rPr>
        <w:t xml:space="preserve"> магистратуры в год получения высшего образования по программам </w:t>
      </w:r>
      <w:proofErr w:type="spellStart"/>
      <w:r w:rsidRPr="00077A04">
        <w:rPr>
          <w:rFonts w:ascii="Open Sans" w:eastAsia="Times New Roman" w:hAnsi="Open Sans" w:cs="Times New Roman"/>
          <w:sz w:val="23"/>
          <w:szCs w:val="23"/>
          <w:lang w:eastAsia="ru-RU"/>
        </w:rPr>
        <w:t>бакалавриата</w:t>
      </w:r>
      <w:proofErr w:type="spellEnd"/>
      <w:r w:rsidRPr="00077A04">
        <w:rPr>
          <w:rFonts w:ascii="Open Sans" w:eastAsia="Times New Roman" w:hAnsi="Open Sans" w:cs="Times New Roman"/>
          <w:sz w:val="23"/>
          <w:szCs w:val="23"/>
          <w:lang w:eastAsia="ru-RU"/>
        </w:rPr>
        <w:t>,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7" w:name="000431"/>
      <w:bookmarkEnd w:id="607"/>
      <w:r w:rsidRPr="00077A04">
        <w:rPr>
          <w:rFonts w:ascii="Open Sans" w:eastAsia="Times New Roman" w:hAnsi="Open Sans" w:cs="Times New Roman"/>
          <w:sz w:val="23"/>
          <w:szCs w:val="23"/>
          <w:lang w:eastAsia="ru-RU"/>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8" w:name="000432"/>
      <w:bookmarkEnd w:id="608"/>
      <w:r w:rsidRPr="00077A04">
        <w:rPr>
          <w:rFonts w:ascii="Open Sans" w:eastAsia="Times New Roman" w:hAnsi="Open Sans" w:cs="Times New Roman"/>
          <w:sz w:val="23"/>
          <w:szCs w:val="23"/>
          <w:lang w:eastAsia="ru-RU"/>
        </w:rPr>
        <w:t xml:space="preserve">первая отсрочка от призыва на военную службу была предоставлена гражданину в соответствии с </w:t>
      </w:r>
      <w:hyperlink r:id="rId44" w:anchor="000423" w:history="1">
        <w:r w:rsidRPr="00077A04">
          <w:rPr>
            <w:rFonts w:ascii="Open Sans" w:eastAsia="Times New Roman" w:hAnsi="Open Sans" w:cs="Times New Roman"/>
            <w:color w:val="005EA5"/>
            <w:sz w:val="23"/>
            <w:u w:val="single"/>
            <w:lang w:eastAsia="ru-RU"/>
          </w:rPr>
          <w:t>абзацем вторым</w:t>
        </w:r>
      </w:hyperlink>
      <w:r w:rsidRPr="00077A04">
        <w:rPr>
          <w:rFonts w:ascii="Open Sans" w:eastAsia="Times New Roman" w:hAnsi="Open Sans" w:cs="Times New Roman"/>
          <w:sz w:val="23"/>
          <w:szCs w:val="23"/>
          <w:lang w:eastAsia="ru-RU"/>
        </w:rPr>
        <w:t xml:space="preserve"> настоящего подпункта, гражданин повторно может воспользоваться правом на отсрочку от призыва на военную службу в соответствии с </w:t>
      </w:r>
      <w:hyperlink r:id="rId45" w:anchor="000426" w:history="1">
        <w:r w:rsidRPr="00077A04">
          <w:rPr>
            <w:rFonts w:ascii="Open Sans" w:eastAsia="Times New Roman" w:hAnsi="Open Sans" w:cs="Times New Roman"/>
            <w:color w:val="005EA5"/>
            <w:sz w:val="23"/>
            <w:u w:val="single"/>
            <w:lang w:eastAsia="ru-RU"/>
          </w:rPr>
          <w:t>абзацем пятым</w:t>
        </w:r>
      </w:hyperlink>
      <w:r w:rsidRPr="00077A04">
        <w:rPr>
          <w:rFonts w:ascii="Open Sans" w:eastAsia="Times New Roman" w:hAnsi="Open Sans" w:cs="Times New Roman"/>
          <w:sz w:val="23"/>
          <w:szCs w:val="23"/>
          <w:lang w:eastAsia="ru-RU"/>
        </w:rPr>
        <w:t xml:space="preserve"> настоящего подпункта;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09" w:name="000433"/>
      <w:bookmarkEnd w:id="609"/>
      <w:r w:rsidRPr="00077A04">
        <w:rPr>
          <w:rFonts w:ascii="Open Sans" w:eastAsia="Times New Roman" w:hAnsi="Open Sans" w:cs="Times New Roman"/>
          <w:sz w:val="23"/>
          <w:szCs w:val="23"/>
          <w:lang w:eastAsia="ru-RU"/>
        </w:rPr>
        <w:t xml:space="preserve">первая отсрочка от призыва на военную службу была предоставлена гражданину в соответствии с </w:t>
      </w:r>
      <w:hyperlink r:id="rId46" w:anchor="000423" w:history="1">
        <w:r w:rsidRPr="00077A04">
          <w:rPr>
            <w:rFonts w:ascii="Open Sans" w:eastAsia="Times New Roman" w:hAnsi="Open Sans" w:cs="Times New Roman"/>
            <w:color w:val="005EA5"/>
            <w:sz w:val="23"/>
            <w:u w:val="single"/>
            <w:lang w:eastAsia="ru-RU"/>
          </w:rPr>
          <w:t>абзацами вторым</w:t>
        </w:r>
      </w:hyperlink>
      <w:r w:rsidRPr="00077A04">
        <w:rPr>
          <w:rFonts w:ascii="Open Sans" w:eastAsia="Times New Roman" w:hAnsi="Open Sans" w:cs="Times New Roman"/>
          <w:sz w:val="23"/>
          <w:szCs w:val="23"/>
          <w:lang w:eastAsia="ru-RU"/>
        </w:rPr>
        <w:t xml:space="preserve"> и (или) </w:t>
      </w:r>
      <w:hyperlink r:id="rId47" w:anchor="000426" w:history="1">
        <w:r w:rsidRPr="00077A04">
          <w:rPr>
            <w:rFonts w:ascii="Open Sans" w:eastAsia="Times New Roman" w:hAnsi="Open Sans" w:cs="Times New Roman"/>
            <w:color w:val="005EA5"/>
            <w:sz w:val="23"/>
            <w:u w:val="single"/>
            <w:lang w:eastAsia="ru-RU"/>
          </w:rPr>
          <w:t>пятым</w:t>
        </w:r>
      </w:hyperlink>
      <w:r w:rsidRPr="00077A04">
        <w:rPr>
          <w:rFonts w:ascii="Open Sans" w:eastAsia="Times New Roman" w:hAnsi="Open Sans" w:cs="Times New Roman"/>
          <w:sz w:val="23"/>
          <w:szCs w:val="23"/>
          <w:lang w:eastAsia="ru-RU"/>
        </w:rPr>
        <w:t xml:space="preserve"> настоящего подпункта, гражданин повторно может воспользоваться правом на отсрочку от призыва на военную службу в соответствии с </w:t>
      </w:r>
      <w:hyperlink r:id="rId48" w:anchor="000428" w:history="1">
        <w:r w:rsidRPr="00077A04">
          <w:rPr>
            <w:rFonts w:ascii="Open Sans" w:eastAsia="Times New Roman" w:hAnsi="Open Sans" w:cs="Times New Roman"/>
            <w:color w:val="005EA5"/>
            <w:sz w:val="23"/>
            <w:u w:val="single"/>
            <w:lang w:eastAsia="ru-RU"/>
          </w:rPr>
          <w:t>абзацем седьмым</w:t>
        </w:r>
      </w:hyperlink>
      <w:r w:rsidRPr="00077A04">
        <w:rPr>
          <w:rFonts w:ascii="Open Sans" w:eastAsia="Times New Roman" w:hAnsi="Open Sans" w:cs="Times New Roman"/>
          <w:sz w:val="23"/>
          <w:szCs w:val="23"/>
          <w:lang w:eastAsia="ru-RU"/>
        </w:rPr>
        <w:t xml:space="preserve"> или </w:t>
      </w:r>
      <w:hyperlink r:id="rId49" w:anchor="000429" w:history="1">
        <w:r w:rsidRPr="00077A04">
          <w:rPr>
            <w:rFonts w:ascii="Open Sans" w:eastAsia="Times New Roman" w:hAnsi="Open Sans" w:cs="Times New Roman"/>
            <w:color w:val="005EA5"/>
            <w:sz w:val="23"/>
            <w:u w:val="single"/>
            <w:lang w:eastAsia="ru-RU"/>
          </w:rPr>
          <w:t>восьмым</w:t>
        </w:r>
      </w:hyperlink>
      <w:r w:rsidRPr="00077A04">
        <w:rPr>
          <w:rFonts w:ascii="Open Sans" w:eastAsia="Times New Roman" w:hAnsi="Open Sans" w:cs="Times New Roman"/>
          <w:sz w:val="23"/>
          <w:szCs w:val="23"/>
          <w:lang w:eastAsia="ru-RU"/>
        </w:rPr>
        <w:t xml:space="preserve"> настоящего подпункта;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0" w:name="000434"/>
      <w:bookmarkEnd w:id="610"/>
      <w:r w:rsidRPr="00077A04">
        <w:rPr>
          <w:rFonts w:ascii="Open Sans" w:eastAsia="Times New Roman" w:hAnsi="Open Sans" w:cs="Times New Roman"/>
          <w:sz w:val="23"/>
          <w:szCs w:val="23"/>
          <w:lang w:eastAsia="ru-RU"/>
        </w:rPr>
        <w:t xml:space="preserve">первая отсрочка от призыва на военную службу была предоставлена гражданину в соответствии с </w:t>
      </w:r>
      <w:hyperlink r:id="rId50" w:anchor="000428" w:history="1">
        <w:r w:rsidRPr="00077A04">
          <w:rPr>
            <w:rFonts w:ascii="Open Sans" w:eastAsia="Times New Roman" w:hAnsi="Open Sans" w:cs="Times New Roman"/>
            <w:color w:val="005EA5"/>
            <w:sz w:val="23"/>
            <w:u w:val="single"/>
            <w:lang w:eastAsia="ru-RU"/>
          </w:rPr>
          <w:t>абзацем седьмым</w:t>
        </w:r>
      </w:hyperlink>
      <w:r w:rsidRPr="00077A04">
        <w:rPr>
          <w:rFonts w:ascii="Open Sans" w:eastAsia="Times New Roman" w:hAnsi="Open Sans" w:cs="Times New Roman"/>
          <w:sz w:val="23"/>
          <w:szCs w:val="23"/>
          <w:lang w:eastAsia="ru-RU"/>
        </w:rPr>
        <w:t xml:space="preserve"> настоящего подпункта, гражданин повторно может воспользоваться правом на отсрочку от призыва на военную службу в соответствии с </w:t>
      </w:r>
      <w:hyperlink r:id="rId51" w:anchor="000430" w:history="1">
        <w:r w:rsidRPr="00077A04">
          <w:rPr>
            <w:rFonts w:ascii="Open Sans" w:eastAsia="Times New Roman" w:hAnsi="Open Sans" w:cs="Times New Roman"/>
            <w:color w:val="005EA5"/>
            <w:sz w:val="23"/>
            <w:u w:val="single"/>
            <w:lang w:eastAsia="ru-RU"/>
          </w:rPr>
          <w:t>абзацем девятым</w:t>
        </w:r>
      </w:hyperlink>
      <w:r w:rsidRPr="00077A04">
        <w:rPr>
          <w:rFonts w:ascii="Open Sans" w:eastAsia="Times New Roman" w:hAnsi="Open Sans" w:cs="Times New Roman"/>
          <w:sz w:val="23"/>
          <w:szCs w:val="23"/>
          <w:lang w:eastAsia="ru-RU"/>
        </w:rPr>
        <w:t xml:space="preserve"> настоящего подпункта.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1" w:name="000435"/>
      <w:bookmarkEnd w:id="611"/>
      <w:r w:rsidRPr="00077A04">
        <w:rPr>
          <w:rFonts w:ascii="Open Sans" w:eastAsia="Times New Roman" w:hAnsi="Open Sans" w:cs="Times New Roman"/>
          <w:sz w:val="23"/>
          <w:szCs w:val="23"/>
          <w:lang w:eastAsia="ru-RU"/>
        </w:rPr>
        <w:t>Право на предусмотренную настоящим подпунктом отсрочку от призыва на военную службу сохраняется за гражданином:</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2" w:name="000436"/>
      <w:bookmarkEnd w:id="612"/>
      <w:proofErr w:type="gramStart"/>
      <w:r w:rsidRPr="00077A04">
        <w:rPr>
          <w:rFonts w:ascii="Open Sans" w:eastAsia="Times New Roman" w:hAnsi="Open Sans" w:cs="Times New Roman"/>
          <w:sz w:val="23"/>
          <w:szCs w:val="23"/>
          <w:lang w:eastAsia="ru-RU"/>
        </w:rPr>
        <w:t>получившим</w:t>
      </w:r>
      <w:proofErr w:type="gramEnd"/>
      <w:r w:rsidRPr="00077A04">
        <w:rPr>
          <w:rFonts w:ascii="Open Sans" w:eastAsia="Times New Roman" w:hAnsi="Open Sans" w:cs="Times New Roman"/>
          <w:sz w:val="23"/>
          <w:szCs w:val="23"/>
          <w:lang w:eastAsia="ru-RU"/>
        </w:rPr>
        <w:t xml:space="preserve">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w:t>
      </w:r>
      <w:proofErr w:type="gramStart"/>
      <w:r w:rsidRPr="00077A04">
        <w:rPr>
          <w:rFonts w:ascii="Open Sans" w:eastAsia="Times New Roman" w:hAnsi="Open Sans" w:cs="Times New Roman"/>
          <w:sz w:val="23"/>
          <w:szCs w:val="23"/>
          <w:lang w:eastAsia="ru-RU"/>
        </w:rPr>
        <w:t xml:space="preserve">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w:t>
      </w:r>
      <w:r w:rsidRPr="00077A04">
        <w:rPr>
          <w:rFonts w:ascii="Open Sans" w:eastAsia="Times New Roman" w:hAnsi="Open Sans" w:cs="Times New Roman"/>
          <w:sz w:val="23"/>
          <w:szCs w:val="23"/>
          <w:lang w:eastAsia="ru-RU"/>
        </w:rPr>
        <w:lastRenderedPageBreak/>
        <w:t>организации, из которой осуществлен перевод, не увеличивается или увеличивается не более чем на один год;</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3" w:name="000437"/>
      <w:bookmarkEnd w:id="613"/>
      <w:proofErr w:type="gramStart"/>
      <w:r w:rsidRPr="00077A04">
        <w:rPr>
          <w:rFonts w:ascii="Open Sans" w:eastAsia="Times New Roman" w:hAnsi="Open Sans" w:cs="Times New Roman"/>
          <w:sz w:val="23"/>
          <w:szCs w:val="23"/>
          <w:lang w:eastAsia="ru-RU"/>
        </w:rP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4" w:name="000438"/>
      <w:bookmarkStart w:id="615" w:name="100866"/>
      <w:bookmarkStart w:id="616" w:name="000365"/>
      <w:bookmarkStart w:id="617" w:name="000368"/>
      <w:bookmarkEnd w:id="614"/>
      <w:bookmarkEnd w:id="615"/>
      <w:bookmarkEnd w:id="616"/>
      <w:bookmarkEnd w:id="617"/>
      <w:proofErr w:type="gramStart"/>
      <w:r w:rsidRPr="00077A04">
        <w:rPr>
          <w:rFonts w:ascii="Open Sans" w:eastAsia="Times New Roman" w:hAnsi="Open Sans" w:cs="Times New Roman"/>
          <w:sz w:val="23"/>
          <w:szCs w:val="23"/>
          <w:lang w:eastAsia="ru-RU"/>
        </w:rP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w:t>
      </w:r>
      <w:proofErr w:type="spellStart"/>
      <w:r w:rsidRPr="00077A04">
        <w:rPr>
          <w:rFonts w:ascii="Open Sans" w:eastAsia="Times New Roman" w:hAnsi="Open Sans" w:cs="Times New Roman"/>
          <w:sz w:val="23"/>
          <w:szCs w:val="23"/>
          <w:lang w:eastAsia="ru-RU"/>
        </w:rPr>
        <w:t>ассистентуры-стажировки</w:t>
      </w:r>
      <w:proofErr w:type="spellEnd"/>
      <w:r w:rsidRPr="00077A04">
        <w:rPr>
          <w:rFonts w:ascii="Open Sans" w:eastAsia="Times New Roman" w:hAnsi="Open Sans" w:cs="Times New Roman"/>
          <w:sz w:val="23"/>
          <w:szCs w:val="23"/>
          <w:lang w:eastAsia="ru-RU"/>
        </w:rPr>
        <w:t>,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w:t>
      </w:r>
      <w:proofErr w:type="gramEnd"/>
      <w:r w:rsidRPr="00077A04">
        <w:rPr>
          <w:rFonts w:ascii="Open Sans" w:eastAsia="Times New Roman" w:hAnsi="Open Sans" w:cs="Times New Roman"/>
          <w:sz w:val="23"/>
          <w:szCs w:val="23"/>
          <w:lang w:eastAsia="ru-RU"/>
        </w:rPr>
        <w:t xml:space="preserve"> одного года после завершения </w:t>
      </w:r>
      <w:proofErr w:type="gramStart"/>
      <w:r w:rsidRPr="00077A04">
        <w:rPr>
          <w:rFonts w:ascii="Open Sans" w:eastAsia="Times New Roman" w:hAnsi="Open Sans" w:cs="Times New Roman"/>
          <w:sz w:val="23"/>
          <w:szCs w:val="23"/>
          <w:lang w:eastAsia="ru-RU"/>
        </w:rPr>
        <w:t>обучения</w:t>
      </w:r>
      <w:proofErr w:type="gramEnd"/>
      <w:r w:rsidRPr="00077A04">
        <w:rPr>
          <w:rFonts w:ascii="Open Sans" w:eastAsia="Times New Roman" w:hAnsi="Open Sans" w:cs="Times New Roman"/>
          <w:sz w:val="23"/>
          <w:szCs w:val="23"/>
          <w:lang w:eastAsia="ru-RU"/>
        </w:rPr>
        <w:t xml:space="preserve"> по соответствующей образовательной программе высшего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8" w:name="100867"/>
      <w:bookmarkEnd w:id="618"/>
      <w:r w:rsidRPr="00077A04">
        <w:rPr>
          <w:rFonts w:ascii="Open Sans" w:eastAsia="Times New Roman" w:hAnsi="Open Sans" w:cs="Times New Roman"/>
          <w:sz w:val="23"/>
          <w:szCs w:val="23"/>
          <w:lang w:eastAsia="ru-RU"/>
        </w:rPr>
        <w:t xml:space="preserve">в) </w:t>
      </w:r>
      <w:proofErr w:type="gramStart"/>
      <w:r w:rsidRPr="00077A04">
        <w:rPr>
          <w:rFonts w:ascii="Open Sans" w:eastAsia="Times New Roman" w:hAnsi="Open Sans" w:cs="Times New Roman"/>
          <w:sz w:val="23"/>
          <w:szCs w:val="23"/>
          <w:lang w:eastAsia="ru-RU"/>
        </w:rPr>
        <w:t>которым</w:t>
      </w:r>
      <w:proofErr w:type="gramEnd"/>
      <w:r w:rsidRPr="00077A04">
        <w:rPr>
          <w:rFonts w:ascii="Open Sans" w:eastAsia="Times New Roman" w:hAnsi="Open Sans" w:cs="Times New Roman"/>
          <w:sz w:val="23"/>
          <w:szCs w:val="23"/>
          <w:lang w:eastAsia="ru-RU"/>
        </w:rPr>
        <w:t xml:space="preserve"> это право дано на основании указов Президента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19" w:name="000439"/>
      <w:bookmarkStart w:id="620" w:name="100884"/>
      <w:bookmarkEnd w:id="619"/>
      <w:bookmarkEnd w:id="620"/>
      <w:r w:rsidRPr="00077A04">
        <w:rPr>
          <w:rFonts w:ascii="Open Sans" w:eastAsia="Times New Roman" w:hAnsi="Open Sans" w:cs="Times New Roman"/>
          <w:sz w:val="23"/>
          <w:szCs w:val="23"/>
          <w:lang w:eastAsia="ru-RU"/>
        </w:rPr>
        <w:t>г)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21" w:name="000440"/>
      <w:bookmarkEnd w:id="621"/>
      <w:proofErr w:type="spellStart"/>
      <w:r w:rsidRPr="00077A04">
        <w:rPr>
          <w:rFonts w:ascii="Open Sans" w:eastAsia="Times New Roman" w:hAnsi="Open Sans" w:cs="Times New Roman"/>
          <w:sz w:val="23"/>
          <w:szCs w:val="23"/>
          <w:lang w:eastAsia="ru-RU"/>
        </w:rPr>
        <w:t>д</w:t>
      </w:r>
      <w:proofErr w:type="spellEnd"/>
      <w:r w:rsidRPr="00077A04">
        <w:rPr>
          <w:rFonts w:ascii="Open Sans" w:eastAsia="Times New Roman" w:hAnsi="Open Sans" w:cs="Times New Roman"/>
          <w:sz w:val="23"/>
          <w:szCs w:val="23"/>
          <w:lang w:eastAsia="ru-RU"/>
        </w:rPr>
        <w:t>)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22" w:name="100983"/>
      <w:bookmarkEnd w:id="622"/>
      <w:r w:rsidRPr="00077A04">
        <w:rPr>
          <w:rFonts w:ascii="Open Sans" w:eastAsia="Times New Roman" w:hAnsi="Open Sans" w:cs="Times New Roman"/>
          <w:sz w:val="23"/>
          <w:szCs w:val="23"/>
          <w:lang w:eastAsia="ru-RU"/>
        </w:rPr>
        <w:t>е) из числа лиц:</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23" w:name="100984"/>
      <w:bookmarkEnd w:id="623"/>
      <w:r w:rsidRPr="00077A04">
        <w:rPr>
          <w:rFonts w:ascii="Open Sans" w:eastAsia="Times New Roman" w:hAnsi="Open Sans" w:cs="Times New Roman"/>
          <w:sz w:val="23"/>
          <w:szCs w:val="23"/>
          <w:lang w:eastAsia="ru-RU"/>
        </w:rP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24" w:name="100985"/>
      <w:bookmarkEnd w:id="624"/>
      <w:r w:rsidRPr="00077A04">
        <w:rPr>
          <w:rFonts w:ascii="Open Sans" w:eastAsia="Times New Roman" w:hAnsi="Open Sans" w:cs="Times New Roman"/>
          <w:sz w:val="23"/>
          <w:szCs w:val="23"/>
          <w:lang w:eastAsia="ru-RU"/>
        </w:rP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25" w:name="100986"/>
      <w:bookmarkEnd w:id="625"/>
      <w:r w:rsidRPr="00077A04">
        <w:rPr>
          <w:rFonts w:ascii="Open Sans" w:eastAsia="Times New Roman" w:hAnsi="Open Sans" w:cs="Times New Roman"/>
          <w:sz w:val="23"/>
          <w:szCs w:val="23"/>
          <w:lang w:eastAsia="ru-RU"/>
        </w:rPr>
        <w:t xml:space="preserve">2.1. Право на предусмотренную </w:t>
      </w:r>
      <w:hyperlink r:id="rId52" w:anchor="100983" w:history="1">
        <w:r w:rsidRPr="00077A04">
          <w:rPr>
            <w:rFonts w:ascii="Open Sans" w:eastAsia="Times New Roman" w:hAnsi="Open Sans" w:cs="Times New Roman"/>
            <w:color w:val="005EA5"/>
            <w:sz w:val="23"/>
            <w:u w:val="single"/>
            <w:lang w:eastAsia="ru-RU"/>
          </w:rPr>
          <w:t>подпунктом "е" пункта 2</w:t>
        </w:r>
      </w:hyperlink>
      <w:r w:rsidRPr="00077A04">
        <w:rPr>
          <w:rFonts w:ascii="Open Sans" w:eastAsia="Times New Roman" w:hAnsi="Open Sans" w:cs="Times New Roman"/>
          <w:sz w:val="23"/>
          <w:szCs w:val="23"/>
          <w:lang w:eastAsia="ru-RU"/>
        </w:rPr>
        <w:t xml:space="preserve"> настоящей статьи отсрочку от призыва на военную службу предоставляется гражданину только один раз и при условии, если </w:t>
      </w:r>
      <w:r w:rsidRPr="00077A04">
        <w:rPr>
          <w:rFonts w:ascii="Open Sans" w:eastAsia="Times New Roman" w:hAnsi="Open Sans" w:cs="Times New Roman"/>
          <w:sz w:val="23"/>
          <w:szCs w:val="23"/>
          <w:lang w:eastAsia="ru-RU"/>
        </w:rPr>
        <w:lastRenderedPageBreak/>
        <w:t>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626" w:name="000219"/>
      <w:bookmarkStart w:id="627" w:name="100228"/>
      <w:bookmarkStart w:id="628" w:name="000020"/>
      <w:bookmarkEnd w:id="626"/>
      <w:bookmarkEnd w:id="627"/>
      <w:bookmarkEnd w:id="628"/>
      <w:r w:rsidRPr="00077A04">
        <w:rPr>
          <w:rFonts w:ascii="Open Sans" w:eastAsia="Times New Roman" w:hAnsi="Open Sans" w:cs="Times New Roman"/>
          <w:sz w:val="23"/>
          <w:szCs w:val="23"/>
          <w:lang w:eastAsia="ru-RU"/>
        </w:rPr>
        <w:t>3. Утратил силу с 1 января 2008 года. - Федеральный закон от 06.07.2006 N 104-ФЗ.</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25. Сроки призыва граждан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29" w:name="100229"/>
      <w:bookmarkEnd w:id="629"/>
      <w:r w:rsidRPr="00077A04">
        <w:rPr>
          <w:rFonts w:ascii="Open Sans" w:eastAsia="Times New Roman" w:hAnsi="Open Sans" w:cs="Times New Roman"/>
          <w:sz w:val="23"/>
          <w:szCs w:val="23"/>
          <w:lang w:eastAsia="ru-RU"/>
        </w:rPr>
        <w:t>Статья 25. Сроки призыва граждан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30" w:name="000220"/>
      <w:bookmarkStart w:id="631" w:name="100230"/>
      <w:bookmarkEnd w:id="630"/>
      <w:bookmarkEnd w:id="631"/>
      <w:r w:rsidRPr="00077A04">
        <w:rPr>
          <w:rFonts w:ascii="Open Sans" w:eastAsia="Times New Roman" w:hAnsi="Open Sans" w:cs="Times New Roman"/>
          <w:sz w:val="23"/>
          <w:szCs w:val="23"/>
          <w:lang w:eastAsia="ru-RU"/>
        </w:rP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32" w:name="000221"/>
      <w:bookmarkStart w:id="633" w:name="100231"/>
      <w:bookmarkStart w:id="634" w:name="100753"/>
      <w:bookmarkEnd w:id="632"/>
      <w:bookmarkEnd w:id="633"/>
      <w:bookmarkEnd w:id="634"/>
      <w:r w:rsidRPr="00077A04">
        <w:rPr>
          <w:rFonts w:ascii="Open Sans" w:eastAsia="Times New Roman" w:hAnsi="Open Sans" w:cs="Times New Roman"/>
          <w:sz w:val="23"/>
          <w:szCs w:val="23"/>
          <w:lang w:eastAsia="ru-RU"/>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35" w:name="100232"/>
      <w:bookmarkEnd w:id="635"/>
      <w:r w:rsidRPr="00077A04">
        <w:rPr>
          <w:rFonts w:ascii="Open Sans" w:eastAsia="Times New Roman" w:hAnsi="Open Sans" w:cs="Times New Roman"/>
          <w:sz w:val="23"/>
          <w:szCs w:val="23"/>
          <w:lang w:eastAsia="ru-RU"/>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36" w:name="000441"/>
      <w:bookmarkStart w:id="637" w:name="100233"/>
      <w:bookmarkStart w:id="638" w:name="000222"/>
      <w:bookmarkEnd w:id="636"/>
      <w:bookmarkEnd w:id="637"/>
      <w:bookmarkEnd w:id="638"/>
      <w:r w:rsidRPr="00077A04">
        <w:rPr>
          <w:rFonts w:ascii="Open Sans" w:eastAsia="Times New Roman" w:hAnsi="Open Sans" w:cs="Times New Roman"/>
          <w:sz w:val="23"/>
          <w:szCs w:val="23"/>
          <w:lang w:eastAsia="ru-RU"/>
        </w:rPr>
        <w:t>в) граждане, являющиеся педагогическими работниками образовательных организаций, призываются на военную службу с 1 мая по 15 июля.</w:t>
      </w:r>
    </w:p>
    <w:p w:rsidR="00935527" w:rsidRPr="000C3684" w:rsidRDefault="00077A04" w:rsidP="000C3684">
      <w:pPr>
        <w:spacing w:before="100" w:beforeAutospacing="1" w:line="330" w:lineRule="atLeast"/>
        <w:jc w:val="both"/>
        <w:rPr>
          <w:rFonts w:ascii="Open Sans" w:eastAsia="Times New Roman" w:hAnsi="Open Sans" w:cs="Times New Roman"/>
          <w:sz w:val="23"/>
          <w:szCs w:val="23"/>
          <w:lang w:eastAsia="ru-RU"/>
        </w:rPr>
      </w:pPr>
      <w:bookmarkStart w:id="639" w:name="000223"/>
      <w:bookmarkStart w:id="640" w:name="100234"/>
      <w:bookmarkEnd w:id="639"/>
      <w:bookmarkEnd w:id="640"/>
      <w:r w:rsidRPr="00077A04">
        <w:rPr>
          <w:rFonts w:ascii="Open Sans" w:eastAsia="Times New Roman" w:hAnsi="Open Sans" w:cs="Times New Roman"/>
          <w:sz w:val="23"/>
          <w:szCs w:val="23"/>
          <w:lang w:eastAsia="ru-RU"/>
        </w:rPr>
        <w:t>2. Утратил силу с 1 января 2008 года. - Федеральный закон от 06.07.2006 N 104-ФЗ.</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26. Организация призыва граждан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41" w:name="100235"/>
      <w:bookmarkEnd w:id="641"/>
      <w:r w:rsidRPr="00077A04">
        <w:rPr>
          <w:rFonts w:ascii="Open Sans" w:eastAsia="Times New Roman" w:hAnsi="Open Sans" w:cs="Times New Roman"/>
          <w:sz w:val="23"/>
          <w:szCs w:val="23"/>
          <w:lang w:eastAsia="ru-RU"/>
        </w:rPr>
        <w:t>Статья 26. Организация призыва граждан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42" w:name="100236"/>
      <w:bookmarkEnd w:id="642"/>
      <w:r w:rsidRPr="00077A04">
        <w:rPr>
          <w:rFonts w:ascii="Open Sans" w:eastAsia="Times New Roman" w:hAnsi="Open Sans" w:cs="Times New Roman"/>
          <w:sz w:val="23"/>
          <w:szCs w:val="23"/>
          <w:lang w:eastAsia="ru-RU"/>
        </w:rPr>
        <w:t>1. Призыв на военную службу граждан, не пребывающих в запасе, включает:</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43" w:name="100237"/>
      <w:bookmarkEnd w:id="643"/>
      <w:r w:rsidRPr="00077A04">
        <w:rPr>
          <w:rFonts w:ascii="Open Sans" w:eastAsia="Times New Roman" w:hAnsi="Open Sans" w:cs="Times New Roman"/>
          <w:sz w:val="23"/>
          <w:szCs w:val="23"/>
          <w:lang w:eastAsia="ru-RU"/>
        </w:rPr>
        <w:t>явку на медицинское освидетельствование и заседание призывной комиссии;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44" w:name="000326"/>
      <w:bookmarkStart w:id="645" w:name="100238"/>
      <w:bookmarkStart w:id="646" w:name="000114"/>
      <w:bookmarkEnd w:id="644"/>
      <w:bookmarkEnd w:id="645"/>
      <w:bookmarkEnd w:id="646"/>
      <w:r w:rsidRPr="00077A04">
        <w:rPr>
          <w:rFonts w:ascii="Open Sans" w:eastAsia="Times New Roman" w:hAnsi="Open Sans" w:cs="Times New Roman"/>
          <w:sz w:val="23"/>
          <w:szCs w:val="23"/>
          <w:lang w:eastAsia="ru-RU"/>
        </w:rP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47" w:name="000327"/>
      <w:bookmarkStart w:id="648" w:name="100239"/>
      <w:bookmarkStart w:id="649" w:name="000070"/>
      <w:bookmarkStart w:id="650" w:name="100823"/>
      <w:bookmarkEnd w:id="647"/>
      <w:bookmarkEnd w:id="648"/>
      <w:bookmarkEnd w:id="649"/>
      <w:bookmarkEnd w:id="650"/>
      <w:proofErr w:type="gramStart"/>
      <w:r w:rsidRPr="00077A04">
        <w:rPr>
          <w:rFonts w:ascii="Open Sans" w:eastAsia="Times New Roman" w:hAnsi="Open Sans" w:cs="Times New Roman"/>
          <w:sz w:val="23"/>
          <w:szCs w:val="23"/>
          <w:lang w:eastAsia="ru-RU"/>
        </w:rPr>
        <w:t>Призыв на военную службу указанных граждан организуют военные комиссариаты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51" w:name="000224"/>
      <w:bookmarkStart w:id="652" w:name="100240"/>
      <w:bookmarkStart w:id="653" w:name="100241"/>
      <w:bookmarkStart w:id="654" w:name="100242"/>
      <w:bookmarkStart w:id="655" w:name="100824"/>
      <w:bookmarkStart w:id="656" w:name="100243"/>
      <w:bookmarkEnd w:id="651"/>
      <w:bookmarkEnd w:id="652"/>
      <w:bookmarkEnd w:id="653"/>
      <w:bookmarkEnd w:id="654"/>
      <w:bookmarkEnd w:id="655"/>
      <w:bookmarkEnd w:id="656"/>
      <w:r w:rsidRPr="00077A04">
        <w:rPr>
          <w:rFonts w:ascii="Open Sans" w:eastAsia="Times New Roman" w:hAnsi="Open Sans" w:cs="Times New Roman"/>
          <w:sz w:val="23"/>
          <w:szCs w:val="23"/>
          <w:lang w:eastAsia="ru-RU"/>
        </w:rPr>
        <w:lastRenderedPageBreak/>
        <w:t>2. Утратил силу с 1 января 2008 года. - Федеральный закон от 06.07.2006 N 104-ФЗ.</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57" w:name="100244"/>
      <w:bookmarkEnd w:id="657"/>
      <w:r w:rsidRPr="00077A04">
        <w:rPr>
          <w:rFonts w:ascii="Open Sans" w:eastAsia="Times New Roman" w:hAnsi="Open Sans" w:cs="Times New Roman"/>
          <w:sz w:val="23"/>
          <w:szCs w:val="23"/>
          <w:lang w:eastAsia="ru-RU"/>
        </w:rPr>
        <w:t>3. На мероприятия, связанные с призывом на военную службу, граждане вызываются повестками военного комиссариата.</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658" w:name="100245"/>
      <w:bookmarkEnd w:id="658"/>
      <w:r w:rsidRPr="00077A04">
        <w:rPr>
          <w:rFonts w:ascii="Open Sans" w:eastAsia="Times New Roman" w:hAnsi="Open Sans" w:cs="Times New Roman"/>
          <w:sz w:val="23"/>
          <w:szCs w:val="23"/>
          <w:lang w:eastAsia="ru-RU"/>
        </w:rP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w:t>
      </w:r>
      <w:hyperlink r:id="rId53" w:anchor="100011"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27. Состав призывной комиссии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59" w:name="100246"/>
      <w:bookmarkEnd w:id="659"/>
      <w:r w:rsidRPr="00077A04">
        <w:rPr>
          <w:rFonts w:ascii="Open Sans" w:eastAsia="Times New Roman" w:hAnsi="Open Sans" w:cs="Times New Roman"/>
          <w:sz w:val="23"/>
          <w:szCs w:val="23"/>
          <w:lang w:eastAsia="ru-RU"/>
        </w:rPr>
        <w:t>Статья 27. Состав призывной комиссии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60" w:name="000071"/>
      <w:bookmarkStart w:id="661" w:name="100247"/>
      <w:bookmarkStart w:id="662" w:name="100248"/>
      <w:bookmarkStart w:id="663" w:name="100249"/>
      <w:bookmarkStart w:id="664" w:name="100250"/>
      <w:bookmarkStart w:id="665" w:name="100251"/>
      <w:bookmarkStart w:id="666" w:name="100252"/>
      <w:bookmarkStart w:id="667" w:name="100253"/>
      <w:bookmarkStart w:id="668" w:name="100750"/>
      <w:bookmarkEnd w:id="660"/>
      <w:bookmarkEnd w:id="661"/>
      <w:bookmarkEnd w:id="662"/>
      <w:bookmarkEnd w:id="663"/>
      <w:bookmarkEnd w:id="664"/>
      <w:bookmarkEnd w:id="665"/>
      <w:bookmarkEnd w:id="666"/>
      <w:bookmarkEnd w:id="667"/>
      <w:bookmarkEnd w:id="668"/>
      <w:r w:rsidRPr="00077A04">
        <w:rPr>
          <w:rFonts w:ascii="Open Sans" w:eastAsia="Times New Roman" w:hAnsi="Open Sans" w:cs="Times New Roman"/>
          <w:sz w:val="23"/>
          <w:szCs w:val="23"/>
          <w:lang w:eastAsia="ru-RU"/>
        </w:rPr>
        <w:t>1. В состав призывной комиссии включаются:</w:t>
      </w:r>
      <w:bookmarkStart w:id="669" w:name="000619"/>
      <w:bookmarkStart w:id="670" w:name="100825"/>
      <w:bookmarkStart w:id="671" w:name="000072"/>
      <w:bookmarkEnd w:id="669"/>
      <w:bookmarkEnd w:id="670"/>
      <w:bookmarkEnd w:id="671"/>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глава муниципального образования или его заместитель - председатель призывной комиссии;</w:t>
      </w:r>
      <w:bookmarkStart w:id="672" w:name="000328"/>
      <w:bookmarkStart w:id="673" w:name="000073"/>
      <w:bookmarkStart w:id="674" w:name="100850"/>
      <w:bookmarkEnd w:id="672"/>
      <w:bookmarkEnd w:id="673"/>
      <w:bookmarkEnd w:id="674"/>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должностное лицо военного комиссариата - заместитель председателя комиссии;</w:t>
      </w:r>
      <w:bookmarkStart w:id="675" w:name="000074"/>
      <w:bookmarkEnd w:id="675"/>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секретарь комиссии;</w:t>
      </w:r>
      <w:bookmarkStart w:id="676" w:name="000075"/>
      <w:bookmarkEnd w:id="676"/>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врач, руководящий работой по медицинскому освидетельствованию граждан, подлежащих призыву на военную службу;</w:t>
      </w:r>
      <w:bookmarkStart w:id="677" w:name="000076"/>
      <w:bookmarkEnd w:id="677"/>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представитель соответствующего органа внутренних дел;</w:t>
      </w:r>
      <w:bookmarkStart w:id="678" w:name="000442"/>
      <w:bookmarkStart w:id="679" w:name="000077"/>
      <w:bookmarkEnd w:id="678"/>
      <w:bookmarkEnd w:id="679"/>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представитель соответствующего органа, осуществляющего управление в сфере образования;</w:t>
      </w:r>
      <w:bookmarkStart w:id="680" w:name="000078"/>
      <w:bookmarkEnd w:id="680"/>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представитель соответствующего органа службы занятости населения (в части вопросов, касающихся альтернативной гражданской службы).</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681" w:name="100254"/>
      <w:bookmarkEnd w:id="681"/>
      <w:r w:rsidRPr="00077A04">
        <w:rPr>
          <w:rFonts w:ascii="Open Sans" w:eastAsia="Times New Roman" w:hAnsi="Open Sans" w:cs="Times New Roman"/>
          <w:sz w:val="23"/>
          <w:szCs w:val="23"/>
          <w:lang w:eastAsia="ru-RU"/>
        </w:rPr>
        <w:t>2. В состав призывной комиссии могут включаться представители других органов и организаций.</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28. Обязанности призывной комиссии по призыву граждан на военную службу и порядок работы призывной комиссии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82" w:name="000329"/>
      <w:bookmarkStart w:id="683" w:name="100255"/>
      <w:bookmarkEnd w:id="682"/>
      <w:bookmarkEnd w:id="683"/>
      <w:r w:rsidRPr="00077A04">
        <w:rPr>
          <w:rFonts w:ascii="Open Sans" w:eastAsia="Times New Roman" w:hAnsi="Open Sans" w:cs="Times New Roman"/>
          <w:sz w:val="23"/>
          <w:szCs w:val="23"/>
          <w:lang w:eastAsia="ru-RU"/>
        </w:rPr>
        <w:t>Статья 28. Обязанности призывной комиссии по призыву граждан на военную службу и порядок работы призывной комиссии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84" w:name="100256"/>
      <w:bookmarkEnd w:id="684"/>
      <w:r w:rsidRPr="00077A04">
        <w:rPr>
          <w:rFonts w:ascii="Open Sans" w:eastAsia="Times New Roman" w:hAnsi="Open Sans" w:cs="Times New Roman"/>
          <w:sz w:val="23"/>
          <w:szCs w:val="23"/>
          <w:lang w:eastAsia="ru-RU"/>
        </w:rPr>
        <w:t xml:space="preserve">1. </w:t>
      </w:r>
      <w:proofErr w:type="gramStart"/>
      <w:r w:rsidRPr="00077A04">
        <w:rPr>
          <w:rFonts w:ascii="Open Sans" w:eastAsia="Times New Roman" w:hAnsi="Open Sans" w:cs="Times New Roman"/>
          <w:sz w:val="23"/>
          <w:szCs w:val="23"/>
          <w:lang w:eastAsia="ru-RU"/>
        </w:rPr>
        <w:t>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указанных граждан и принятию в отношении их одного из следующих решений:</w:t>
      </w:r>
      <w:bookmarkStart w:id="685" w:name="100257"/>
      <w:bookmarkEnd w:id="685"/>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 призыве на военную службу;</w:t>
      </w:r>
      <w:bookmarkStart w:id="686" w:name="100258"/>
      <w:bookmarkEnd w:id="686"/>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 направлении на альтернативную гражданскую службу;</w:t>
      </w:r>
      <w:bookmarkStart w:id="687" w:name="100259"/>
      <w:bookmarkEnd w:id="687"/>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 предоставлении отсрочки от призыва на военную службу;</w:t>
      </w:r>
      <w:bookmarkStart w:id="688" w:name="100260"/>
      <w:bookmarkEnd w:id="688"/>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об освобождении от призыва на военную службу;</w:t>
      </w:r>
      <w:bookmarkStart w:id="689" w:name="100261"/>
      <w:bookmarkEnd w:id="689"/>
      <w:proofErr w:type="gramEnd"/>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 зачислении в запас;</w:t>
      </w:r>
      <w:bookmarkStart w:id="690" w:name="100262"/>
      <w:bookmarkEnd w:id="690"/>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об освобождении от исполнения воинской обязанности.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91" w:name="000225"/>
      <w:bookmarkStart w:id="692" w:name="100263"/>
      <w:bookmarkEnd w:id="691"/>
      <w:bookmarkEnd w:id="692"/>
      <w:r w:rsidRPr="00077A04">
        <w:rPr>
          <w:rFonts w:ascii="Open Sans" w:eastAsia="Times New Roman" w:hAnsi="Open Sans" w:cs="Times New Roman"/>
          <w:sz w:val="23"/>
          <w:szCs w:val="23"/>
          <w:lang w:eastAsia="ru-RU"/>
        </w:rPr>
        <w:t>Абзац утратил силу с 1 января 2008 года. - Федеральный закон от 06.07.2006 N 104-ФЗ.</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93" w:name="000554"/>
      <w:bookmarkStart w:id="694" w:name="000493"/>
      <w:bookmarkEnd w:id="693"/>
      <w:bookmarkEnd w:id="694"/>
      <w:r w:rsidRPr="00077A04">
        <w:rPr>
          <w:rFonts w:ascii="Open Sans" w:eastAsia="Times New Roman" w:hAnsi="Open Sans" w:cs="Times New Roman"/>
          <w:sz w:val="23"/>
          <w:szCs w:val="23"/>
          <w:lang w:eastAsia="ru-RU"/>
        </w:rPr>
        <w:t xml:space="preserve">1.1. </w:t>
      </w:r>
      <w:proofErr w:type="gramStart"/>
      <w:r w:rsidRPr="00077A04">
        <w:rPr>
          <w:rFonts w:ascii="Open Sans" w:eastAsia="Times New Roman" w:hAnsi="Open Sans" w:cs="Times New Roman"/>
          <w:sz w:val="23"/>
          <w:szCs w:val="23"/>
          <w:lang w:eastAsia="ru-RU"/>
        </w:rPr>
        <w:t xml:space="preserve">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r:id="rId54" w:anchor="100192" w:history="1">
        <w:r w:rsidRPr="00077A04">
          <w:rPr>
            <w:rFonts w:ascii="Open Sans" w:eastAsia="Times New Roman" w:hAnsi="Open Sans" w:cs="Times New Roman"/>
            <w:color w:val="005EA5"/>
            <w:sz w:val="23"/>
            <w:u w:val="single"/>
            <w:lang w:eastAsia="ru-RU"/>
          </w:rPr>
          <w:t>пунктами 1</w:t>
        </w:r>
      </w:hyperlink>
      <w:r w:rsidRPr="00077A04">
        <w:rPr>
          <w:rFonts w:ascii="Open Sans" w:eastAsia="Times New Roman" w:hAnsi="Open Sans" w:cs="Times New Roman"/>
          <w:sz w:val="23"/>
          <w:szCs w:val="23"/>
          <w:lang w:eastAsia="ru-RU"/>
        </w:rPr>
        <w:t xml:space="preserve"> и </w:t>
      </w:r>
      <w:hyperlink r:id="rId55" w:anchor="100198" w:history="1">
        <w:r w:rsidRPr="00077A04">
          <w:rPr>
            <w:rFonts w:ascii="Open Sans" w:eastAsia="Times New Roman" w:hAnsi="Open Sans" w:cs="Times New Roman"/>
            <w:color w:val="005EA5"/>
            <w:sz w:val="23"/>
            <w:u w:val="single"/>
            <w:lang w:eastAsia="ru-RU"/>
          </w:rPr>
          <w:t>2</w:t>
        </w:r>
      </w:hyperlink>
      <w:r w:rsidRPr="00077A04">
        <w:rPr>
          <w:rFonts w:ascii="Open Sans" w:eastAsia="Times New Roman" w:hAnsi="Open Sans" w:cs="Times New Roman"/>
          <w:sz w:val="23"/>
          <w:szCs w:val="23"/>
          <w:lang w:eastAsia="ru-RU"/>
        </w:rPr>
        <w:t xml:space="preserve">, </w:t>
      </w:r>
      <w:hyperlink r:id="rId56" w:anchor="000492" w:history="1">
        <w:r w:rsidRPr="00077A04">
          <w:rPr>
            <w:rFonts w:ascii="Open Sans" w:eastAsia="Times New Roman" w:hAnsi="Open Sans" w:cs="Times New Roman"/>
            <w:color w:val="005EA5"/>
            <w:sz w:val="23"/>
            <w:u w:val="single"/>
            <w:lang w:eastAsia="ru-RU"/>
          </w:rPr>
          <w:t xml:space="preserve">пунктом 4 </w:t>
        </w:r>
        <w:r w:rsidRPr="00077A04">
          <w:rPr>
            <w:rFonts w:ascii="Open Sans" w:eastAsia="Times New Roman" w:hAnsi="Open Sans" w:cs="Times New Roman"/>
            <w:color w:val="005EA5"/>
            <w:sz w:val="23"/>
            <w:u w:val="single"/>
            <w:lang w:eastAsia="ru-RU"/>
          </w:rPr>
          <w:lastRenderedPageBreak/>
          <w:t>статьи 23</w:t>
        </w:r>
      </w:hyperlink>
      <w:r w:rsidRPr="00077A04">
        <w:rPr>
          <w:rFonts w:ascii="Open Sans" w:eastAsia="Times New Roman" w:hAnsi="Open Sans" w:cs="Times New Roman"/>
          <w:sz w:val="23"/>
          <w:szCs w:val="23"/>
          <w:lang w:eastAsia="ru-RU"/>
        </w:rPr>
        <w:t xml:space="preserve">, </w:t>
      </w:r>
      <w:hyperlink r:id="rId57" w:anchor="100207" w:history="1">
        <w:r w:rsidRPr="00077A04">
          <w:rPr>
            <w:rFonts w:ascii="Open Sans" w:eastAsia="Times New Roman" w:hAnsi="Open Sans" w:cs="Times New Roman"/>
            <w:color w:val="005EA5"/>
            <w:sz w:val="23"/>
            <w:u w:val="single"/>
            <w:lang w:eastAsia="ru-RU"/>
          </w:rPr>
          <w:t>статьей 24</w:t>
        </w:r>
      </w:hyperlink>
      <w:r w:rsidRPr="00077A04">
        <w:rPr>
          <w:rFonts w:ascii="Open Sans" w:eastAsia="Times New Roman" w:hAnsi="Open Sans" w:cs="Times New Roman"/>
          <w:sz w:val="23"/>
          <w:szCs w:val="23"/>
          <w:lang w:eastAsia="ru-RU"/>
        </w:rP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w:t>
      </w:r>
      <w:proofErr w:type="gramEnd"/>
      <w:r w:rsidRPr="00077A04">
        <w:rPr>
          <w:rFonts w:ascii="Open Sans" w:eastAsia="Times New Roman" w:hAnsi="Open Sans" w:cs="Times New Roman"/>
          <w:sz w:val="23"/>
          <w:szCs w:val="23"/>
          <w:lang w:eastAsia="ru-RU"/>
        </w:rPr>
        <w:t xml:space="preserve"> комиссия выносит заключение о том, что гражданин не прошел военную службу по призыву, не имея на то законных оснований.</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95" w:name="000494"/>
      <w:bookmarkEnd w:id="695"/>
      <w:r w:rsidRPr="00077A04">
        <w:rPr>
          <w:rFonts w:ascii="Open Sans" w:eastAsia="Times New Roman" w:hAnsi="Open Sans" w:cs="Times New Roman"/>
          <w:sz w:val="23"/>
          <w:szCs w:val="23"/>
          <w:lang w:eastAsia="ru-RU"/>
        </w:rPr>
        <w:t>Порядок и условия признания гражданина не прошедшим военную службу по призыву, не имея на то законных оснований, определяются Положением о призыве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96" w:name="000645"/>
      <w:bookmarkEnd w:id="696"/>
      <w:proofErr w:type="gramStart"/>
      <w:r w:rsidRPr="00077A04">
        <w:rPr>
          <w:rFonts w:ascii="Open Sans" w:eastAsia="Times New Roman" w:hAnsi="Open Sans" w:cs="Times New Roman"/>
          <w:sz w:val="23"/>
          <w:szCs w:val="23"/>
          <w:lang w:eastAsia="ru-RU"/>
        </w:rPr>
        <w:t xml:space="preserve">Граждане, указанные в </w:t>
      </w:r>
      <w:hyperlink r:id="rId58" w:anchor="000554" w:history="1">
        <w:r w:rsidRPr="00077A04">
          <w:rPr>
            <w:rFonts w:ascii="Open Sans" w:eastAsia="Times New Roman" w:hAnsi="Open Sans" w:cs="Times New Roman"/>
            <w:color w:val="005EA5"/>
            <w:sz w:val="23"/>
            <w:u w:val="single"/>
            <w:lang w:eastAsia="ru-RU"/>
          </w:rPr>
          <w:t>абзаце первом</w:t>
        </w:r>
      </w:hyperlink>
      <w:r w:rsidRPr="00077A04">
        <w:rPr>
          <w:rFonts w:ascii="Open Sans" w:eastAsia="Times New Roman" w:hAnsi="Open Sans" w:cs="Times New Roman"/>
          <w:sz w:val="23"/>
          <w:szCs w:val="23"/>
          <w:lang w:eastAsia="ru-RU"/>
        </w:rP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w:t>
      </w:r>
      <w:proofErr w:type="gramEnd"/>
      <w:r w:rsidRPr="00077A04">
        <w:rPr>
          <w:rFonts w:ascii="Open Sans" w:eastAsia="Times New Roman" w:hAnsi="Open Sans" w:cs="Times New Roman"/>
          <w:sz w:val="23"/>
          <w:szCs w:val="23"/>
          <w:lang w:eastAsia="ru-RU"/>
        </w:rPr>
        <w:t xml:space="preserve">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порядке, установленном Положением о призыве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97" w:name="000646"/>
      <w:bookmarkEnd w:id="697"/>
      <w:r w:rsidRPr="00077A04">
        <w:rPr>
          <w:rFonts w:ascii="Open Sans" w:eastAsia="Times New Roman" w:hAnsi="Open Sans" w:cs="Times New Roman"/>
          <w:sz w:val="23"/>
          <w:szCs w:val="23"/>
          <w:lang w:eastAsia="ru-RU"/>
        </w:rPr>
        <w:t xml:space="preserve">1.2. </w:t>
      </w:r>
      <w:proofErr w:type="gramStart"/>
      <w:r w:rsidRPr="00077A04">
        <w:rPr>
          <w:rFonts w:ascii="Open Sans" w:eastAsia="Times New Roman" w:hAnsi="Open Sans" w:cs="Times New Roman"/>
          <w:sz w:val="23"/>
          <w:szCs w:val="23"/>
          <w:lang w:eastAsia="ru-RU"/>
        </w:rPr>
        <w:t xml:space="preserve">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r:id="rId59" w:anchor="000554" w:history="1">
        <w:r w:rsidRPr="00077A04">
          <w:rPr>
            <w:rFonts w:ascii="Open Sans" w:eastAsia="Times New Roman" w:hAnsi="Open Sans" w:cs="Times New Roman"/>
            <w:color w:val="005EA5"/>
            <w:sz w:val="23"/>
            <w:u w:val="single"/>
            <w:lang w:eastAsia="ru-RU"/>
          </w:rPr>
          <w:t>пункте 1.1</w:t>
        </w:r>
      </w:hyperlink>
      <w:r w:rsidRPr="00077A04">
        <w:rPr>
          <w:rFonts w:ascii="Open Sans" w:eastAsia="Times New Roman" w:hAnsi="Open Sans" w:cs="Times New Roman"/>
          <w:sz w:val="23"/>
          <w:szCs w:val="23"/>
          <w:lang w:eastAsia="ru-RU"/>
        </w:rPr>
        <w:t xml:space="preserve"> настоящей статьи, в течение пяти рабочих дней со дня истечения срока</w:t>
      </w:r>
      <w:proofErr w:type="gramEnd"/>
      <w:r w:rsidRPr="00077A04">
        <w:rPr>
          <w:rFonts w:ascii="Open Sans" w:eastAsia="Times New Roman" w:hAnsi="Open Sans" w:cs="Times New Roman"/>
          <w:sz w:val="23"/>
          <w:szCs w:val="23"/>
          <w:lang w:eastAsia="ru-RU"/>
        </w:rPr>
        <w:t xml:space="preserve">, </w:t>
      </w:r>
      <w:proofErr w:type="gramStart"/>
      <w:r w:rsidRPr="00077A04">
        <w:rPr>
          <w:rFonts w:ascii="Open Sans" w:eastAsia="Times New Roman" w:hAnsi="Open Sans" w:cs="Times New Roman"/>
          <w:sz w:val="23"/>
          <w:szCs w:val="23"/>
          <w:lang w:eastAsia="ru-RU"/>
        </w:rPr>
        <w:t>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w:t>
      </w:r>
      <w:proofErr w:type="gramEnd"/>
      <w:r w:rsidRPr="00077A04">
        <w:rPr>
          <w:rFonts w:ascii="Open Sans" w:eastAsia="Times New Roman" w:hAnsi="Open Sans" w:cs="Times New Roman"/>
          <w:sz w:val="23"/>
          <w:szCs w:val="23"/>
          <w:lang w:eastAsia="ru-RU"/>
        </w:rPr>
        <w:t xml:space="preserve"> законную силу решения суда.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698" w:name="000340"/>
      <w:bookmarkStart w:id="699" w:name="100264"/>
      <w:bookmarkStart w:id="700" w:name="000174"/>
      <w:bookmarkStart w:id="701" w:name="000330"/>
      <w:bookmarkEnd w:id="698"/>
      <w:bookmarkEnd w:id="699"/>
      <w:bookmarkEnd w:id="700"/>
      <w:bookmarkEnd w:id="701"/>
      <w:r w:rsidRPr="00077A04">
        <w:rPr>
          <w:rFonts w:ascii="Open Sans" w:eastAsia="Times New Roman" w:hAnsi="Open Sans" w:cs="Times New Roman"/>
          <w:sz w:val="23"/>
          <w:szCs w:val="23"/>
          <w:lang w:eastAsia="ru-RU"/>
        </w:rP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w:t>
      </w:r>
      <w:proofErr w:type="gramStart"/>
      <w:r w:rsidRPr="00077A04">
        <w:rPr>
          <w:rFonts w:ascii="Open Sans" w:eastAsia="Times New Roman" w:hAnsi="Open Sans" w:cs="Times New Roman"/>
          <w:sz w:val="23"/>
          <w:szCs w:val="23"/>
          <w:lang w:eastAsia="ru-RU"/>
        </w:rPr>
        <w:t>по месту жительства указанных граждан для решения вопроса о привлечении их к ответственности в соответствии</w:t>
      </w:r>
      <w:proofErr w:type="gramEnd"/>
      <w:r w:rsidRPr="00077A04">
        <w:rPr>
          <w:rFonts w:ascii="Open Sans" w:eastAsia="Times New Roman" w:hAnsi="Open Sans" w:cs="Times New Roman"/>
          <w:sz w:val="23"/>
          <w:szCs w:val="23"/>
          <w:lang w:eastAsia="ru-RU"/>
        </w:rPr>
        <w:t xml:space="preserve"> с законодательством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02" w:name="100265"/>
      <w:bookmarkEnd w:id="702"/>
      <w:r w:rsidRPr="00077A04">
        <w:rPr>
          <w:rFonts w:ascii="Open Sans" w:eastAsia="Times New Roman" w:hAnsi="Open Sans" w:cs="Times New Roman"/>
          <w:sz w:val="23"/>
          <w:szCs w:val="23"/>
          <w:lang w:eastAsia="ru-RU"/>
        </w:rPr>
        <w:t xml:space="preserve">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w:t>
      </w:r>
      <w:r w:rsidRPr="00077A04">
        <w:rPr>
          <w:rFonts w:ascii="Open Sans" w:eastAsia="Times New Roman" w:hAnsi="Open Sans" w:cs="Times New Roman"/>
          <w:sz w:val="23"/>
          <w:szCs w:val="23"/>
          <w:lang w:eastAsia="ru-RU"/>
        </w:rPr>
        <w:lastRenderedPageBreak/>
        <w:t>другие войска, воинские формирования и органы, в которых указанные граждане будут проходить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03" w:name="000443"/>
      <w:bookmarkStart w:id="704" w:name="100266"/>
      <w:bookmarkEnd w:id="703"/>
      <w:bookmarkEnd w:id="704"/>
      <w:r w:rsidRPr="00077A04">
        <w:rPr>
          <w:rFonts w:ascii="Open Sans" w:eastAsia="Times New Roman" w:hAnsi="Open Sans" w:cs="Times New Roman"/>
          <w:sz w:val="23"/>
          <w:szCs w:val="23"/>
          <w:lang w:eastAsia="ru-RU"/>
        </w:rPr>
        <w:t>4. На призывную комиссию возлагаются также обязанности по организации медицинского освидетельствования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05" w:name="000555"/>
      <w:bookmarkStart w:id="706" w:name="000226"/>
      <w:bookmarkStart w:id="707" w:name="100267"/>
      <w:bookmarkEnd w:id="705"/>
      <w:bookmarkEnd w:id="706"/>
      <w:bookmarkEnd w:id="707"/>
      <w:r w:rsidRPr="00077A04">
        <w:rPr>
          <w:rFonts w:ascii="Open Sans" w:eastAsia="Times New Roman" w:hAnsi="Open Sans" w:cs="Times New Roman"/>
          <w:sz w:val="23"/>
          <w:szCs w:val="23"/>
          <w:lang w:eastAsia="ru-RU"/>
        </w:rPr>
        <w:t xml:space="preserve">5. Призывная комиссия принимает соответствующие решения или выносит заключение, указанное в </w:t>
      </w:r>
      <w:hyperlink r:id="rId60" w:anchor="000554" w:history="1">
        <w:r w:rsidRPr="00077A04">
          <w:rPr>
            <w:rFonts w:ascii="Open Sans" w:eastAsia="Times New Roman" w:hAnsi="Open Sans" w:cs="Times New Roman"/>
            <w:color w:val="005EA5"/>
            <w:sz w:val="23"/>
            <w:u w:val="single"/>
            <w:lang w:eastAsia="ru-RU"/>
          </w:rPr>
          <w:t>пункте 1.1</w:t>
        </w:r>
      </w:hyperlink>
      <w:r w:rsidRPr="00077A04">
        <w:rPr>
          <w:rFonts w:ascii="Open Sans" w:eastAsia="Times New Roman" w:hAnsi="Open Sans" w:cs="Times New Roman"/>
          <w:sz w:val="23"/>
          <w:szCs w:val="23"/>
          <w:lang w:eastAsia="ru-RU"/>
        </w:rPr>
        <w:t xml:space="preserve"> настоящей статьи (далее также - заключение), на основании настоящего Федерального закона, других федеральных законов, </w:t>
      </w:r>
      <w:hyperlink r:id="rId61" w:anchor="100011" w:history="1">
        <w:r w:rsidRPr="00077A04">
          <w:rPr>
            <w:rFonts w:ascii="Open Sans" w:eastAsia="Times New Roman" w:hAnsi="Open Sans" w:cs="Times New Roman"/>
            <w:color w:val="005EA5"/>
            <w:sz w:val="23"/>
            <w:u w:val="single"/>
            <w:lang w:eastAsia="ru-RU"/>
          </w:rPr>
          <w:t>Положения</w:t>
        </w:r>
      </w:hyperlink>
      <w:r w:rsidRPr="00077A04">
        <w:rPr>
          <w:rFonts w:ascii="Open Sans" w:eastAsia="Times New Roman" w:hAnsi="Open Sans" w:cs="Times New Roman"/>
          <w:sz w:val="23"/>
          <w:szCs w:val="23"/>
          <w:lang w:eastAsia="ru-RU"/>
        </w:rPr>
        <w:t xml:space="preserve"> о призыве на военную службу и иных нормативных правовых актов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08" w:name="000556"/>
      <w:bookmarkStart w:id="709" w:name="000227"/>
      <w:bookmarkStart w:id="710" w:name="100268"/>
      <w:bookmarkEnd w:id="708"/>
      <w:bookmarkEnd w:id="709"/>
      <w:bookmarkEnd w:id="710"/>
      <w:r w:rsidRPr="00077A04">
        <w:rPr>
          <w:rFonts w:ascii="Open Sans" w:eastAsia="Times New Roman" w:hAnsi="Open Sans" w:cs="Times New Roman"/>
          <w:sz w:val="23"/>
          <w:szCs w:val="23"/>
          <w:lang w:eastAsia="ru-RU"/>
        </w:rPr>
        <w:t xml:space="preserve">6. Председатель призывной комиссии объявляет решение (заключение) гражданину, в отношении которого оно принято (вынесено). </w:t>
      </w:r>
      <w:proofErr w:type="gramStart"/>
      <w:r w:rsidRPr="00077A04">
        <w:rPr>
          <w:rFonts w:ascii="Open Sans" w:eastAsia="Times New Roman" w:hAnsi="Open Sans" w:cs="Times New Roman"/>
          <w:sz w:val="23"/>
          <w:szCs w:val="23"/>
          <w:lang w:eastAsia="ru-RU"/>
        </w:rPr>
        <w:t>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w:t>
      </w:r>
      <w:proofErr w:type="gramEnd"/>
      <w:r w:rsidRPr="00077A04">
        <w:rPr>
          <w:rFonts w:ascii="Open Sans" w:eastAsia="Times New Roman" w:hAnsi="Open Sans" w:cs="Times New Roman"/>
          <w:sz w:val="23"/>
          <w:szCs w:val="23"/>
          <w:lang w:eastAsia="ru-RU"/>
        </w:rPr>
        <w:t xml:space="preserve"> При этом в случае направления указанной выписки по почте заказным письмом датой ее вручения считается шестой день, считая </w:t>
      </w:r>
      <w:proofErr w:type="gramStart"/>
      <w:r w:rsidRPr="00077A04">
        <w:rPr>
          <w:rFonts w:ascii="Open Sans" w:eastAsia="Times New Roman" w:hAnsi="Open Sans" w:cs="Times New Roman"/>
          <w:sz w:val="23"/>
          <w:szCs w:val="23"/>
          <w:lang w:eastAsia="ru-RU"/>
        </w:rPr>
        <w:t>с даты отправки</w:t>
      </w:r>
      <w:proofErr w:type="gramEnd"/>
      <w:r w:rsidRPr="00077A04">
        <w:rPr>
          <w:rFonts w:ascii="Open Sans" w:eastAsia="Times New Roman" w:hAnsi="Open Sans" w:cs="Times New Roman"/>
          <w:sz w:val="23"/>
          <w:szCs w:val="23"/>
          <w:lang w:eastAsia="ru-RU"/>
        </w:rPr>
        <w:t xml:space="preserve"> заказного письма.</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711" w:name="000557"/>
      <w:bookmarkStart w:id="712" w:name="000228"/>
      <w:bookmarkStart w:id="713" w:name="100269"/>
      <w:bookmarkEnd w:id="711"/>
      <w:bookmarkEnd w:id="712"/>
      <w:bookmarkEnd w:id="713"/>
      <w:r w:rsidRPr="00077A04">
        <w:rPr>
          <w:rFonts w:ascii="Open Sans" w:eastAsia="Times New Roman" w:hAnsi="Open Sans" w:cs="Times New Roman"/>
          <w:sz w:val="23"/>
          <w:szCs w:val="23"/>
          <w:lang w:eastAsia="ru-RU"/>
        </w:rP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29. Призывная комиссия субъекта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14" w:name="100270"/>
      <w:bookmarkEnd w:id="714"/>
      <w:r w:rsidRPr="00077A04">
        <w:rPr>
          <w:rFonts w:ascii="Open Sans" w:eastAsia="Times New Roman" w:hAnsi="Open Sans" w:cs="Times New Roman"/>
          <w:sz w:val="23"/>
          <w:szCs w:val="23"/>
          <w:lang w:eastAsia="ru-RU"/>
        </w:rPr>
        <w:t>Статья 29. Призывная комиссия субъекта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15" w:name="000079"/>
      <w:bookmarkStart w:id="716" w:name="100271"/>
      <w:bookmarkStart w:id="717" w:name="100272"/>
      <w:bookmarkStart w:id="718" w:name="100273"/>
      <w:bookmarkStart w:id="719" w:name="100274"/>
      <w:bookmarkStart w:id="720" w:name="100275"/>
      <w:bookmarkStart w:id="721" w:name="100276"/>
      <w:bookmarkStart w:id="722" w:name="100277"/>
      <w:bookmarkStart w:id="723" w:name="100751"/>
      <w:bookmarkStart w:id="724" w:name="100278"/>
      <w:bookmarkEnd w:id="715"/>
      <w:bookmarkEnd w:id="716"/>
      <w:bookmarkEnd w:id="717"/>
      <w:bookmarkEnd w:id="718"/>
      <w:bookmarkEnd w:id="719"/>
      <w:bookmarkEnd w:id="720"/>
      <w:bookmarkEnd w:id="721"/>
      <w:bookmarkEnd w:id="722"/>
      <w:bookmarkEnd w:id="723"/>
      <w:bookmarkEnd w:id="724"/>
      <w:r w:rsidRPr="00077A04">
        <w:rPr>
          <w:rFonts w:ascii="Open Sans" w:eastAsia="Times New Roman" w:hAnsi="Open Sans" w:cs="Times New Roman"/>
          <w:sz w:val="23"/>
          <w:szCs w:val="23"/>
          <w:lang w:eastAsia="ru-RU"/>
        </w:rPr>
        <w:t xml:space="preserve">1. </w:t>
      </w:r>
      <w:proofErr w:type="gramStart"/>
      <w:r w:rsidRPr="00077A04">
        <w:rPr>
          <w:rFonts w:ascii="Open Sans" w:eastAsia="Times New Roman" w:hAnsi="Open Sans" w:cs="Times New Roman"/>
          <w:sz w:val="23"/>
          <w:szCs w:val="23"/>
          <w:lang w:eastAsia="ru-RU"/>
        </w:rPr>
        <w:t>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bookmarkStart w:id="725" w:name="000080"/>
      <w:bookmarkEnd w:id="725"/>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высшее должностное лицо субъекта Российской Федерации - председатель комиссии;</w:t>
      </w:r>
      <w:bookmarkStart w:id="726" w:name="000331"/>
      <w:bookmarkStart w:id="727" w:name="000081"/>
      <w:bookmarkEnd w:id="726"/>
      <w:bookmarkEnd w:id="727"/>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военный комиссар - заместитель председателя комиссии;</w:t>
      </w:r>
      <w:bookmarkStart w:id="728" w:name="000082"/>
      <w:bookmarkEnd w:id="728"/>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секретарь комиссии;</w:t>
      </w:r>
      <w:bookmarkStart w:id="729" w:name="000083"/>
      <w:bookmarkEnd w:id="729"/>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lastRenderedPageBreak/>
        <w:t>врачи-специалисты, участвующие в проведении медицинского освидетельствования и медицинского осмотра граждан;</w:t>
      </w:r>
      <w:bookmarkStart w:id="730" w:name="000234"/>
      <w:bookmarkStart w:id="731" w:name="000084"/>
      <w:bookmarkEnd w:id="730"/>
      <w:bookmarkEnd w:id="731"/>
      <w:proofErr w:type="gramEnd"/>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представитель министерства внутренних дел, управления (главного управления) внутренних дел по субъекту Российской Федерации;</w:t>
      </w:r>
      <w:bookmarkStart w:id="732" w:name="000444"/>
      <w:bookmarkStart w:id="733" w:name="000085"/>
      <w:bookmarkEnd w:id="732"/>
      <w:bookmarkEnd w:id="733"/>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представитель органа исполнительной власти субъекта Российской Федерации, осуществляющего государственное управление в сфере образования;</w:t>
      </w:r>
      <w:bookmarkStart w:id="734" w:name="000086"/>
      <w:bookmarkEnd w:id="734"/>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представитель соответствующего органа службы занятости населения (в части вопросов, касающихся альтернативной гражданской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35" w:name="000087"/>
      <w:bookmarkEnd w:id="735"/>
      <w:r w:rsidRPr="00077A04">
        <w:rPr>
          <w:rFonts w:ascii="Open Sans" w:eastAsia="Times New Roman" w:hAnsi="Open Sans" w:cs="Times New Roman"/>
          <w:sz w:val="23"/>
          <w:szCs w:val="23"/>
          <w:lang w:eastAsia="ru-RU"/>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36" w:name="100279"/>
      <w:bookmarkEnd w:id="736"/>
      <w:r w:rsidRPr="00077A04">
        <w:rPr>
          <w:rFonts w:ascii="Open Sans" w:eastAsia="Times New Roman" w:hAnsi="Open Sans" w:cs="Times New Roman"/>
          <w:sz w:val="23"/>
          <w:szCs w:val="23"/>
          <w:lang w:eastAsia="ru-RU"/>
        </w:rPr>
        <w:t>2. Призывная комиссия субъекта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37" w:name="100280"/>
      <w:bookmarkEnd w:id="737"/>
      <w:r w:rsidRPr="00077A04">
        <w:rPr>
          <w:rFonts w:ascii="Open Sans" w:eastAsia="Times New Roman" w:hAnsi="Open Sans" w:cs="Times New Roman"/>
          <w:sz w:val="23"/>
          <w:szCs w:val="23"/>
          <w:lang w:eastAsia="ru-RU"/>
        </w:rPr>
        <w:t xml:space="preserve">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w:t>
      </w:r>
      <w:proofErr w:type="gramStart"/>
      <w:r w:rsidRPr="00077A04">
        <w:rPr>
          <w:rFonts w:ascii="Open Sans" w:eastAsia="Times New Roman" w:hAnsi="Open Sans" w:cs="Times New Roman"/>
          <w:sz w:val="23"/>
          <w:szCs w:val="23"/>
          <w:lang w:eastAsia="ru-RU"/>
        </w:rPr>
        <w:t>о</w:t>
      </w:r>
      <w:proofErr w:type="gramEnd"/>
      <w:r w:rsidRPr="00077A04">
        <w:rPr>
          <w:rFonts w:ascii="Open Sans" w:eastAsia="Times New Roman" w:hAnsi="Open Sans" w:cs="Times New Roman"/>
          <w:sz w:val="23"/>
          <w:szCs w:val="23"/>
          <w:lang w:eastAsia="ru-RU"/>
        </w:rPr>
        <w:t xml:space="preserve"> их годности к военной службе по результатам медицинского освидетельствования;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38" w:name="100281"/>
      <w:bookmarkEnd w:id="738"/>
      <w:r w:rsidRPr="00077A04">
        <w:rPr>
          <w:rFonts w:ascii="Open Sans" w:eastAsia="Times New Roman" w:hAnsi="Open Sans" w:cs="Times New Roman"/>
          <w:sz w:val="23"/>
          <w:szCs w:val="23"/>
          <w:lang w:eastAsia="ru-RU"/>
        </w:rPr>
        <w:t>осуществляет методическое руководство деятельностью призывных комиссий;</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39" w:name="100282"/>
      <w:bookmarkEnd w:id="739"/>
      <w:r w:rsidRPr="00077A04">
        <w:rPr>
          <w:rFonts w:ascii="Open Sans" w:eastAsia="Times New Roman" w:hAnsi="Open Sans" w:cs="Times New Roman"/>
          <w:sz w:val="23"/>
          <w:szCs w:val="23"/>
          <w:lang w:eastAsia="ru-RU"/>
        </w:rPr>
        <w:t>проверяет правильность предоставления гражданам отсрочек и освобождений от призыва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40" w:name="100283"/>
      <w:bookmarkEnd w:id="740"/>
      <w:r w:rsidRPr="00077A04">
        <w:rPr>
          <w:rFonts w:ascii="Open Sans" w:eastAsia="Times New Roman" w:hAnsi="Open Sans" w:cs="Times New Roman"/>
          <w:sz w:val="23"/>
          <w:szCs w:val="23"/>
          <w:lang w:eastAsia="ru-RU"/>
        </w:rP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41" w:name="000558"/>
      <w:bookmarkStart w:id="742" w:name="100284"/>
      <w:bookmarkEnd w:id="741"/>
      <w:bookmarkEnd w:id="742"/>
      <w:r w:rsidRPr="00077A04">
        <w:rPr>
          <w:rFonts w:ascii="Open Sans" w:eastAsia="Times New Roman" w:hAnsi="Open Sans" w:cs="Times New Roman"/>
          <w:sz w:val="23"/>
          <w:szCs w:val="23"/>
          <w:lang w:eastAsia="ru-RU"/>
        </w:rPr>
        <w:t>рассматривает жалобы граждан, призываемых на военную службу, на решения (заключения) призывных комиссий.</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43" w:name="000559"/>
      <w:bookmarkStart w:id="744" w:name="000097"/>
      <w:bookmarkStart w:id="745" w:name="100285"/>
      <w:bookmarkEnd w:id="743"/>
      <w:bookmarkEnd w:id="744"/>
      <w:bookmarkEnd w:id="745"/>
      <w:r w:rsidRPr="00077A04">
        <w:rPr>
          <w:rFonts w:ascii="Open Sans" w:eastAsia="Times New Roman" w:hAnsi="Open Sans" w:cs="Times New Roman"/>
          <w:sz w:val="23"/>
          <w:szCs w:val="23"/>
          <w:lang w:eastAsia="ru-RU"/>
        </w:rP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r:id="rId62" w:anchor="100256" w:history="1">
        <w:r w:rsidRPr="00077A04">
          <w:rPr>
            <w:rFonts w:ascii="Open Sans" w:eastAsia="Times New Roman" w:hAnsi="Open Sans" w:cs="Times New Roman"/>
            <w:color w:val="005EA5"/>
            <w:sz w:val="23"/>
            <w:u w:val="single"/>
            <w:lang w:eastAsia="ru-RU"/>
          </w:rPr>
          <w:t>пунктом 1 статьи 28</w:t>
        </w:r>
      </w:hyperlink>
      <w:r w:rsidRPr="00077A04">
        <w:rPr>
          <w:rFonts w:ascii="Open Sans" w:eastAsia="Times New Roman" w:hAnsi="Open Sans" w:cs="Times New Roman"/>
          <w:sz w:val="23"/>
          <w:szCs w:val="23"/>
          <w:lang w:eastAsia="ru-RU"/>
        </w:rP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746" w:name="000560"/>
      <w:bookmarkStart w:id="747" w:name="100286"/>
      <w:bookmarkEnd w:id="746"/>
      <w:bookmarkEnd w:id="747"/>
      <w:r w:rsidRPr="00077A04">
        <w:rPr>
          <w:rFonts w:ascii="Open Sans" w:eastAsia="Times New Roman" w:hAnsi="Open Sans" w:cs="Times New Roman"/>
          <w:sz w:val="23"/>
          <w:szCs w:val="23"/>
          <w:lang w:eastAsia="ru-RU"/>
        </w:rPr>
        <w:t>4. Решение призывной комиссии субъекта Российской Федерации по жалобе гражданина может быть обжаловано им в суд. Решение призывной комиссии приостанавливается до вступления в законную силу решения суда.</w:t>
      </w:r>
    </w:p>
    <w:p w:rsidR="00077A04" w:rsidRPr="00E36625" w:rsidRDefault="00077A04">
      <w:pPr>
        <w:rPr>
          <w:rFonts w:ascii="Open Sans" w:hAnsi="Open Sans"/>
          <w:b/>
          <w:bCs/>
          <w:color w:val="005EA5"/>
          <w:kern w:val="36"/>
          <w:sz w:val="28"/>
          <w:szCs w:val="28"/>
        </w:rPr>
      </w:pPr>
      <w:r w:rsidRPr="00E36625">
        <w:rPr>
          <w:rFonts w:ascii="Open Sans" w:hAnsi="Open Sans"/>
          <w:b/>
          <w:bCs/>
          <w:color w:val="005EA5"/>
          <w:kern w:val="36"/>
          <w:sz w:val="28"/>
          <w:szCs w:val="28"/>
        </w:rPr>
        <w:t>Статья 30. Утратила силу</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lastRenderedPageBreak/>
        <w:t>Статья 31. Обязанности граждан, подлежащих призыву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48" w:name="100299"/>
      <w:bookmarkEnd w:id="748"/>
      <w:r w:rsidRPr="00077A04">
        <w:rPr>
          <w:rFonts w:ascii="Open Sans" w:eastAsia="Times New Roman" w:hAnsi="Open Sans" w:cs="Times New Roman"/>
          <w:sz w:val="23"/>
          <w:szCs w:val="23"/>
          <w:lang w:eastAsia="ru-RU"/>
        </w:rPr>
        <w:t>Статья 31. Обязанности граждан, подлежащих призыву на военную службу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49" w:name="000332"/>
      <w:bookmarkStart w:id="750" w:name="100300"/>
      <w:bookmarkStart w:id="751" w:name="000115"/>
      <w:bookmarkEnd w:id="749"/>
      <w:bookmarkEnd w:id="750"/>
      <w:bookmarkEnd w:id="751"/>
      <w:r w:rsidRPr="00077A04">
        <w:rPr>
          <w:rFonts w:ascii="Open Sans" w:eastAsia="Times New Roman" w:hAnsi="Open Sans" w:cs="Times New Roman"/>
          <w:sz w:val="23"/>
          <w:szCs w:val="23"/>
          <w:lang w:eastAsia="ru-RU"/>
        </w:rPr>
        <w:t xml:space="preserve">1. </w:t>
      </w:r>
      <w:proofErr w:type="gramStart"/>
      <w:r w:rsidRPr="00077A04">
        <w:rPr>
          <w:rFonts w:ascii="Open Sans" w:eastAsia="Times New Roman" w:hAnsi="Open Sans" w:cs="Times New Roman"/>
          <w:sz w:val="23"/>
          <w:szCs w:val="23"/>
          <w:lang w:eastAsia="ru-RU"/>
        </w:rPr>
        <w:t>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52" w:name="000090"/>
      <w:bookmarkStart w:id="753" w:name="100301"/>
      <w:bookmarkEnd w:id="752"/>
      <w:bookmarkEnd w:id="753"/>
      <w:r w:rsidRPr="00077A04">
        <w:rPr>
          <w:rFonts w:ascii="Open Sans" w:eastAsia="Times New Roman" w:hAnsi="Open Sans" w:cs="Times New Roman"/>
          <w:sz w:val="23"/>
          <w:szCs w:val="23"/>
          <w:lang w:eastAsia="ru-RU"/>
        </w:rPr>
        <w:t>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54" w:name="000333"/>
      <w:bookmarkStart w:id="755" w:name="100302"/>
      <w:bookmarkEnd w:id="754"/>
      <w:bookmarkEnd w:id="755"/>
      <w:r w:rsidRPr="00077A04">
        <w:rPr>
          <w:rFonts w:ascii="Open Sans" w:eastAsia="Times New Roman" w:hAnsi="Open Sans" w:cs="Times New Roman"/>
          <w:sz w:val="23"/>
          <w:szCs w:val="23"/>
          <w:lang w:eastAsia="ru-RU"/>
        </w:rPr>
        <w:t>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обращения военного комиссариата.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56" w:name="000229"/>
      <w:bookmarkStart w:id="757" w:name="100303"/>
      <w:bookmarkEnd w:id="756"/>
      <w:bookmarkEnd w:id="757"/>
      <w:r w:rsidRPr="00077A04">
        <w:rPr>
          <w:rFonts w:ascii="Open Sans" w:eastAsia="Times New Roman" w:hAnsi="Open Sans" w:cs="Times New Roman"/>
          <w:sz w:val="23"/>
          <w:szCs w:val="23"/>
          <w:lang w:eastAsia="ru-RU"/>
        </w:rPr>
        <w:t>3. Утратил силу с 1 января 2008 года. - Федеральный закон от 06.07.2006 N 104-ФЗ.</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758" w:name="100304"/>
      <w:bookmarkEnd w:id="758"/>
      <w:r w:rsidRPr="00077A04">
        <w:rPr>
          <w:rFonts w:ascii="Open Sans" w:eastAsia="Times New Roman" w:hAnsi="Open Sans" w:cs="Times New Roman"/>
          <w:sz w:val="23"/>
          <w:szCs w:val="23"/>
          <w:lang w:eastAsia="ru-RU"/>
        </w:rPr>
        <w:t xml:space="preserve">4. В случае неявки без </w:t>
      </w:r>
      <w:hyperlink r:id="rId63" w:anchor="000044" w:history="1">
        <w:r w:rsidRPr="00077A04">
          <w:rPr>
            <w:rFonts w:ascii="Open Sans" w:eastAsia="Times New Roman" w:hAnsi="Open Sans" w:cs="Times New Roman"/>
            <w:color w:val="005EA5"/>
            <w:sz w:val="23"/>
            <w:u w:val="single"/>
            <w:lang w:eastAsia="ru-RU"/>
          </w:rPr>
          <w:t>уважительных причин</w:t>
        </w:r>
      </w:hyperlink>
      <w:r w:rsidRPr="00077A04">
        <w:rPr>
          <w:rFonts w:ascii="Open Sans" w:eastAsia="Times New Roman" w:hAnsi="Open Sans" w:cs="Times New Roman"/>
          <w:sz w:val="23"/>
          <w:szCs w:val="23"/>
          <w:lang w:eastAsia="ru-RU"/>
        </w:rP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32. Контракт о прохождении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59" w:name="100306"/>
      <w:bookmarkEnd w:id="759"/>
      <w:r w:rsidRPr="00077A04">
        <w:rPr>
          <w:rFonts w:ascii="Open Sans" w:eastAsia="Times New Roman" w:hAnsi="Open Sans" w:cs="Times New Roman"/>
          <w:sz w:val="23"/>
          <w:szCs w:val="23"/>
          <w:lang w:eastAsia="ru-RU"/>
        </w:rPr>
        <w:t>Статья 32. Контракт о прохождении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60" w:name="000600"/>
      <w:bookmarkStart w:id="761" w:name="000170"/>
      <w:bookmarkStart w:id="762" w:name="100714"/>
      <w:bookmarkStart w:id="763" w:name="100307"/>
      <w:bookmarkEnd w:id="760"/>
      <w:bookmarkEnd w:id="761"/>
      <w:bookmarkEnd w:id="762"/>
      <w:bookmarkEnd w:id="763"/>
      <w:r w:rsidRPr="00077A04">
        <w:rPr>
          <w:rFonts w:ascii="Open Sans" w:eastAsia="Times New Roman" w:hAnsi="Open Sans" w:cs="Times New Roman"/>
          <w:sz w:val="23"/>
          <w:szCs w:val="23"/>
          <w:lang w:eastAsia="ru-RU"/>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письменно по типовой форме в порядке, определяемом </w:t>
      </w:r>
      <w:hyperlink r:id="rId64" w:anchor="100065"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64" w:name="100715"/>
      <w:bookmarkStart w:id="765" w:name="100308"/>
      <w:bookmarkEnd w:id="764"/>
      <w:bookmarkEnd w:id="765"/>
      <w:r w:rsidRPr="00077A04">
        <w:rPr>
          <w:rFonts w:ascii="Open Sans" w:eastAsia="Times New Roman" w:hAnsi="Open Sans" w:cs="Times New Roman"/>
          <w:sz w:val="23"/>
          <w:szCs w:val="23"/>
          <w:lang w:eastAsia="ru-RU"/>
        </w:rPr>
        <w:t xml:space="preserve">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w:t>
      </w:r>
      <w:r w:rsidRPr="00077A04">
        <w:rPr>
          <w:rFonts w:ascii="Open Sans" w:eastAsia="Times New Roman" w:hAnsi="Open Sans" w:cs="Times New Roman"/>
          <w:sz w:val="23"/>
          <w:szCs w:val="23"/>
          <w:lang w:eastAsia="ru-RU"/>
        </w:rPr>
        <w:lastRenderedPageBreak/>
        <w:t>гражданин (иностранный гражданин) обязуется проходить военную службу, и условия контракта.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66" w:name="000091"/>
      <w:bookmarkStart w:id="767" w:name="100716"/>
      <w:bookmarkStart w:id="768" w:name="100309"/>
      <w:bookmarkEnd w:id="766"/>
      <w:bookmarkEnd w:id="767"/>
      <w:bookmarkEnd w:id="768"/>
      <w:r w:rsidRPr="00077A04">
        <w:rPr>
          <w:rFonts w:ascii="Open Sans" w:eastAsia="Times New Roman" w:hAnsi="Open Sans" w:cs="Times New Roman"/>
          <w:sz w:val="23"/>
          <w:szCs w:val="23"/>
          <w:lang w:eastAsia="ru-RU"/>
        </w:rPr>
        <w:t xml:space="preserve">3. </w:t>
      </w:r>
      <w:proofErr w:type="gramStart"/>
      <w:r w:rsidRPr="00077A04">
        <w:rPr>
          <w:rFonts w:ascii="Open Sans" w:eastAsia="Times New Roman" w:hAnsi="Open Sans" w:cs="Times New Roman"/>
          <w:sz w:val="23"/>
          <w:szCs w:val="23"/>
          <w:lang w:eastAsia="ru-RU"/>
        </w:rPr>
        <w:t>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w:t>
      </w:r>
      <w:proofErr w:type="gramEnd"/>
      <w:r w:rsidRPr="00077A04">
        <w:rPr>
          <w:rFonts w:ascii="Open Sans" w:eastAsia="Times New Roman" w:hAnsi="Open Sans" w:cs="Times New Roman"/>
          <w:sz w:val="23"/>
          <w:szCs w:val="23"/>
          <w:lang w:eastAsia="ru-RU"/>
        </w:rPr>
        <w:t xml:space="preserve">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69" w:name="100310"/>
      <w:bookmarkEnd w:id="769"/>
      <w:r w:rsidRPr="00077A04">
        <w:rPr>
          <w:rFonts w:ascii="Open Sans" w:eastAsia="Times New Roman" w:hAnsi="Open Sans" w:cs="Times New Roman"/>
          <w:sz w:val="23"/>
          <w:szCs w:val="23"/>
          <w:lang w:eastAsia="ru-RU"/>
        </w:rPr>
        <w:t xml:space="preserve">4. </w:t>
      </w:r>
      <w:proofErr w:type="gramStart"/>
      <w:r w:rsidRPr="00077A04">
        <w:rPr>
          <w:rFonts w:ascii="Open Sans" w:eastAsia="Times New Roman" w:hAnsi="Open Sans" w:cs="Times New Roman"/>
          <w:sz w:val="23"/>
          <w:szCs w:val="23"/>
          <w:lang w:eastAsia="ru-RU"/>
        </w:rPr>
        <w:t xml:space="preserve">Контракт о прохождении военной службы вступает в силу со дня его подписания соответствующим должностным лицом в соответствии с </w:t>
      </w:r>
      <w:hyperlink r:id="rId65" w:anchor="000024"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r:id="rId66" w:anchor="100312" w:history="1">
        <w:r w:rsidRPr="00077A04">
          <w:rPr>
            <w:rFonts w:ascii="Open Sans" w:eastAsia="Times New Roman" w:hAnsi="Open Sans" w:cs="Times New Roman"/>
            <w:color w:val="005EA5"/>
            <w:sz w:val="23"/>
            <w:u w:val="single"/>
            <w:lang w:eastAsia="ru-RU"/>
          </w:rPr>
          <w:t>пункте 6</w:t>
        </w:r>
      </w:hyperlink>
      <w:r w:rsidRPr="00077A04">
        <w:rPr>
          <w:rFonts w:ascii="Open Sans" w:eastAsia="Times New Roman" w:hAnsi="Open Sans" w:cs="Times New Roman"/>
          <w:sz w:val="23"/>
          <w:szCs w:val="23"/>
          <w:lang w:eastAsia="ru-RU"/>
        </w:rPr>
        <w:t xml:space="preserve"> настоящей статьи, а также в иных случаях, установленных федеральными законами.</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70" w:name="100311"/>
      <w:bookmarkEnd w:id="770"/>
      <w:r w:rsidRPr="00077A04">
        <w:rPr>
          <w:rFonts w:ascii="Open Sans" w:eastAsia="Times New Roman" w:hAnsi="Open Sans" w:cs="Times New Roman"/>
          <w:sz w:val="23"/>
          <w:szCs w:val="23"/>
          <w:lang w:eastAsia="ru-RU"/>
        </w:rP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67" w:anchor="100065"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71" w:name="000601"/>
      <w:bookmarkStart w:id="772" w:name="100312"/>
      <w:bookmarkEnd w:id="771"/>
      <w:bookmarkEnd w:id="772"/>
      <w:r w:rsidRPr="00077A04">
        <w:rPr>
          <w:rFonts w:ascii="Open Sans" w:eastAsia="Times New Roman" w:hAnsi="Open Sans" w:cs="Times New Roman"/>
          <w:sz w:val="23"/>
          <w:szCs w:val="23"/>
          <w:lang w:eastAsia="ru-RU"/>
        </w:rP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773" w:name="100313"/>
      <w:bookmarkEnd w:id="773"/>
      <w:r w:rsidRPr="00077A04">
        <w:rPr>
          <w:rFonts w:ascii="Open Sans" w:eastAsia="Times New Roman" w:hAnsi="Open Sans" w:cs="Times New Roman"/>
          <w:sz w:val="23"/>
          <w:szCs w:val="23"/>
          <w:lang w:eastAsia="ru-RU"/>
        </w:rP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w:t>
      </w:r>
      <w:hyperlink r:id="rId68" w:anchor="100813"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w:t>
      </w:r>
    </w:p>
    <w:p w:rsidR="00077A04" w:rsidRPr="00E36625"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E36625">
        <w:rPr>
          <w:rFonts w:ascii="Open Sans" w:eastAsia="Times New Roman" w:hAnsi="Open Sans" w:cs="Times New Roman"/>
          <w:b/>
          <w:bCs/>
          <w:color w:val="005EA5"/>
          <w:kern w:val="36"/>
          <w:sz w:val="28"/>
          <w:szCs w:val="28"/>
          <w:lang w:eastAsia="ru-RU"/>
        </w:rPr>
        <w:t>Статья 33. Требования, предъявляемые к гражданам (иностранным гражданам), поступающим на военную службу по контракту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74" w:name="100717"/>
      <w:bookmarkStart w:id="775" w:name="100314"/>
      <w:bookmarkEnd w:id="774"/>
      <w:bookmarkEnd w:id="775"/>
      <w:r w:rsidRPr="00077A04">
        <w:rPr>
          <w:rFonts w:ascii="Open Sans" w:eastAsia="Times New Roman" w:hAnsi="Open Sans" w:cs="Times New Roman"/>
          <w:sz w:val="23"/>
          <w:szCs w:val="23"/>
          <w:lang w:eastAsia="ru-RU"/>
        </w:rPr>
        <w:lastRenderedPageBreak/>
        <w:t>Статья 33. Требования, предъявляемые к гражданам (иностранным гражданам), поступающим на военную службу по контракту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76" w:name="100718"/>
      <w:bookmarkStart w:id="777" w:name="100315"/>
      <w:bookmarkEnd w:id="776"/>
      <w:bookmarkEnd w:id="777"/>
      <w:r w:rsidRPr="00077A04">
        <w:rPr>
          <w:rFonts w:ascii="Open Sans" w:eastAsia="Times New Roman" w:hAnsi="Open Sans" w:cs="Times New Roman"/>
          <w:sz w:val="23"/>
          <w:szCs w:val="23"/>
          <w:lang w:eastAsia="ru-RU"/>
        </w:rP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78" w:name="000374"/>
      <w:bookmarkStart w:id="779" w:name="100719"/>
      <w:bookmarkStart w:id="780" w:name="100316"/>
      <w:bookmarkEnd w:id="778"/>
      <w:bookmarkEnd w:id="779"/>
      <w:bookmarkEnd w:id="780"/>
      <w:r w:rsidRPr="00077A04">
        <w:rPr>
          <w:rFonts w:ascii="Open Sans" w:eastAsia="Times New Roman" w:hAnsi="Open Sans" w:cs="Times New Roman"/>
          <w:sz w:val="23"/>
          <w:szCs w:val="23"/>
          <w:lang w:eastAsia="ru-RU"/>
        </w:rPr>
        <w:t xml:space="preserve">2. Медицинское освидетельствование граждан (иностранных граждан) проводится в соответствии с Положением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r:id="rId69" w:anchor="100774" w:history="1">
        <w:r w:rsidRPr="00077A04">
          <w:rPr>
            <w:rFonts w:ascii="Open Sans" w:eastAsia="Times New Roman" w:hAnsi="Open Sans" w:cs="Times New Roman"/>
            <w:color w:val="005EA5"/>
            <w:sz w:val="23"/>
            <w:u w:val="single"/>
            <w:lang w:eastAsia="ru-RU"/>
          </w:rPr>
          <w:t>пунктом 2 статьи 5.1</w:t>
        </w:r>
      </w:hyperlink>
      <w:r w:rsidRPr="00077A04">
        <w:rPr>
          <w:rFonts w:ascii="Open Sans" w:eastAsia="Times New Roman" w:hAnsi="Open Sans" w:cs="Times New Roman"/>
          <w:sz w:val="23"/>
          <w:szCs w:val="23"/>
          <w:lang w:eastAsia="ru-RU"/>
        </w:rP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81" w:name="100720"/>
      <w:bookmarkStart w:id="782" w:name="100317"/>
      <w:bookmarkEnd w:id="781"/>
      <w:bookmarkEnd w:id="782"/>
      <w:r w:rsidRPr="00077A04">
        <w:rPr>
          <w:rFonts w:ascii="Open Sans" w:eastAsia="Times New Roman" w:hAnsi="Open Sans" w:cs="Times New Roman"/>
          <w:sz w:val="23"/>
          <w:szCs w:val="23"/>
          <w:lang w:eastAsia="ru-RU"/>
        </w:rPr>
        <w:t xml:space="preserve">3. Мероприятия по профессиональному психологическому отбору проводятся специалистами по профессиональному психологическому отбору в порядке, определяемом </w:t>
      </w:r>
      <w:hyperlink r:id="rId70" w:anchor="100137"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 По результатам профессионального психологического отбора выносится одно из следующих заключений о профессиональной пригодности гражданина (иностранного гражданина) к военной службе по контракту на конкретных воинских должностях:</w:t>
      </w:r>
      <w:bookmarkStart w:id="783" w:name="100318"/>
      <w:bookmarkEnd w:id="783"/>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рекомендуется в первую очередь - первая категория;</w:t>
      </w:r>
      <w:bookmarkStart w:id="784" w:name="100319"/>
      <w:bookmarkEnd w:id="784"/>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рекомендуется - вторая категория;</w:t>
      </w:r>
      <w:bookmarkStart w:id="785" w:name="100320"/>
      <w:bookmarkEnd w:id="785"/>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рекомендуется условно - третья категория;</w:t>
      </w:r>
      <w:bookmarkStart w:id="786" w:name="100321"/>
      <w:bookmarkEnd w:id="786"/>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не рекомендуется - четвертая категория.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87" w:name="100721"/>
      <w:bookmarkStart w:id="788" w:name="100322"/>
      <w:bookmarkEnd w:id="787"/>
      <w:bookmarkEnd w:id="788"/>
      <w:r w:rsidRPr="00077A04">
        <w:rPr>
          <w:rFonts w:ascii="Open Sans" w:eastAsia="Times New Roman" w:hAnsi="Open Sans" w:cs="Times New Roman"/>
          <w:sz w:val="23"/>
          <w:szCs w:val="23"/>
          <w:lang w:eastAsia="ru-RU"/>
        </w:rP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789" w:name="100722"/>
      <w:bookmarkStart w:id="790" w:name="100323"/>
      <w:bookmarkEnd w:id="789"/>
      <w:bookmarkEnd w:id="790"/>
      <w:r w:rsidRPr="00077A04">
        <w:rPr>
          <w:rFonts w:ascii="Open Sans" w:eastAsia="Times New Roman" w:hAnsi="Open Sans" w:cs="Times New Roman"/>
          <w:sz w:val="23"/>
          <w:szCs w:val="23"/>
          <w:lang w:eastAsia="ru-RU"/>
        </w:rPr>
        <w:t xml:space="preserve">4. Гражданин (иностранный гражданин), поступающий на военную службу по контракту, кроме требований, указанных в </w:t>
      </w:r>
      <w:hyperlink r:id="rId71" w:anchor="100718" w:history="1">
        <w:r w:rsidRPr="00077A04">
          <w:rPr>
            <w:rFonts w:ascii="Open Sans" w:eastAsia="Times New Roman" w:hAnsi="Open Sans" w:cs="Times New Roman"/>
            <w:color w:val="005EA5"/>
            <w:sz w:val="23"/>
            <w:u w:val="single"/>
            <w:lang w:eastAsia="ru-RU"/>
          </w:rPr>
          <w:t>пункте 1</w:t>
        </w:r>
      </w:hyperlink>
      <w:r w:rsidRPr="00077A04">
        <w:rPr>
          <w:rFonts w:ascii="Open Sans" w:eastAsia="Times New Roman" w:hAnsi="Open Sans" w:cs="Times New Roman"/>
          <w:sz w:val="23"/>
          <w:szCs w:val="23"/>
          <w:lang w:eastAsia="ru-RU"/>
        </w:rPr>
        <w:t xml:space="preserve"> настоящей статьи, также должен соответствовать требованиям по уровню:</w:t>
      </w:r>
      <w:bookmarkStart w:id="791" w:name="100324"/>
      <w:bookmarkEnd w:id="791"/>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образования;</w:t>
      </w:r>
      <w:bookmarkStart w:id="792" w:name="000445"/>
      <w:bookmarkStart w:id="793" w:name="100325"/>
      <w:bookmarkEnd w:id="792"/>
      <w:bookmarkEnd w:id="793"/>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квалификации;</w:t>
      </w:r>
      <w:bookmarkStart w:id="794" w:name="100326"/>
      <w:bookmarkEnd w:id="794"/>
      <w:r w:rsidR="007A591E">
        <w:rPr>
          <w:rFonts w:ascii="Open Sans" w:eastAsia="Times New Roman" w:hAnsi="Open Sans" w:cs="Times New Roman"/>
          <w:sz w:val="23"/>
          <w:szCs w:val="23"/>
          <w:lang w:eastAsia="ru-RU"/>
        </w:rPr>
        <w:t xml:space="preserve"> </w:t>
      </w:r>
      <w:r w:rsidRPr="00077A04">
        <w:rPr>
          <w:rFonts w:ascii="Open Sans" w:eastAsia="Times New Roman" w:hAnsi="Open Sans" w:cs="Times New Roman"/>
          <w:sz w:val="23"/>
          <w:szCs w:val="23"/>
          <w:lang w:eastAsia="ru-RU"/>
        </w:rPr>
        <w:t>физической подготовки.</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795" w:name="000602"/>
      <w:bookmarkStart w:id="796" w:name="100327"/>
      <w:bookmarkEnd w:id="795"/>
      <w:bookmarkEnd w:id="796"/>
      <w:r w:rsidRPr="00077A04">
        <w:rPr>
          <w:rFonts w:ascii="Open Sans" w:eastAsia="Times New Roman" w:hAnsi="Open Sans" w:cs="Times New Roman"/>
          <w:sz w:val="23"/>
          <w:szCs w:val="23"/>
          <w:lang w:eastAsia="ru-RU"/>
        </w:rPr>
        <w:t xml:space="preserve">5. </w:t>
      </w:r>
      <w:proofErr w:type="gramStart"/>
      <w:r w:rsidRPr="00077A04">
        <w:rPr>
          <w:rFonts w:ascii="Open Sans" w:eastAsia="Times New Roman" w:hAnsi="Open Sans" w:cs="Times New Roman"/>
          <w:sz w:val="23"/>
          <w:szCs w:val="23"/>
          <w:lang w:eastAsia="ru-RU"/>
        </w:rPr>
        <w:t xml:space="preserve">Требования, предусмотренные </w:t>
      </w:r>
      <w:hyperlink r:id="rId72" w:anchor="100720" w:history="1">
        <w:r w:rsidRPr="00077A04">
          <w:rPr>
            <w:rFonts w:ascii="Open Sans" w:eastAsia="Times New Roman" w:hAnsi="Open Sans" w:cs="Times New Roman"/>
            <w:color w:val="005EA5"/>
            <w:sz w:val="23"/>
            <w:u w:val="single"/>
            <w:lang w:eastAsia="ru-RU"/>
          </w:rPr>
          <w:t>пунктами 3</w:t>
        </w:r>
      </w:hyperlink>
      <w:r w:rsidRPr="00077A04">
        <w:rPr>
          <w:rFonts w:ascii="Open Sans" w:eastAsia="Times New Roman" w:hAnsi="Open Sans" w:cs="Times New Roman"/>
          <w:sz w:val="23"/>
          <w:szCs w:val="23"/>
          <w:lang w:eastAsia="ru-RU"/>
        </w:rPr>
        <w:t xml:space="preserve"> и </w:t>
      </w:r>
      <w:hyperlink r:id="rId73" w:anchor="100722" w:history="1">
        <w:r w:rsidRPr="00077A04">
          <w:rPr>
            <w:rFonts w:ascii="Open Sans" w:eastAsia="Times New Roman" w:hAnsi="Open Sans" w:cs="Times New Roman"/>
            <w:color w:val="005EA5"/>
            <w:sz w:val="23"/>
            <w:u w:val="single"/>
            <w:lang w:eastAsia="ru-RU"/>
          </w:rPr>
          <w:t>4</w:t>
        </w:r>
      </w:hyperlink>
      <w:r w:rsidRPr="00077A04">
        <w:rPr>
          <w:rFonts w:ascii="Open Sans" w:eastAsia="Times New Roman" w:hAnsi="Open Sans" w:cs="Times New Roman"/>
          <w:sz w:val="23"/>
          <w:szCs w:val="23"/>
          <w:lang w:eastAsia="ru-RU"/>
        </w:rP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roofErr w:type="gramEnd"/>
    </w:p>
    <w:p w:rsidR="00077A04" w:rsidRDefault="00077A04" w:rsidP="00077A04">
      <w:pPr>
        <w:pStyle w:val="pboth1"/>
        <w:rPr>
          <w:rFonts w:ascii="Open Sans" w:hAnsi="Open Sans"/>
          <w:sz w:val="23"/>
          <w:szCs w:val="23"/>
        </w:rPr>
      </w:pPr>
      <w:r>
        <w:rPr>
          <w:rFonts w:ascii="Open Sans" w:hAnsi="Open Sans"/>
          <w:sz w:val="23"/>
          <w:szCs w:val="23"/>
        </w:rPr>
        <w:t xml:space="preserve">старшинами, осуществляется пунктами отбора на военную службу по контракту совместно с военными комиссариатами в порядке, установленном </w:t>
      </w:r>
      <w:hyperlink r:id="rId74" w:anchor="101259" w:history="1">
        <w:r>
          <w:rPr>
            <w:rStyle w:val="a3"/>
            <w:rFonts w:ascii="Open Sans" w:hAnsi="Open Sans"/>
            <w:sz w:val="23"/>
            <w:szCs w:val="23"/>
          </w:rPr>
          <w:t>Положением</w:t>
        </w:r>
      </w:hyperlink>
      <w:r>
        <w:rPr>
          <w:rFonts w:ascii="Open Sans" w:hAnsi="Open Sans"/>
          <w:sz w:val="23"/>
          <w:szCs w:val="23"/>
        </w:rPr>
        <w:t xml:space="preserve"> о порядке прохождения военной службы.</w:t>
      </w:r>
    </w:p>
    <w:p w:rsidR="00077A04" w:rsidRDefault="00077A04" w:rsidP="00077A04">
      <w:pPr>
        <w:pStyle w:val="pboth1"/>
        <w:rPr>
          <w:rFonts w:ascii="Open Sans" w:hAnsi="Open Sans"/>
          <w:sz w:val="23"/>
          <w:szCs w:val="23"/>
        </w:rPr>
      </w:pPr>
      <w:bookmarkStart w:id="797" w:name="000377"/>
      <w:bookmarkEnd w:id="797"/>
      <w:r>
        <w:rPr>
          <w:rFonts w:ascii="Open Sans" w:hAnsi="Open Sans"/>
          <w:sz w:val="23"/>
          <w:szCs w:val="23"/>
        </w:rPr>
        <w:lastRenderedPageBreak/>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75" w:anchor="100169" w:history="1">
        <w:r>
          <w:rPr>
            <w:rStyle w:val="a3"/>
            <w:rFonts w:ascii="Open Sans" w:hAnsi="Open Sans"/>
            <w:sz w:val="23"/>
            <w:szCs w:val="23"/>
          </w:rPr>
          <w:t>Положением</w:t>
        </w:r>
      </w:hyperlink>
      <w:r>
        <w:rPr>
          <w:rFonts w:ascii="Open Sans" w:hAnsi="Open Sans"/>
          <w:sz w:val="23"/>
          <w:szCs w:val="23"/>
        </w:rPr>
        <w:t xml:space="preserve"> о порядке прохождения военной службы, если иное не предусмотрено федеральными законами.</w:t>
      </w:r>
    </w:p>
    <w:p w:rsidR="00077A04" w:rsidRDefault="00077A04" w:rsidP="00077A04">
      <w:pPr>
        <w:pStyle w:val="pboth1"/>
        <w:rPr>
          <w:rFonts w:ascii="Open Sans" w:hAnsi="Open Sans"/>
          <w:sz w:val="23"/>
          <w:szCs w:val="23"/>
        </w:rPr>
      </w:pPr>
      <w:bookmarkStart w:id="798" w:name="000565"/>
      <w:bookmarkStart w:id="799" w:name="000378"/>
      <w:bookmarkStart w:id="800" w:name="100728"/>
      <w:bookmarkStart w:id="801" w:name="100339"/>
      <w:bookmarkEnd w:id="798"/>
      <w:bookmarkEnd w:id="799"/>
      <w:bookmarkEnd w:id="800"/>
      <w:bookmarkEnd w:id="801"/>
      <w:r>
        <w:rPr>
          <w:rFonts w:ascii="Open Sans" w:hAnsi="Open Sans"/>
          <w:sz w:val="23"/>
          <w:szCs w:val="23"/>
        </w:rPr>
        <w:t xml:space="preserve">4. </w:t>
      </w:r>
      <w:proofErr w:type="gramStart"/>
      <w:r>
        <w:rPr>
          <w:rFonts w:ascii="Open Sans" w:hAnsi="Open Sans"/>
          <w:sz w:val="23"/>
          <w:szCs w:val="23"/>
        </w:rPr>
        <w:t>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Положением о порядке прохождения военной</w:t>
      </w:r>
      <w:proofErr w:type="gramEnd"/>
      <w:r>
        <w:rPr>
          <w:rFonts w:ascii="Open Sans" w:hAnsi="Open Sans"/>
          <w:sz w:val="23"/>
          <w:szCs w:val="23"/>
        </w:rPr>
        <w:t xml:space="preserve">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077A04" w:rsidRDefault="00077A04" w:rsidP="00077A04">
      <w:pPr>
        <w:pStyle w:val="pboth1"/>
        <w:rPr>
          <w:rFonts w:ascii="Open Sans" w:hAnsi="Open Sans"/>
          <w:sz w:val="23"/>
          <w:szCs w:val="23"/>
        </w:rPr>
      </w:pPr>
      <w:bookmarkStart w:id="802" w:name="000379"/>
      <w:bookmarkStart w:id="803" w:name="100340"/>
      <w:bookmarkEnd w:id="802"/>
      <w:bookmarkEnd w:id="803"/>
      <w:r>
        <w:rPr>
          <w:rFonts w:ascii="Open Sans" w:hAnsi="Open Sans"/>
          <w:sz w:val="23"/>
          <w:szCs w:val="23"/>
        </w:rP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077A04" w:rsidRDefault="00077A04" w:rsidP="00077A04">
      <w:pPr>
        <w:pStyle w:val="pboth1"/>
        <w:rPr>
          <w:rFonts w:ascii="Open Sans" w:hAnsi="Open Sans"/>
          <w:sz w:val="23"/>
          <w:szCs w:val="23"/>
        </w:rPr>
      </w:pPr>
      <w:bookmarkStart w:id="804" w:name="000566"/>
      <w:bookmarkEnd w:id="804"/>
      <w:proofErr w:type="gramStart"/>
      <w:r>
        <w:rPr>
          <w:rFonts w:ascii="Open Sans" w:hAnsi="Open Sans"/>
          <w:sz w:val="23"/>
          <w:szCs w:val="23"/>
        </w:rP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roofErr w:type="gramEnd"/>
    </w:p>
    <w:p w:rsidR="00077A04" w:rsidRDefault="00077A04" w:rsidP="00077A04">
      <w:pPr>
        <w:pStyle w:val="pboth1"/>
        <w:rPr>
          <w:rFonts w:ascii="Open Sans" w:hAnsi="Open Sans"/>
          <w:sz w:val="23"/>
          <w:szCs w:val="23"/>
        </w:rPr>
      </w:pPr>
      <w:bookmarkStart w:id="805" w:name="100996"/>
      <w:bookmarkStart w:id="806" w:name="000570"/>
      <w:bookmarkStart w:id="807" w:name="000380"/>
      <w:bookmarkStart w:id="808" w:name="100341"/>
      <w:bookmarkEnd w:id="805"/>
      <w:bookmarkEnd w:id="806"/>
      <w:bookmarkEnd w:id="807"/>
      <w:bookmarkEnd w:id="808"/>
      <w:proofErr w:type="gramStart"/>
      <w:r>
        <w:rPr>
          <w:rFonts w:ascii="Open Sans" w:hAnsi="Open Sans"/>
          <w:sz w:val="23"/>
          <w:szCs w:val="23"/>
        </w:rP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r:id="rId76" w:anchor="100990" w:history="1">
        <w:r>
          <w:rPr>
            <w:rStyle w:val="a3"/>
            <w:rFonts w:ascii="Open Sans" w:hAnsi="Open Sans"/>
            <w:sz w:val="23"/>
            <w:szCs w:val="23"/>
          </w:rPr>
          <w:t>пункте 1 статьи 2</w:t>
        </w:r>
      </w:hyperlink>
      <w:r>
        <w:rPr>
          <w:rFonts w:ascii="Open Sans" w:hAnsi="Open Sans"/>
          <w:sz w:val="23"/>
          <w:szCs w:val="23"/>
        </w:rP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roofErr w:type="gramEnd"/>
    </w:p>
    <w:p w:rsidR="00077A04" w:rsidRDefault="00077A04" w:rsidP="00077A04">
      <w:pPr>
        <w:pStyle w:val="pboth1"/>
        <w:rPr>
          <w:rFonts w:ascii="Open Sans" w:hAnsi="Open Sans"/>
          <w:sz w:val="23"/>
          <w:szCs w:val="23"/>
        </w:rPr>
      </w:pPr>
      <w:bookmarkStart w:id="809" w:name="100729"/>
      <w:bookmarkStart w:id="810" w:name="100342"/>
      <w:bookmarkEnd w:id="809"/>
      <w:bookmarkEnd w:id="810"/>
      <w:r>
        <w:rPr>
          <w:rFonts w:ascii="Open Sans" w:hAnsi="Open Sans"/>
          <w:sz w:val="23"/>
          <w:szCs w:val="23"/>
        </w:rPr>
        <w:t>Копия решения комиссии должна быть выдана гражданину (иностранному гражданину) по его просьбе в трехдневный срок со дня принятия решения.</w:t>
      </w:r>
    </w:p>
    <w:p w:rsidR="00077A04" w:rsidRDefault="00077A04" w:rsidP="00077A04">
      <w:pPr>
        <w:pStyle w:val="pboth1"/>
        <w:rPr>
          <w:rFonts w:ascii="Open Sans" w:hAnsi="Open Sans"/>
          <w:sz w:val="23"/>
          <w:szCs w:val="23"/>
        </w:rPr>
      </w:pPr>
      <w:bookmarkStart w:id="811" w:name="100343"/>
      <w:bookmarkEnd w:id="811"/>
      <w:r>
        <w:rPr>
          <w:rFonts w:ascii="Open Sans" w:hAnsi="Open Sans"/>
          <w:sz w:val="23"/>
          <w:szCs w:val="23"/>
        </w:rPr>
        <w:t>5. Основаниями для отказа кандидату, поступающему на военную службу по контракту, в заключении с ним соответствующего контракта являются:</w:t>
      </w:r>
    </w:p>
    <w:p w:rsidR="00077A04" w:rsidRDefault="00077A04" w:rsidP="00077A04">
      <w:pPr>
        <w:pStyle w:val="pboth1"/>
        <w:rPr>
          <w:rFonts w:ascii="Open Sans" w:hAnsi="Open Sans"/>
          <w:sz w:val="23"/>
          <w:szCs w:val="23"/>
        </w:rPr>
      </w:pPr>
      <w:bookmarkStart w:id="812" w:name="100344"/>
      <w:bookmarkEnd w:id="812"/>
      <w:r>
        <w:rPr>
          <w:rFonts w:ascii="Open Sans" w:hAnsi="Open Sans"/>
          <w:sz w:val="23"/>
          <w:szCs w:val="23"/>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077A04" w:rsidRDefault="00077A04" w:rsidP="00077A04">
      <w:pPr>
        <w:pStyle w:val="pboth1"/>
        <w:rPr>
          <w:rFonts w:ascii="Open Sans" w:hAnsi="Open Sans"/>
          <w:sz w:val="23"/>
          <w:szCs w:val="23"/>
        </w:rPr>
      </w:pPr>
      <w:bookmarkStart w:id="813" w:name="100345"/>
      <w:bookmarkEnd w:id="813"/>
      <w:r>
        <w:rPr>
          <w:rFonts w:ascii="Open Sans" w:hAnsi="Open Sans"/>
          <w:sz w:val="23"/>
          <w:szCs w:val="23"/>
        </w:rPr>
        <w:lastRenderedPageBreak/>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077A04" w:rsidRDefault="00077A04" w:rsidP="00077A04">
      <w:pPr>
        <w:pStyle w:val="pboth1"/>
        <w:rPr>
          <w:rFonts w:ascii="Open Sans" w:hAnsi="Open Sans"/>
          <w:sz w:val="23"/>
          <w:szCs w:val="23"/>
        </w:rPr>
      </w:pPr>
      <w:bookmarkStart w:id="814" w:name="000567"/>
      <w:bookmarkStart w:id="815" w:name="100346"/>
      <w:bookmarkEnd w:id="814"/>
      <w:bookmarkEnd w:id="815"/>
      <w:r>
        <w:rPr>
          <w:rFonts w:ascii="Open Sans" w:hAnsi="Open Sans"/>
          <w:sz w:val="23"/>
          <w:szCs w:val="23"/>
        </w:rPr>
        <w:t>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p>
    <w:p w:rsidR="00077A04" w:rsidRDefault="00077A04" w:rsidP="00077A04">
      <w:pPr>
        <w:pStyle w:val="pboth1"/>
        <w:rPr>
          <w:rFonts w:ascii="Open Sans" w:hAnsi="Open Sans"/>
          <w:sz w:val="23"/>
          <w:szCs w:val="23"/>
        </w:rPr>
      </w:pPr>
      <w:bookmarkStart w:id="816" w:name="000572"/>
      <w:bookmarkStart w:id="817" w:name="100347"/>
      <w:bookmarkEnd w:id="816"/>
      <w:bookmarkEnd w:id="817"/>
      <w:proofErr w:type="gramStart"/>
      <w:r>
        <w:rPr>
          <w:rFonts w:ascii="Open Sans" w:hAnsi="Open Sans"/>
          <w:sz w:val="23"/>
          <w:szCs w:val="23"/>
        </w:rP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w:t>
      </w:r>
      <w:proofErr w:type="gramEnd"/>
      <w:r>
        <w:rPr>
          <w:rFonts w:ascii="Open Sans" w:hAnsi="Open Sans"/>
          <w:sz w:val="23"/>
          <w:szCs w:val="23"/>
        </w:rPr>
        <w:t xml:space="preserve">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Open Sans" w:hAnsi="Open Sans"/>
          <w:sz w:val="23"/>
          <w:szCs w:val="23"/>
        </w:rPr>
        <w:t>психоактивных</w:t>
      </w:r>
      <w:proofErr w:type="spellEnd"/>
      <w:r>
        <w:rPr>
          <w:rFonts w:ascii="Open Sans" w:hAnsi="Open Sans"/>
          <w:sz w:val="23"/>
          <w:szCs w:val="23"/>
        </w:rPr>
        <w:t xml:space="preserve">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077A04" w:rsidRDefault="00077A04" w:rsidP="00077A04">
      <w:pPr>
        <w:pStyle w:val="pboth1"/>
        <w:rPr>
          <w:rFonts w:ascii="Open Sans" w:hAnsi="Open Sans"/>
          <w:sz w:val="23"/>
          <w:szCs w:val="23"/>
        </w:rPr>
      </w:pPr>
      <w:bookmarkStart w:id="818" w:name="100348"/>
      <w:bookmarkEnd w:id="818"/>
      <w:r>
        <w:rPr>
          <w:rFonts w:ascii="Open Sans" w:hAnsi="Open Sans"/>
          <w:sz w:val="23"/>
          <w:szCs w:val="23"/>
        </w:rPr>
        <w:t xml:space="preserve">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w:t>
      </w:r>
      <w:proofErr w:type="gramStart"/>
      <w:r>
        <w:rPr>
          <w:rFonts w:ascii="Open Sans" w:hAnsi="Open Sans"/>
          <w:sz w:val="23"/>
          <w:szCs w:val="23"/>
        </w:rPr>
        <w:t>позднее</w:t>
      </w:r>
      <w:proofErr w:type="gramEnd"/>
      <w:r>
        <w:rPr>
          <w:rFonts w:ascii="Open Sans" w:hAnsi="Open Sans"/>
          <w:sz w:val="23"/>
          <w:szCs w:val="23"/>
        </w:rPr>
        <w:t xml:space="preserve"> чем за три месяца до истечения срока действующего контракта.</w:t>
      </w:r>
    </w:p>
    <w:p w:rsidR="00077A04" w:rsidRDefault="00077A04" w:rsidP="00077A04">
      <w:pPr>
        <w:pStyle w:val="pboth1"/>
        <w:rPr>
          <w:rFonts w:ascii="Open Sans" w:hAnsi="Open Sans"/>
          <w:sz w:val="23"/>
          <w:szCs w:val="23"/>
        </w:rPr>
      </w:pPr>
      <w:bookmarkStart w:id="819" w:name="100730"/>
      <w:bookmarkStart w:id="820" w:name="100349"/>
      <w:bookmarkEnd w:id="819"/>
      <w:bookmarkEnd w:id="820"/>
      <w:r>
        <w:rPr>
          <w:rFonts w:ascii="Open Sans" w:hAnsi="Open Sans"/>
          <w:sz w:val="23"/>
          <w:szCs w:val="23"/>
        </w:rPr>
        <w:t>7. В случае отказа гражданину (иностранному гражданину) в заключени</w:t>
      </w:r>
      <w:proofErr w:type="gramStart"/>
      <w:r>
        <w:rPr>
          <w:rFonts w:ascii="Open Sans" w:hAnsi="Open Sans"/>
          <w:sz w:val="23"/>
          <w:szCs w:val="23"/>
        </w:rPr>
        <w:t>и</w:t>
      </w:r>
      <w:proofErr w:type="gramEnd"/>
      <w:r>
        <w:rPr>
          <w:rFonts w:ascii="Open Sans" w:hAnsi="Open Sans"/>
          <w:sz w:val="23"/>
          <w:szCs w:val="23"/>
        </w:rPr>
        <w:t xml:space="preserve"> контракта о прохождении военной службы он имеет право обжаловать данное решение в вышестоящий орган, прокуратуру или суд.</w:t>
      </w:r>
    </w:p>
    <w:p w:rsidR="00E36625" w:rsidRPr="00E36625" w:rsidRDefault="00E36625" w:rsidP="00E36625">
      <w:pPr>
        <w:spacing w:before="100" w:beforeAutospacing="1" w:after="300" w:line="390" w:lineRule="atLeast"/>
        <w:outlineLvl w:val="1"/>
        <w:rPr>
          <w:rFonts w:ascii="Open Sans" w:hAnsi="Open Sans"/>
          <w:b/>
          <w:bCs/>
          <w:color w:val="005EA5"/>
          <w:kern w:val="36"/>
          <w:sz w:val="28"/>
          <w:szCs w:val="28"/>
        </w:rPr>
      </w:pPr>
      <w:r w:rsidRPr="00E36625">
        <w:rPr>
          <w:rFonts w:ascii="Open Sans" w:hAnsi="Open Sans"/>
          <w:b/>
          <w:bCs/>
          <w:color w:val="005EA5"/>
          <w:kern w:val="36"/>
          <w:sz w:val="28"/>
          <w:szCs w:val="28"/>
        </w:rPr>
        <w:t>Статья 34. Заключение контракта о прохождении военной службы</w:t>
      </w:r>
    </w:p>
    <w:p w:rsidR="00E36625" w:rsidRDefault="00E36625" w:rsidP="00E36625">
      <w:pPr>
        <w:pStyle w:val="pboth1"/>
        <w:rPr>
          <w:rFonts w:ascii="Open Sans" w:hAnsi="Open Sans"/>
          <w:sz w:val="23"/>
          <w:szCs w:val="23"/>
        </w:rPr>
      </w:pPr>
      <w:bookmarkStart w:id="821" w:name="100328"/>
      <w:bookmarkEnd w:id="821"/>
      <w:r>
        <w:rPr>
          <w:rFonts w:ascii="Open Sans" w:hAnsi="Open Sans"/>
          <w:sz w:val="23"/>
          <w:szCs w:val="23"/>
        </w:rPr>
        <w:t>Статья 34. Заключение контракта о прохождении военной службы</w:t>
      </w:r>
    </w:p>
    <w:p w:rsidR="00E36625" w:rsidRDefault="00E36625" w:rsidP="00E36625">
      <w:pPr>
        <w:pStyle w:val="pboth1"/>
        <w:rPr>
          <w:rFonts w:ascii="Open Sans" w:hAnsi="Open Sans"/>
          <w:sz w:val="23"/>
          <w:szCs w:val="23"/>
        </w:rPr>
      </w:pPr>
      <w:bookmarkStart w:id="822" w:name="100329"/>
      <w:bookmarkEnd w:id="822"/>
      <w:r>
        <w:rPr>
          <w:rFonts w:ascii="Open Sans" w:hAnsi="Open Sans"/>
          <w:sz w:val="23"/>
          <w:szCs w:val="23"/>
        </w:rPr>
        <w:t>1. Контракт о прохождении военной службы вправе заключать:</w:t>
      </w:r>
    </w:p>
    <w:p w:rsidR="00E36625" w:rsidRDefault="00E36625" w:rsidP="00E36625">
      <w:pPr>
        <w:pStyle w:val="pboth1"/>
        <w:rPr>
          <w:rFonts w:ascii="Open Sans" w:hAnsi="Open Sans"/>
          <w:sz w:val="23"/>
          <w:szCs w:val="23"/>
        </w:rPr>
      </w:pPr>
      <w:bookmarkStart w:id="823" w:name="100330"/>
      <w:bookmarkEnd w:id="823"/>
      <w:r>
        <w:rPr>
          <w:rFonts w:ascii="Open Sans" w:hAnsi="Open Sans"/>
          <w:sz w:val="23"/>
          <w:szCs w:val="23"/>
        </w:rPr>
        <w:t>военнослужащие, у которых заканчивается предыдущий контракт о прохождении военной службы;</w:t>
      </w:r>
    </w:p>
    <w:p w:rsidR="00E36625" w:rsidRDefault="00E36625" w:rsidP="00E36625">
      <w:pPr>
        <w:pStyle w:val="pboth1"/>
        <w:rPr>
          <w:rFonts w:ascii="Open Sans" w:hAnsi="Open Sans"/>
          <w:sz w:val="23"/>
          <w:szCs w:val="23"/>
        </w:rPr>
      </w:pPr>
      <w:bookmarkStart w:id="824" w:name="000446"/>
      <w:bookmarkStart w:id="825" w:name="100331"/>
      <w:bookmarkStart w:id="826" w:name="000284"/>
      <w:bookmarkEnd w:id="824"/>
      <w:bookmarkEnd w:id="825"/>
      <w:bookmarkEnd w:id="826"/>
      <w:r>
        <w:rPr>
          <w:rFonts w:ascii="Open Sans" w:hAnsi="Open Sans"/>
          <w:sz w:val="23"/>
          <w:szCs w:val="23"/>
        </w:rP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E36625" w:rsidRDefault="00E36625" w:rsidP="00E36625">
      <w:pPr>
        <w:pStyle w:val="pboth1"/>
        <w:rPr>
          <w:rFonts w:ascii="Open Sans" w:hAnsi="Open Sans"/>
          <w:sz w:val="23"/>
          <w:szCs w:val="23"/>
        </w:rPr>
      </w:pPr>
      <w:bookmarkStart w:id="827" w:name="000640"/>
      <w:bookmarkEnd w:id="827"/>
      <w:proofErr w:type="gramStart"/>
      <w:r>
        <w:rPr>
          <w:rFonts w:ascii="Open Sans" w:hAnsi="Open Sans"/>
          <w:sz w:val="23"/>
          <w:szCs w:val="23"/>
        </w:rPr>
        <w:t xml:space="preserve">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w:t>
      </w:r>
      <w:r>
        <w:rPr>
          <w:rFonts w:ascii="Open Sans" w:hAnsi="Open Sans"/>
          <w:sz w:val="23"/>
          <w:szCs w:val="23"/>
        </w:rPr>
        <w:lastRenderedPageBreak/>
        <w:t>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roofErr w:type="gramEnd"/>
    </w:p>
    <w:p w:rsidR="00E36625" w:rsidRDefault="00E36625" w:rsidP="00E36625">
      <w:pPr>
        <w:pStyle w:val="pboth1"/>
        <w:rPr>
          <w:rFonts w:ascii="Open Sans" w:hAnsi="Open Sans"/>
          <w:sz w:val="23"/>
          <w:szCs w:val="23"/>
        </w:rPr>
      </w:pPr>
      <w:bookmarkStart w:id="828" w:name="100332"/>
      <w:bookmarkEnd w:id="828"/>
      <w:r>
        <w:rPr>
          <w:rFonts w:ascii="Open Sans" w:hAnsi="Open Sans"/>
          <w:sz w:val="23"/>
          <w:szCs w:val="23"/>
        </w:rPr>
        <w:t>граждане, пребывающие в запасе;</w:t>
      </w:r>
    </w:p>
    <w:p w:rsidR="00E36625" w:rsidRDefault="00E36625" w:rsidP="00E36625">
      <w:pPr>
        <w:pStyle w:val="pboth1"/>
        <w:rPr>
          <w:rFonts w:ascii="Open Sans" w:hAnsi="Open Sans"/>
          <w:sz w:val="23"/>
          <w:szCs w:val="23"/>
        </w:rPr>
      </w:pPr>
      <w:bookmarkStart w:id="829" w:name="000447"/>
      <w:bookmarkStart w:id="830" w:name="100333"/>
      <w:bookmarkStart w:id="831" w:name="000285"/>
      <w:bookmarkEnd w:id="829"/>
      <w:bookmarkEnd w:id="830"/>
      <w:bookmarkEnd w:id="831"/>
      <w:r>
        <w:rPr>
          <w:rFonts w:ascii="Open Sans" w:hAnsi="Open Sans"/>
          <w:sz w:val="23"/>
          <w:szCs w:val="23"/>
        </w:rPr>
        <w:t>граждане мужского пола, не пребывающие в запасе и получившие высшее образование;</w:t>
      </w:r>
    </w:p>
    <w:p w:rsidR="00E36625" w:rsidRDefault="00E36625" w:rsidP="00E36625">
      <w:pPr>
        <w:pStyle w:val="pboth1"/>
        <w:rPr>
          <w:rFonts w:ascii="Open Sans" w:hAnsi="Open Sans"/>
          <w:sz w:val="23"/>
          <w:szCs w:val="23"/>
        </w:rPr>
      </w:pPr>
      <w:bookmarkStart w:id="832" w:name="000641"/>
      <w:bookmarkEnd w:id="832"/>
      <w:r>
        <w:rPr>
          <w:rFonts w:ascii="Open Sans" w:hAnsi="Open Sans"/>
          <w:sz w:val="23"/>
          <w:szCs w:val="23"/>
        </w:rPr>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E36625" w:rsidRDefault="00E36625" w:rsidP="00E36625">
      <w:pPr>
        <w:pStyle w:val="pboth1"/>
        <w:rPr>
          <w:rFonts w:ascii="Open Sans" w:hAnsi="Open Sans"/>
          <w:sz w:val="23"/>
          <w:szCs w:val="23"/>
        </w:rPr>
      </w:pPr>
      <w:bookmarkStart w:id="833" w:name="100334"/>
      <w:bookmarkEnd w:id="833"/>
      <w:r>
        <w:rPr>
          <w:rFonts w:ascii="Open Sans" w:hAnsi="Open Sans"/>
          <w:sz w:val="23"/>
          <w:szCs w:val="23"/>
        </w:rPr>
        <w:t>граждане женского пола, не пребывающие в запасе;</w:t>
      </w:r>
    </w:p>
    <w:p w:rsidR="00E36625" w:rsidRDefault="00E36625" w:rsidP="00E36625">
      <w:pPr>
        <w:pStyle w:val="pboth1"/>
        <w:rPr>
          <w:rFonts w:ascii="Open Sans" w:hAnsi="Open Sans"/>
          <w:sz w:val="23"/>
          <w:szCs w:val="23"/>
        </w:rPr>
      </w:pPr>
      <w:bookmarkStart w:id="834" w:name="100335"/>
      <w:bookmarkEnd w:id="834"/>
      <w:r>
        <w:rPr>
          <w:rFonts w:ascii="Open Sans" w:hAnsi="Open Sans"/>
          <w:sz w:val="23"/>
          <w:szCs w:val="23"/>
        </w:rPr>
        <w:t>другие граждане в соответствии с нормативными правовыми актами Президента Российской Федерации.</w:t>
      </w:r>
    </w:p>
    <w:p w:rsidR="00E36625" w:rsidRDefault="00E36625" w:rsidP="00E36625">
      <w:pPr>
        <w:pStyle w:val="pboth1"/>
        <w:rPr>
          <w:rFonts w:ascii="Open Sans" w:hAnsi="Open Sans"/>
          <w:sz w:val="23"/>
          <w:szCs w:val="23"/>
        </w:rPr>
      </w:pPr>
      <w:bookmarkStart w:id="835" w:name="000448"/>
      <w:bookmarkStart w:id="836" w:name="100336"/>
      <w:bookmarkEnd w:id="835"/>
      <w:bookmarkEnd w:id="836"/>
      <w:r>
        <w:rPr>
          <w:rFonts w:ascii="Open Sans" w:hAnsi="Open Sans"/>
          <w:sz w:val="23"/>
          <w:szCs w:val="23"/>
        </w:rP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 </w:t>
      </w:r>
      <w:hyperlink r:id="rId77" w:anchor="100357" w:history="1">
        <w:r>
          <w:rPr>
            <w:rStyle w:val="a3"/>
            <w:rFonts w:ascii="Open Sans" w:hAnsi="Open Sans"/>
            <w:sz w:val="23"/>
            <w:szCs w:val="23"/>
          </w:rPr>
          <w:t>статьи 35</w:t>
        </w:r>
      </w:hyperlink>
      <w:r>
        <w:rPr>
          <w:rFonts w:ascii="Open Sans" w:hAnsi="Open Sans"/>
          <w:sz w:val="23"/>
          <w:szCs w:val="23"/>
        </w:rPr>
        <w:t xml:space="preserve"> настоящего Федерального закона.</w:t>
      </w:r>
    </w:p>
    <w:p w:rsidR="00E36625" w:rsidRDefault="00E36625" w:rsidP="00E36625">
      <w:pPr>
        <w:pStyle w:val="pboth1"/>
        <w:rPr>
          <w:rFonts w:ascii="Open Sans" w:hAnsi="Open Sans"/>
          <w:sz w:val="23"/>
          <w:szCs w:val="23"/>
        </w:rPr>
      </w:pPr>
      <w:bookmarkStart w:id="837" w:name="100723"/>
      <w:bookmarkEnd w:id="837"/>
      <w:r>
        <w:rPr>
          <w:rFonts w:ascii="Open Sans" w:hAnsi="Open Sans"/>
          <w:sz w:val="23"/>
          <w:szCs w:val="23"/>
        </w:rPr>
        <w:t>Контракт о прохождении военной службы также вправе заключать иностранные граждане, законно находящиеся на территории Российской Федерации.</w:t>
      </w:r>
    </w:p>
    <w:p w:rsidR="00E36625" w:rsidRDefault="00E36625" w:rsidP="00E36625">
      <w:pPr>
        <w:pStyle w:val="pboth1"/>
        <w:rPr>
          <w:rFonts w:ascii="Open Sans" w:hAnsi="Open Sans"/>
          <w:sz w:val="23"/>
          <w:szCs w:val="23"/>
        </w:rPr>
      </w:pPr>
      <w:bookmarkStart w:id="838" w:name="100724"/>
      <w:bookmarkStart w:id="839" w:name="100337"/>
      <w:bookmarkEnd w:id="838"/>
      <w:bookmarkEnd w:id="839"/>
      <w:r>
        <w:rPr>
          <w:rFonts w:ascii="Open Sans" w:hAnsi="Open Sans"/>
          <w:sz w:val="23"/>
          <w:szCs w:val="23"/>
        </w:rPr>
        <w:t>2. Первый контракт о прохождении военной службы вправе заключать:</w:t>
      </w:r>
      <w:bookmarkStart w:id="840" w:name="100725"/>
      <w:bookmarkEnd w:id="840"/>
      <w:r>
        <w:rPr>
          <w:rFonts w:ascii="Open Sans" w:hAnsi="Open Sans"/>
          <w:sz w:val="23"/>
          <w:szCs w:val="23"/>
        </w:rPr>
        <w:t xml:space="preserve"> граждане в возрасте от 18 до 40 лет;</w:t>
      </w:r>
      <w:bookmarkStart w:id="841" w:name="100726"/>
      <w:bookmarkEnd w:id="841"/>
      <w:r>
        <w:rPr>
          <w:rFonts w:ascii="Open Sans" w:hAnsi="Open Sans"/>
          <w:sz w:val="23"/>
          <w:szCs w:val="23"/>
        </w:rPr>
        <w:t xml:space="preserve"> иностранные граждане в возрасте от 18 до 30 лет.</w:t>
      </w:r>
    </w:p>
    <w:p w:rsidR="00E36625" w:rsidRDefault="00E36625" w:rsidP="00E36625">
      <w:pPr>
        <w:pStyle w:val="pboth1"/>
        <w:rPr>
          <w:rFonts w:ascii="Open Sans" w:hAnsi="Open Sans"/>
          <w:sz w:val="23"/>
          <w:szCs w:val="23"/>
        </w:rPr>
      </w:pPr>
      <w:bookmarkStart w:id="842" w:name="000563"/>
      <w:bookmarkStart w:id="843" w:name="000375"/>
      <w:bookmarkStart w:id="844" w:name="100868"/>
      <w:bookmarkStart w:id="845" w:name="100338"/>
      <w:bookmarkStart w:id="846" w:name="100727"/>
      <w:bookmarkEnd w:id="842"/>
      <w:bookmarkEnd w:id="843"/>
      <w:bookmarkEnd w:id="844"/>
      <w:bookmarkEnd w:id="845"/>
      <w:bookmarkEnd w:id="846"/>
      <w:r>
        <w:rPr>
          <w:rFonts w:ascii="Open Sans" w:hAnsi="Open Sans"/>
          <w:sz w:val="23"/>
          <w:szCs w:val="23"/>
        </w:rP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E36625" w:rsidRDefault="00E36625" w:rsidP="00E36625">
      <w:pPr>
        <w:pStyle w:val="pboth1"/>
        <w:rPr>
          <w:rFonts w:ascii="Open Sans" w:hAnsi="Open Sans"/>
          <w:sz w:val="23"/>
          <w:szCs w:val="23"/>
        </w:rPr>
      </w:pPr>
      <w:bookmarkStart w:id="847" w:name="100995"/>
      <w:bookmarkStart w:id="848" w:name="000569"/>
      <w:bookmarkStart w:id="849" w:name="000376"/>
      <w:bookmarkEnd w:id="847"/>
      <w:bookmarkEnd w:id="848"/>
      <w:bookmarkEnd w:id="849"/>
      <w:proofErr w:type="gramStart"/>
      <w:r>
        <w:rPr>
          <w:rFonts w:ascii="Open Sans" w:hAnsi="Open Sans"/>
          <w:sz w:val="23"/>
          <w:szCs w:val="23"/>
        </w:rP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r:id="rId78" w:anchor="100990" w:history="1">
        <w:r>
          <w:rPr>
            <w:rStyle w:val="a3"/>
            <w:rFonts w:ascii="Open Sans" w:hAnsi="Open Sans"/>
            <w:sz w:val="23"/>
            <w:szCs w:val="23"/>
          </w:rPr>
          <w:t>пункте 1 статьи 2</w:t>
        </w:r>
      </w:hyperlink>
      <w:r>
        <w:rPr>
          <w:rFonts w:ascii="Open Sans" w:hAnsi="Open Sans"/>
          <w:sz w:val="23"/>
          <w:szCs w:val="23"/>
        </w:rPr>
        <w:t xml:space="preserve"> настоящего Федерального закона, из числа граждан, не находящихся на военной службе, осуществляется также войсками национальной гвардии </w:t>
      </w:r>
      <w:r>
        <w:rPr>
          <w:rFonts w:ascii="Open Sans" w:hAnsi="Open Sans"/>
          <w:sz w:val="23"/>
          <w:szCs w:val="23"/>
        </w:rPr>
        <w:lastRenderedPageBreak/>
        <w:t>Российской Федерации, указанными воинскими формированиями</w:t>
      </w:r>
      <w:proofErr w:type="gramEnd"/>
      <w:r>
        <w:rPr>
          <w:rFonts w:ascii="Open Sans" w:hAnsi="Open Sans"/>
          <w:sz w:val="23"/>
          <w:szCs w:val="23"/>
        </w:rPr>
        <w:t xml:space="preserve"> и органами в порядке, установленном нормативными правовыми актами Российской Федерации.</w:t>
      </w:r>
    </w:p>
    <w:p w:rsidR="00E36625" w:rsidRDefault="00E36625" w:rsidP="00E36625">
      <w:pPr>
        <w:pStyle w:val="pboth1"/>
        <w:rPr>
          <w:rFonts w:ascii="Open Sans" w:hAnsi="Open Sans"/>
          <w:sz w:val="23"/>
          <w:szCs w:val="23"/>
        </w:rPr>
      </w:pPr>
      <w:bookmarkStart w:id="850" w:name="000564"/>
      <w:bookmarkEnd w:id="850"/>
      <w:proofErr w:type="gramStart"/>
      <w:r>
        <w:rPr>
          <w:rFonts w:ascii="Open Sans" w:hAnsi="Open Sans"/>
          <w:sz w:val="23"/>
          <w:szCs w:val="23"/>
        </w:rPr>
        <w:t>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w:t>
      </w:r>
      <w:proofErr w:type="gramEnd"/>
      <w:r>
        <w:rPr>
          <w:rFonts w:ascii="Open Sans" w:hAnsi="Open Sans"/>
          <w:sz w:val="23"/>
          <w:szCs w:val="23"/>
        </w:rPr>
        <w:t xml:space="preserve"> и старшинами, осуществляется пунктами отбора на военную службу по контракту совместно с военными комиссариатами в порядке, установленном </w:t>
      </w:r>
      <w:hyperlink r:id="rId79" w:anchor="101259" w:history="1">
        <w:r>
          <w:rPr>
            <w:rStyle w:val="a3"/>
            <w:rFonts w:ascii="Open Sans" w:hAnsi="Open Sans"/>
            <w:sz w:val="23"/>
            <w:szCs w:val="23"/>
          </w:rPr>
          <w:t>Положением</w:t>
        </w:r>
      </w:hyperlink>
      <w:r>
        <w:rPr>
          <w:rFonts w:ascii="Open Sans" w:hAnsi="Open Sans"/>
          <w:sz w:val="23"/>
          <w:szCs w:val="23"/>
        </w:rPr>
        <w:t xml:space="preserve"> о порядке прохождения военной службы.</w:t>
      </w:r>
    </w:p>
    <w:p w:rsidR="00E36625" w:rsidRDefault="00E36625" w:rsidP="00E36625">
      <w:pPr>
        <w:pStyle w:val="pboth1"/>
        <w:rPr>
          <w:rFonts w:ascii="Open Sans" w:hAnsi="Open Sans"/>
          <w:sz w:val="23"/>
          <w:szCs w:val="23"/>
        </w:rPr>
      </w:pPr>
      <w:r>
        <w:rPr>
          <w:rFonts w:ascii="Open Sans" w:hAnsi="Open Sans"/>
          <w:sz w:val="23"/>
          <w:szCs w:val="23"/>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80" w:anchor="100169" w:history="1">
        <w:r>
          <w:rPr>
            <w:rStyle w:val="a3"/>
            <w:rFonts w:ascii="Open Sans" w:hAnsi="Open Sans"/>
            <w:sz w:val="23"/>
            <w:szCs w:val="23"/>
          </w:rPr>
          <w:t>Положением</w:t>
        </w:r>
      </w:hyperlink>
      <w:r>
        <w:rPr>
          <w:rFonts w:ascii="Open Sans" w:hAnsi="Open Sans"/>
          <w:sz w:val="23"/>
          <w:szCs w:val="23"/>
        </w:rPr>
        <w:t xml:space="preserve"> о порядке прохождения военной службы, если иное не предусмотрено федеральными законами.</w:t>
      </w:r>
    </w:p>
    <w:p w:rsidR="00E36625" w:rsidRDefault="00E36625" w:rsidP="00E36625">
      <w:pPr>
        <w:pStyle w:val="pboth1"/>
        <w:rPr>
          <w:rFonts w:ascii="Open Sans" w:hAnsi="Open Sans"/>
          <w:sz w:val="23"/>
          <w:szCs w:val="23"/>
        </w:rPr>
      </w:pPr>
      <w:r>
        <w:rPr>
          <w:rFonts w:ascii="Open Sans" w:hAnsi="Open Sans"/>
          <w:sz w:val="23"/>
          <w:szCs w:val="23"/>
        </w:rPr>
        <w:t xml:space="preserve">4. </w:t>
      </w:r>
      <w:proofErr w:type="gramStart"/>
      <w:r>
        <w:rPr>
          <w:rFonts w:ascii="Open Sans" w:hAnsi="Open Sans"/>
          <w:sz w:val="23"/>
          <w:szCs w:val="23"/>
        </w:rPr>
        <w:t>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Положением о порядке прохождения военной</w:t>
      </w:r>
      <w:proofErr w:type="gramEnd"/>
      <w:r>
        <w:rPr>
          <w:rFonts w:ascii="Open Sans" w:hAnsi="Open Sans"/>
          <w:sz w:val="23"/>
          <w:szCs w:val="23"/>
        </w:rPr>
        <w:t xml:space="preserve">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E36625" w:rsidRDefault="00E36625" w:rsidP="00E36625">
      <w:pPr>
        <w:pStyle w:val="pboth1"/>
        <w:rPr>
          <w:rFonts w:ascii="Open Sans" w:hAnsi="Open Sans"/>
          <w:sz w:val="23"/>
          <w:szCs w:val="23"/>
        </w:rPr>
      </w:pPr>
      <w:r>
        <w:rPr>
          <w:rFonts w:ascii="Open Sans" w:hAnsi="Open Sans"/>
          <w:sz w:val="23"/>
          <w:szCs w:val="23"/>
        </w:rP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E36625" w:rsidRDefault="00E36625" w:rsidP="00E36625">
      <w:pPr>
        <w:pStyle w:val="pboth1"/>
        <w:rPr>
          <w:rFonts w:ascii="Open Sans" w:hAnsi="Open Sans"/>
          <w:sz w:val="23"/>
          <w:szCs w:val="23"/>
        </w:rPr>
      </w:pPr>
      <w:proofErr w:type="gramStart"/>
      <w:r>
        <w:rPr>
          <w:rFonts w:ascii="Open Sans" w:hAnsi="Open Sans"/>
          <w:sz w:val="23"/>
          <w:szCs w:val="23"/>
        </w:rP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roofErr w:type="gramEnd"/>
    </w:p>
    <w:p w:rsidR="00E36625" w:rsidRDefault="00E36625" w:rsidP="00E36625">
      <w:pPr>
        <w:pStyle w:val="pboth1"/>
        <w:rPr>
          <w:rFonts w:ascii="Open Sans" w:hAnsi="Open Sans"/>
          <w:sz w:val="23"/>
          <w:szCs w:val="23"/>
        </w:rPr>
      </w:pPr>
      <w:proofErr w:type="gramStart"/>
      <w:r>
        <w:rPr>
          <w:rFonts w:ascii="Open Sans" w:hAnsi="Open Sans"/>
          <w:sz w:val="23"/>
          <w:szCs w:val="23"/>
        </w:rP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r:id="rId81" w:anchor="100990" w:history="1">
        <w:r>
          <w:rPr>
            <w:rStyle w:val="a3"/>
            <w:rFonts w:ascii="Open Sans" w:hAnsi="Open Sans"/>
            <w:sz w:val="23"/>
            <w:szCs w:val="23"/>
          </w:rPr>
          <w:t>пункте 1 статьи 2</w:t>
        </w:r>
      </w:hyperlink>
      <w:r>
        <w:rPr>
          <w:rFonts w:ascii="Open Sans" w:hAnsi="Open Sans"/>
          <w:sz w:val="23"/>
          <w:szCs w:val="23"/>
        </w:rPr>
        <w:t xml:space="preserve"> настоящего Федерального закона, а также </w:t>
      </w:r>
      <w:r>
        <w:rPr>
          <w:rFonts w:ascii="Open Sans" w:hAnsi="Open Sans"/>
          <w:sz w:val="23"/>
          <w:szCs w:val="23"/>
        </w:rPr>
        <w:lastRenderedPageBreak/>
        <w:t>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roofErr w:type="gramEnd"/>
    </w:p>
    <w:p w:rsidR="00E36625" w:rsidRDefault="00E36625" w:rsidP="00E36625">
      <w:pPr>
        <w:pStyle w:val="pboth1"/>
        <w:rPr>
          <w:rFonts w:ascii="Open Sans" w:hAnsi="Open Sans"/>
          <w:sz w:val="23"/>
          <w:szCs w:val="23"/>
        </w:rPr>
      </w:pPr>
      <w:r>
        <w:rPr>
          <w:rFonts w:ascii="Open Sans" w:hAnsi="Open Sans"/>
          <w:sz w:val="23"/>
          <w:szCs w:val="23"/>
        </w:rPr>
        <w:t>Копия решения комиссии должна быть выдана гражданину (иностранному гражданину) по его просьбе в трехдневный срок со дня принятия решения.</w:t>
      </w:r>
    </w:p>
    <w:p w:rsidR="00E36625" w:rsidRDefault="00E36625" w:rsidP="00E36625">
      <w:pPr>
        <w:pStyle w:val="pboth1"/>
        <w:rPr>
          <w:rFonts w:ascii="Open Sans" w:hAnsi="Open Sans"/>
          <w:sz w:val="23"/>
          <w:szCs w:val="23"/>
        </w:rPr>
      </w:pPr>
      <w:r>
        <w:rPr>
          <w:rFonts w:ascii="Open Sans" w:hAnsi="Open Sans"/>
          <w:sz w:val="23"/>
          <w:szCs w:val="23"/>
        </w:rPr>
        <w:t>5. Основаниями для отказа кандидату, поступающему на военную службу по контракту, в заключении с ним соответствующего контракта являются:</w:t>
      </w:r>
    </w:p>
    <w:p w:rsidR="00E36625" w:rsidRDefault="00E36625" w:rsidP="00E36625">
      <w:pPr>
        <w:pStyle w:val="pboth1"/>
        <w:rPr>
          <w:rFonts w:ascii="Open Sans" w:hAnsi="Open Sans"/>
          <w:sz w:val="23"/>
          <w:szCs w:val="23"/>
        </w:rPr>
      </w:pPr>
      <w:r>
        <w:rPr>
          <w:rFonts w:ascii="Open Sans" w:hAnsi="Open Sans"/>
          <w:sz w:val="23"/>
          <w:szCs w:val="23"/>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E36625" w:rsidRDefault="00E36625" w:rsidP="00E36625">
      <w:pPr>
        <w:pStyle w:val="pboth1"/>
        <w:rPr>
          <w:rFonts w:ascii="Open Sans" w:hAnsi="Open Sans"/>
          <w:sz w:val="23"/>
          <w:szCs w:val="23"/>
        </w:rPr>
      </w:pPr>
      <w:proofErr w:type="gramStart"/>
      <w:r>
        <w:rPr>
          <w:rFonts w:ascii="Open Sans" w:hAnsi="Open Sans"/>
          <w:sz w:val="23"/>
          <w:szCs w:val="23"/>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roofErr w:type="gramEnd"/>
    </w:p>
    <w:p w:rsidR="00E36625" w:rsidRDefault="00E36625" w:rsidP="00E36625">
      <w:pPr>
        <w:pStyle w:val="pboth1"/>
        <w:rPr>
          <w:rFonts w:ascii="Open Sans" w:hAnsi="Open Sans"/>
          <w:sz w:val="23"/>
          <w:szCs w:val="23"/>
        </w:rPr>
      </w:pPr>
      <w:r>
        <w:rPr>
          <w:rFonts w:ascii="Open Sans" w:hAnsi="Open Sans"/>
          <w:sz w:val="23"/>
          <w:szCs w:val="23"/>
        </w:rPr>
        <w:t>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p>
    <w:p w:rsidR="00E36625" w:rsidRDefault="00E36625" w:rsidP="00E36625">
      <w:pPr>
        <w:pStyle w:val="pboth1"/>
        <w:rPr>
          <w:rFonts w:ascii="Open Sans" w:hAnsi="Open Sans"/>
          <w:sz w:val="23"/>
          <w:szCs w:val="23"/>
        </w:rPr>
      </w:pPr>
      <w:proofErr w:type="gramStart"/>
      <w:r>
        <w:rPr>
          <w:rFonts w:ascii="Open Sans" w:hAnsi="Open Sans"/>
          <w:sz w:val="23"/>
          <w:szCs w:val="23"/>
        </w:rP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w:t>
      </w:r>
      <w:proofErr w:type="gramEnd"/>
      <w:r>
        <w:rPr>
          <w:rFonts w:ascii="Open Sans" w:hAnsi="Open Sans"/>
          <w:sz w:val="23"/>
          <w:szCs w:val="23"/>
        </w:rPr>
        <w:t xml:space="preserve">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Open Sans" w:hAnsi="Open Sans"/>
          <w:sz w:val="23"/>
          <w:szCs w:val="23"/>
        </w:rPr>
        <w:t>психоактивных</w:t>
      </w:r>
      <w:proofErr w:type="spellEnd"/>
      <w:r>
        <w:rPr>
          <w:rFonts w:ascii="Open Sans" w:hAnsi="Open Sans"/>
          <w:sz w:val="23"/>
          <w:szCs w:val="23"/>
        </w:rPr>
        <w:t xml:space="preserve">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E36625" w:rsidRDefault="00E36625" w:rsidP="00E36625">
      <w:pPr>
        <w:pStyle w:val="pboth1"/>
        <w:rPr>
          <w:rFonts w:ascii="Open Sans" w:hAnsi="Open Sans"/>
          <w:sz w:val="23"/>
          <w:szCs w:val="23"/>
        </w:rPr>
      </w:pPr>
      <w:r>
        <w:rPr>
          <w:rFonts w:ascii="Open Sans" w:hAnsi="Open Sans"/>
          <w:sz w:val="23"/>
          <w:szCs w:val="23"/>
        </w:rPr>
        <w:t xml:space="preserve">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w:t>
      </w:r>
      <w:proofErr w:type="gramStart"/>
      <w:r>
        <w:rPr>
          <w:rFonts w:ascii="Open Sans" w:hAnsi="Open Sans"/>
          <w:sz w:val="23"/>
          <w:szCs w:val="23"/>
        </w:rPr>
        <w:t>позднее</w:t>
      </w:r>
      <w:proofErr w:type="gramEnd"/>
      <w:r>
        <w:rPr>
          <w:rFonts w:ascii="Open Sans" w:hAnsi="Open Sans"/>
          <w:sz w:val="23"/>
          <w:szCs w:val="23"/>
        </w:rPr>
        <w:t xml:space="preserve"> чем за три месяца до истечения срока действующего контракта.</w:t>
      </w:r>
    </w:p>
    <w:p w:rsidR="00E36625" w:rsidRDefault="00E36625" w:rsidP="00077A04">
      <w:pPr>
        <w:pStyle w:val="pboth1"/>
        <w:rPr>
          <w:rFonts w:ascii="Open Sans" w:hAnsi="Open Sans"/>
          <w:sz w:val="23"/>
          <w:szCs w:val="23"/>
        </w:rPr>
      </w:pPr>
      <w:r>
        <w:rPr>
          <w:rFonts w:ascii="Open Sans" w:hAnsi="Open Sans"/>
          <w:sz w:val="23"/>
          <w:szCs w:val="23"/>
        </w:rPr>
        <w:t>7. В случае отказа гражданину (иностранному гражданину) в заключени</w:t>
      </w:r>
      <w:proofErr w:type="gramStart"/>
      <w:r>
        <w:rPr>
          <w:rFonts w:ascii="Open Sans" w:hAnsi="Open Sans"/>
          <w:sz w:val="23"/>
          <w:szCs w:val="23"/>
        </w:rPr>
        <w:t>и</w:t>
      </w:r>
      <w:proofErr w:type="gramEnd"/>
      <w:r>
        <w:rPr>
          <w:rFonts w:ascii="Open Sans" w:hAnsi="Open Sans"/>
          <w:sz w:val="23"/>
          <w:szCs w:val="23"/>
        </w:rPr>
        <w:t xml:space="preserve"> контракта о прохождении военной службы он имеет право обжаловать данное решение в вышестоящий орган, прокуратуру или суд.</w:t>
      </w:r>
    </w:p>
    <w:p w:rsidR="00077A04" w:rsidRPr="00FF0682"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lastRenderedPageBreak/>
        <w:t>Статья 34.1. Испытание при поступлении на военную службу по контракту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51" w:name="000003"/>
      <w:bookmarkEnd w:id="851"/>
      <w:r w:rsidRPr="00077A04">
        <w:rPr>
          <w:rFonts w:ascii="Open Sans" w:eastAsia="Times New Roman" w:hAnsi="Open Sans" w:cs="Times New Roman"/>
          <w:sz w:val="23"/>
          <w:szCs w:val="23"/>
          <w:lang w:eastAsia="ru-RU"/>
        </w:rPr>
        <w:t>Статья 34.1. Испытание при поступлении на военную службу по контракту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52" w:name="000613"/>
      <w:bookmarkStart w:id="853" w:name="000449"/>
      <w:bookmarkStart w:id="854" w:name="000004"/>
      <w:bookmarkEnd w:id="852"/>
      <w:bookmarkEnd w:id="853"/>
      <w:bookmarkEnd w:id="854"/>
      <w:r w:rsidRPr="00077A04">
        <w:rPr>
          <w:rFonts w:ascii="Open Sans" w:eastAsia="Times New Roman" w:hAnsi="Open Sans" w:cs="Times New Roman"/>
          <w:sz w:val="23"/>
          <w:szCs w:val="23"/>
          <w:lang w:eastAsia="ru-RU"/>
        </w:rPr>
        <w:t xml:space="preserve">1. </w:t>
      </w:r>
      <w:proofErr w:type="gramStart"/>
      <w:r w:rsidRPr="00077A04">
        <w:rPr>
          <w:rFonts w:ascii="Open Sans" w:eastAsia="Times New Roman" w:hAnsi="Open Sans" w:cs="Times New Roman"/>
          <w:sz w:val="23"/>
          <w:szCs w:val="23"/>
          <w:lang w:eastAsia="ru-RU"/>
        </w:rPr>
        <w:t>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w:t>
      </w:r>
      <w:proofErr w:type="gramEnd"/>
      <w:r w:rsidRPr="00077A04">
        <w:rPr>
          <w:rFonts w:ascii="Open Sans" w:eastAsia="Times New Roman" w:hAnsi="Open Sans" w:cs="Times New Roman"/>
          <w:sz w:val="23"/>
          <w:szCs w:val="23"/>
          <w:lang w:eastAsia="ru-RU"/>
        </w:rPr>
        <w:t xml:space="preserve"> </w:t>
      </w:r>
      <w:proofErr w:type="gramStart"/>
      <w:r w:rsidRPr="00077A04">
        <w:rPr>
          <w:rFonts w:ascii="Open Sans" w:eastAsia="Times New Roman" w:hAnsi="Open Sans" w:cs="Times New Roman"/>
          <w:sz w:val="23"/>
          <w:szCs w:val="23"/>
          <w:lang w:eastAsia="ru-RU"/>
        </w:rPr>
        <w:t>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55" w:name="000161"/>
      <w:bookmarkStart w:id="856" w:name="000005"/>
      <w:bookmarkEnd w:id="855"/>
      <w:bookmarkEnd w:id="856"/>
      <w:r w:rsidRPr="00077A04">
        <w:rPr>
          <w:rFonts w:ascii="Open Sans" w:eastAsia="Times New Roman" w:hAnsi="Open Sans" w:cs="Times New Roman"/>
          <w:sz w:val="23"/>
          <w:szCs w:val="23"/>
          <w:lang w:eastAsia="ru-RU"/>
        </w:rP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57" w:name="000006"/>
      <w:bookmarkEnd w:id="857"/>
      <w:r w:rsidRPr="00077A04">
        <w:rPr>
          <w:rFonts w:ascii="Open Sans" w:eastAsia="Times New Roman" w:hAnsi="Open Sans" w:cs="Times New Roman"/>
          <w:sz w:val="23"/>
          <w:szCs w:val="23"/>
          <w:lang w:eastAsia="ru-RU"/>
        </w:rPr>
        <w:t>2. Военнослужащему до окончания срока испытания очередное воинское звание не присваивается.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58" w:name="000007"/>
      <w:bookmarkEnd w:id="858"/>
      <w:r w:rsidRPr="00077A04">
        <w:rPr>
          <w:rFonts w:ascii="Open Sans" w:eastAsia="Times New Roman" w:hAnsi="Open Sans" w:cs="Times New Roman"/>
          <w:sz w:val="23"/>
          <w:szCs w:val="23"/>
          <w:lang w:eastAsia="ru-RU"/>
        </w:rPr>
        <w:t xml:space="preserve">3. </w:t>
      </w:r>
      <w:proofErr w:type="gramStart"/>
      <w:r w:rsidRPr="00077A04">
        <w:rPr>
          <w:rFonts w:ascii="Open Sans" w:eastAsia="Times New Roman" w:hAnsi="Open Sans" w:cs="Times New Roman"/>
          <w:sz w:val="23"/>
          <w:szCs w:val="23"/>
          <w:lang w:eastAsia="ru-RU"/>
        </w:rPr>
        <w:t xml:space="preserve">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r:id="rId82" w:anchor="000014" w:history="1">
        <w:r w:rsidRPr="00077A04">
          <w:rPr>
            <w:rFonts w:ascii="Open Sans" w:eastAsia="Times New Roman" w:hAnsi="Open Sans" w:cs="Times New Roman"/>
            <w:color w:val="005EA5"/>
            <w:sz w:val="23"/>
            <w:u w:val="single"/>
            <w:lang w:eastAsia="ru-RU"/>
          </w:rPr>
          <w:t>законом</w:t>
        </w:r>
      </w:hyperlink>
      <w:r w:rsidRPr="00077A04">
        <w:rPr>
          <w:rFonts w:ascii="Open Sans" w:eastAsia="Times New Roman" w:hAnsi="Open Sans" w:cs="Times New Roman"/>
          <w:sz w:val="23"/>
          <w:szCs w:val="23"/>
          <w:lang w:eastAsia="ru-RU"/>
        </w:rPr>
        <w:t>.</w:t>
      </w:r>
      <w:proofErr w:type="gramEnd"/>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859" w:name="000008"/>
      <w:bookmarkEnd w:id="859"/>
      <w:r w:rsidRPr="00077A04">
        <w:rPr>
          <w:rFonts w:ascii="Open Sans" w:eastAsia="Times New Roman" w:hAnsi="Open Sans" w:cs="Times New Roman"/>
          <w:sz w:val="23"/>
          <w:szCs w:val="23"/>
          <w:lang w:eastAsia="ru-RU"/>
        </w:rPr>
        <w:t>4. По истечении срока испытания военнослужащий считается выдержавшим испытание и продолжает военную службу.</w:t>
      </w:r>
    </w:p>
    <w:p w:rsidR="00077A04" w:rsidRPr="00FF0682"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60" w:name="000450"/>
      <w:bookmarkStart w:id="861" w:name="100350"/>
      <w:bookmarkEnd w:id="860"/>
      <w:bookmarkEnd w:id="861"/>
      <w:r w:rsidRPr="00077A04">
        <w:rPr>
          <w:rFonts w:ascii="Open Sans" w:eastAsia="Times New Roman" w:hAnsi="Open Sans" w:cs="Times New Roman"/>
          <w:sz w:val="23"/>
          <w:szCs w:val="23"/>
          <w:lang w:eastAsia="ru-RU"/>
        </w:rPr>
        <w:lastRenderedPageBreak/>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62" w:name="000451"/>
      <w:bookmarkStart w:id="863" w:name="100351"/>
      <w:bookmarkEnd w:id="862"/>
      <w:bookmarkEnd w:id="863"/>
      <w:r w:rsidRPr="00077A04">
        <w:rPr>
          <w:rFonts w:ascii="Open Sans" w:eastAsia="Times New Roman" w:hAnsi="Open Sans" w:cs="Times New Roman"/>
          <w:sz w:val="23"/>
          <w:szCs w:val="23"/>
          <w:lang w:eastAsia="ru-RU"/>
        </w:rP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64" w:name="100352"/>
      <w:bookmarkEnd w:id="864"/>
      <w:r w:rsidRPr="00077A04">
        <w:rPr>
          <w:rFonts w:ascii="Open Sans" w:eastAsia="Times New Roman" w:hAnsi="Open Sans" w:cs="Times New Roman"/>
          <w:sz w:val="23"/>
          <w:szCs w:val="23"/>
          <w:lang w:eastAsia="ru-RU"/>
        </w:rPr>
        <w:t>граждане, не проходившие военную службу, - в возрасте от 16 до 22 лет;</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65" w:name="100353"/>
      <w:bookmarkEnd w:id="865"/>
      <w:r w:rsidRPr="00077A04">
        <w:rPr>
          <w:rFonts w:ascii="Open Sans" w:eastAsia="Times New Roman" w:hAnsi="Open Sans" w:cs="Times New Roman"/>
          <w:sz w:val="23"/>
          <w:szCs w:val="23"/>
          <w:lang w:eastAsia="ru-RU"/>
        </w:rPr>
        <w:t>граждане, прошедшие военную службу, и военнослужащие, проходящие военную службу по призыву, - до достижения ими возраста 24 лет;</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66" w:name="000603"/>
      <w:bookmarkStart w:id="867" w:name="100354"/>
      <w:bookmarkEnd w:id="866"/>
      <w:bookmarkEnd w:id="867"/>
      <w:r w:rsidRPr="00077A04">
        <w:rPr>
          <w:rFonts w:ascii="Open Sans" w:eastAsia="Times New Roman" w:hAnsi="Open Sans" w:cs="Times New Roman"/>
          <w:sz w:val="23"/>
          <w:szCs w:val="23"/>
          <w:lang w:eastAsia="ru-RU"/>
        </w:rPr>
        <w:t>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68" w:name="000452"/>
      <w:bookmarkStart w:id="869" w:name="100355"/>
      <w:bookmarkEnd w:id="868"/>
      <w:bookmarkEnd w:id="869"/>
      <w:r w:rsidRPr="00077A04">
        <w:rPr>
          <w:rFonts w:ascii="Open Sans" w:eastAsia="Times New Roman" w:hAnsi="Open Sans" w:cs="Times New Roman"/>
          <w:sz w:val="23"/>
          <w:szCs w:val="23"/>
          <w:lang w:eastAsia="ru-RU"/>
        </w:rPr>
        <w:t>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требованиям, установленным для граждан, поступающих на военную службу по контракту.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70" w:name="000453"/>
      <w:bookmarkStart w:id="871" w:name="100356"/>
      <w:bookmarkEnd w:id="870"/>
      <w:bookmarkEnd w:id="871"/>
      <w:r w:rsidRPr="00077A04">
        <w:rPr>
          <w:rFonts w:ascii="Open Sans" w:eastAsia="Times New Roman" w:hAnsi="Open Sans" w:cs="Times New Roman"/>
          <w:sz w:val="23"/>
          <w:szCs w:val="23"/>
          <w:lang w:eastAsia="ru-RU"/>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порядке, определенном настоящим Федеральным законом, </w:t>
      </w:r>
      <w:hyperlink r:id="rId83" w:anchor="100338"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 и иными нормативными правовыми актами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72" w:name="000454"/>
      <w:bookmarkStart w:id="873" w:name="100357"/>
      <w:bookmarkEnd w:id="872"/>
      <w:bookmarkEnd w:id="873"/>
      <w:r w:rsidRPr="00077A04">
        <w:rPr>
          <w:rFonts w:ascii="Open Sans" w:eastAsia="Times New Roman" w:hAnsi="Open Sans" w:cs="Times New Roman"/>
          <w:sz w:val="23"/>
          <w:szCs w:val="23"/>
          <w:lang w:eastAsia="ru-RU"/>
        </w:rPr>
        <w:t xml:space="preserve">2. </w:t>
      </w:r>
      <w:proofErr w:type="gramStart"/>
      <w:r w:rsidRPr="00077A04">
        <w:rPr>
          <w:rFonts w:ascii="Open Sans" w:eastAsia="Times New Roman" w:hAnsi="Open Sans" w:cs="Times New Roman"/>
          <w:sz w:val="23"/>
          <w:szCs w:val="23"/>
          <w:lang w:eastAsia="ru-RU"/>
        </w:rPr>
        <w:t>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74" w:name="000455"/>
      <w:bookmarkStart w:id="875" w:name="100358"/>
      <w:bookmarkEnd w:id="874"/>
      <w:bookmarkEnd w:id="875"/>
      <w:r w:rsidRPr="00077A04">
        <w:rPr>
          <w:rFonts w:ascii="Open Sans" w:eastAsia="Times New Roman" w:hAnsi="Open Sans" w:cs="Times New Roman"/>
          <w:sz w:val="23"/>
          <w:szCs w:val="23"/>
          <w:lang w:eastAsia="ru-RU"/>
        </w:rP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76" w:name="000456"/>
      <w:bookmarkStart w:id="877" w:name="100359"/>
      <w:bookmarkEnd w:id="876"/>
      <w:bookmarkEnd w:id="877"/>
      <w:r w:rsidRPr="00077A04">
        <w:rPr>
          <w:rFonts w:ascii="Open Sans" w:eastAsia="Times New Roman" w:hAnsi="Open Sans" w:cs="Times New Roman"/>
          <w:sz w:val="23"/>
          <w:szCs w:val="23"/>
          <w:lang w:eastAsia="ru-RU"/>
        </w:rP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78" w:name="000457"/>
      <w:bookmarkStart w:id="879" w:name="100360"/>
      <w:bookmarkEnd w:id="878"/>
      <w:bookmarkEnd w:id="879"/>
      <w:r w:rsidRPr="00077A04">
        <w:rPr>
          <w:rFonts w:ascii="Open Sans" w:eastAsia="Times New Roman" w:hAnsi="Open Sans" w:cs="Times New Roman"/>
          <w:sz w:val="23"/>
          <w:szCs w:val="23"/>
          <w:lang w:eastAsia="ru-RU"/>
        </w:rPr>
        <w:t xml:space="preserve">Военнослужащие, отказавшиеся заключить контракт о прохождении военной службы в порядке, установленном настоящим Федеральным законом, подлежат отчислению из военных </w:t>
      </w:r>
      <w:r w:rsidRPr="00077A04">
        <w:rPr>
          <w:rFonts w:ascii="Open Sans" w:eastAsia="Times New Roman" w:hAnsi="Open Sans" w:cs="Times New Roman"/>
          <w:sz w:val="23"/>
          <w:szCs w:val="23"/>
          <w:lang w:eastAsia="ru-RU"/>
        </w:rPr>
        <w:lastRenderedPageBreak/>
        <w:t>профессиональных образовательных организаций и военных образовательных организаций высшего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80" w:name="000458"/>
      <w:bookmarkStart w:id="881" w:name="100361"/>
      <w:bookmarkEnd w:id="880"/>
      <w:bookmarkEnd w:id="881"/>
      <w:r w:rsidRPr="00077A04">
        <w:rPr>
          <w:rFonts w:ascii="Open Sans" w:eastAsia="Times New Roman" w:hAnsi="Open Sans" w:cs="Times New Roman"/>
          <w:sz w:val="23"/>
          <w:szCs w:val="23"/>
          <w:lang w:eastAsia="ru-RU"/>
        </w:rPr>
        <w:t>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Положением о порядке прохождения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82" w:name="000459"/>
      <w:bookmarkStart w:id="883" w:name="100362"/>
      <w:bookmarkEnd w:id="882"/>
      <w:bookmarkEnd w:id="883"/>
      <w:r w:rsidRPr="00077A04">
        <w:rPr>
          <w:rFonts w:ascii="Open Sans" w:eastAsia="Times New Roman" w:hAnsi="Open Sans" w:cs="Times New Roman"/>
          <w:sz w:val="23"/>
          <w:szCs w:val="23"/>
          <w:lang w:eastAsia="ru-RU"/>
        </w:rPr>
        <w:t xml:space="preserve">4. </w:t>
      </w:r>
      <w:proofErr w:type="gramStart"/>
      <w:r w:rsidRPr="00077A04">
        <w:rPr>
          <w:rFonts w:ascii="Open Sans" w:eastAsia="Times New Roman" w:hAnsi="Open Sans" w:cs="Times New Roman"/>
          <w:sz w:val="23"/>
          <w:szCs w:val="23"/>
          <w:lang w:eastAsia="ru-RU"/>
        </w:rPr>
        <w:t>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w:t>
      </w:r>
      <w:proofErr w:type="gramEnd"/>
      <w:r w:rsidRPr="00077A04">
        <w:rPr>
          <w:rFonts w:ascii="Open Sans" w:eastAsia="Times New Roman" w:hAnsi="Open Sans" w:cs="Times New Roman"/>
          <w:sz w:val="23"/>
          <w:szCs w:val="23"/>
          <w:lang w:eastAsia="ru-RU"/>
        </w:rPr>
        <w:t>, на освобождение или отсрочку от призыва на военную службу, направляются для прохождения военной службы по призыву.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84" w:name="100363"/>
      <w:bookmarkEnd w:id="884"/>
      <w:r w:rsidRPr="00077A04">
        <w:rPr>
          <w:rFonts w:ascii="Open Sans" w:eastAsia="Times New Roman" w:hAnsi="Open Sans" w:cs="Times New Roman"/>
          <w:sz w:val="23"/>
          <w:szCs w:val="23"/>
          <w:lang w:eastAsia="ru-RU"/>
        </w:rPr>
        <w:t>В этом случае в срок военной службы военнослужащим засчитываются: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85" w:name="000460"/>
      <w:bookmarkStart w:id="886" w:name="100364"/>
      <w:bookmarkEnd w:id="885"/>
      <w:bookmarkEnd w:id="886"/>
      <w:r w:rsidRPr="00077A04">
        <w:rPr>
          <w:rFonts w:ascii="Open Sans" w:eastAsia="Times New Roman" w:hAnsi="Open Sans" w:cs="Times New Roman"/>
          <w:sz w:val="23"/>
          <w:szCs w:val="23"/>
          <w:lang w:eastAsia="ru-RU"/>
        </w:rP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87" w:name="000461"/>
      <w:bookmarkStart w:id="888" w:name="100365"/>
      <w:bookmarkStart w:id="889" w:name="000009"/>
      <w:bookmarkEnd w:id="887"/>
      <w:bookmarkEnd w:id="888"/>
      <w:bookmarkEnd w:id="889"/>
      <w:r w:rsidRPr="00077A04">
        <w:rPr>
          <w:rFonts w:ascii="Open Sans" w:eastAsia="Times New Roman" w:hAnsi="Open Sans" w:cs="Times New Roman"/>
          <w:sz w:val="23"/>
          <w:szCs w:val="23"/>
          <w:lang w:eastAsia="ru-RU"/>
        </w:rP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90" w:name="000462"/>
      <w:bookmarkStart w:id="891" w:name="100366"/>
      <w:bookmarkStart w:id="892" w:name="000010"/>
      <w:bookmarkEnd w:id="890"/>
      <w:bookmarkEnd w:id="891"/>
      <w:bookmarkEnd w:id="892"/>
      <w:r w:rsidRPr="00077A04">
        <w:rPr>
          <w:rFonts w:ascii="Open Sans" w:eastAsia="Times New Roman" w:hAnsi="Open Sans" w:cs="Times New Roman"/>
          <w:sz w:val="23"/>
          <w:szCs w:val="23"/>
          <w:lang w:eastAsia="ru-RU"/>
        </w:rP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93" w:name="000463"/>
      <w:bookmarkStart w:id="894" w:name="100367"/>
      <w:bookmarkStart w:id="895" w:name="000011"/>
      <w:bookmarkStart w:id="896" w:name="100875"/>
      <w:bookmarkEnd w:id="893"/>
      <w:bookmarkEnd w:id="894"/>
      <w:bookmarkEnd w:id="895"/>
      <w:bookmarkEnd w:id="896"/>
      <w:proofErr w:type="gramStart"/>
      <w:r w:rsidRPr="00077A04">
        <w:rPr>
          <w:rFonts w:ascii="Open Sans" w:eastAsia="Times New Roman" w:hAnsi="Open Sans" w:cs="Times New Roman"/>
          <w:sz w:val="23"/>
          <w:szCs w:val="23"/>
          <w:lang w:eastAsia="ru-RU"/>
        </w:rP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w:t>
      </w:r>
      <w:proofErr w:type="gramEnd"/>
      <w:r w:rsidRPr="00077A04">
        <w:rPr>
          <w:rFonts w:ascii="Open Sans" w:eastAsia="Times New Roman" w:hAnsi="Open Sans" w:cs="Times New Roman"/>
          <w:sz w:val="23"/>
          <w:szCs w:val="23"/>
          <w:lang w:eastAsia="ru-RU"/>
        </w:rPr>
        <w:t xml:space="preserve"> </w:t>
      </w:r>
      <w:proofErr w:type="gramStart"/>
      <w:r w:rsidRPr="00077A04">
        <w:rPr>
          <w:rFonts w:ascii="Open Sans" w:eastAsia="Times New Roman" w:hAnsi="Open Sans" w:cs="Times New Roman"/>
          <w:sz w:val="23"/>
          <w:szCs w:val="23"/>
          <w:lang w:eastAsia="ru-RU"/>
        </w:rPr>
        <w:t>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roofErr w:type="gramEnd"/>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897" w:name="000148"/>
      <w:bookmarkStart w:id="898" w:name="100368"/>
      <w:bookmarkStart w:id="899" w:name="100369"/>
      <w:bookmarkStart w:id="900" w:name="100370"/>
      <w:bookmarkEnd w:id="897"/>
      <w:bookmarkEnd w:id="898"/>
      <w:bookmarkEnd w:id="899"/>
      <w:bookmarkEnd w:id="900"/>
      <w:r w:rsidRPr="00077A04">
        <w:rPr>
          <w:rFonts w:ascii="Open Sans" w:eastAsia="Times New Roman" w:hAnsi="Open Sans" w:cs="Times New Roman"/>
          <w:sz w:val="23"/>
          <w:szCs w:val="23"/>
          <w:lang w:eastAsia="ru-RU"/>
        </w:rPr>
        <w:t>5. Утратил силу. - Федеральный закон от 02.10.2006 N 159-ФЗ.</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01" w:name="100371"/>
      <w:bookmarkEnd w:id="901"/>
      <w:r w:rsidRPr="00077A04">
        <w:rPr>
          <w:rFonts w:ascii="Open Sans" w:eastAsia="Times New Roman" w:hAnsi="Open Sans" w:cs="Times New Roman"/>
          <w:sz w:val="23"/>
          <w:szCs w:val="23"/>
          <w:lang w:eastAsia="ru-RU"/>
        </w:rPr>
        <w:lastRenderedPageBreak/>
        <w:t>6. Исключен. - Федеральный закон от 21.05.2002 N 56-ФЗ.</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02" w:name="000464"/>
      <w:bookmarkStart w:id="903" w:name="000171"/>
      <w:bookmarkStart w:id="904" w:name="000280"/>
      <w:bookmarkEnd w:id="902"/>
      <w:bookmarkEnd w:id="903"/>
      <w:bookmarkEnd w:id="904"/>
      <w:r w:rsidRPr="00077A04">
        <w:rPr>
          <w:rFonts w:ascii="Open Sans" w:eastAsia="Times New Roman" w:hAnsi="Open Sans" w:cs="Times New Roman"/>
          <w:sz w:val="23"/>
          <w:szCs w:val="23"/>
          <w:lang w:eastAsia="ru-RU"/>
        </w:rPr>
        <w:t xml:space="preserve">7. </w:t>
      </w:r>
      <w:proofErr w:type="gramStart"/>
      <w:r w:rsidRPr="00077A04">
        <w:rPr>
          <w:rFonts w:ascii="Open Sans" w:eastAsia="Times New Roman" w:hAnsi="Open Sans" w:cs="Times New Roman"/>
          <w:sz w:val="23"/>
          <w:szCs w:val="23"/>
          <w:lang w:eastAsia="ru-RU"/>
        </w:rPr>
        <w:t>Граждане, отчисленные из военных профессиональных образовательных организаций и военных образовательных организаций высшего образования или учебных военных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w:t>
      </w:r>
      <w:proofErr w:type="gramEnd"/>
      <w:r w:rsidRPr="00077A04">
        <w:rPr>
          <w:rFonts w:ascii="Open Sans" w:eastAsia="Times New Roman" w:hAnsi="Open Sans" w:cs="Times New Roman"/>
          <w:sz w:val="23"/>
          <w:szCs w:val="23"/>
          <w:lang w:eastAsia="ru-RU"/>
        </w:rPr>
        <w:t xml:space="preserve">, предусмотренным </w:t>
      </w:r>
      <w:hyperlink r:id="rId84" w:anchor="100564" w:history="1">
        <w:r w:rsidRPr="00077A04">
          <w:rPr>
            <w:rFonts w:ascii="Open Sans" w:eastAsia="Times New Roman" w:hAnsi="Open Sans" w:cs="Times New Roman"/>
            <w:color w:val="005EA5"/>
            <w:sz w:val="23"/>
            <w:u w:val="single"/>
            <w:lang w:eastAsia="ru-RU"/>
          </w:rPr>
          <w:t>подпунктами "</w:t>
        </w:r>
        <w:proofErr w:type="spellStart"/>
        <w:r w:rsidRPr="00077A04">
          <w:rPr>
            <w:rFonts w:ascii="Open Sans" w:eastAsia="Times New Roman" w:hAnsi="Open Sans" w:cs="Times New Roman"/>
            <w:color w:val="005EA5"/>
            <w:sz w:val="23"/>
            <w:u w:val="single"/>
            <w:lang w:eastAsia="ru-RU"/>
          </w:rPr>
          <w:t>д</w:t>
        </w:r>
        <w:proofErr w:type="spellEnd"/>
        <w:r w:rsidRPr="00077A04">
          <w:rPr>
            <w:rFonts w:ascii="Open Sans" w:eastAsia="Times New Roman" w:hAnsi="Open Sans" w:cs="Times New Roman"/>
            <w:color w:val="005EA5"/>
            <w:sz w:val="23"/>
            <w:u w:val="single"/>
            <w:lang w:eastAsia="ru-RU"/>
          </w:rPr>
          <w:t>"</w:t>
        </w:r>
      </w:hyperlink>
      <w:r w:rsidRPr="00077A04">
        <w:rPr>
          <w:rFonts w:ascii="Open Sans" w:eastAsia="Times New Roman" w:hAnsi="Open Sans" w:cs="Times New Roman"/>
          <w:sz w:val="23"/>
          <w:szCs w:val="23"/>
          <w:lang w:eastAsia="ru-RU"/>
        </w:rPr>
        <w:t xml:space="preserve">, </w:t>
      </w:r>
      <w:hyperlink r:id="rId85" w:anchor="100565" w:history="1">
        <w:r w:rsidRPr="00077A04">
          <w:rPr>
            <w:rFonts w:ascii="Open Sans" w:eastAsia="Times New Roman" w:hAnsi="Open Sans" w:cs="Times New Roman"/>
            <w:color w:val="005EA5"/>
            <w:sz w:val="23"/>
            <w:u w:val="single"/>
            <w:lang w:eastAsia="ru-RU"/>
          </w:rPr>
          <w:t>"е"</w:t>
        </w:r>
      </w:hyperlink>
      <w:r w:rsidRPr="00077A04">
        <w:rPr>
          <w:rFonts w:ascii="Open Sans" w:eastAsia="Times New Roman" w:hAnsi="Open Sans" w:cs="Times New Roman"/>
          <w:sz w:val="23"/>
          <w:szCs w:val="23"/>
          <w:lang w:eastAsia="ru-RU"/>
        </w:rPr>
        <w:t xml:space="preserve">, </w:t>
      </w:r>
      <w:hyperlink r:id="rId86" w:anchor="000281" w:history="1">
        <w:r w:rsidRPr="00077A04">
          <w:rPr>
            <w:rFonts w:ascii="Open Sans" w:eastAsia="Times New Roman" w:hAnsi="Open Sans" w:cs="Times New Roman"/>
            <w:color w:val="005EA5"/>
            <w:sz w:val="23"/>
            <w:u w:val="single"/>
            <w:lang w:eastAsia="ru-RU"/>
          </w:rPr>
          <w:t>"е.1"</w:t>
        </w:r>
      </w:hyperlink>
      <w:r w:rsidRPr="00077A04">
        <w:rPr>
          <w:rFonts w:ascii="Open Sans" w:eastAsia="Times New Roman" w:hAnsi="Open Sans" w:cs="Times New Roman"/>
          <w:sz w:val="23"/>
          <w:szCs w:val="23"/>
          <w:lang w:eastAsia="ru-RU"/>
        </w:rPr>
        <w:t xml:space="preserve"> и </w:t>
      </w:r>
      <w:hyperlink r:id="rId87" w:anchor="100567" w:history="1">
        <w:r w:rsidRPr="00077A04">
          <w:rPr>
            <w:rFonts w:ascii="Open Sans" w:eastAsia="Times New Roman" w:hAnsi="Open Sans" w:cs="Times New Roman"/>
            <w:color w:val="005EA5"/>
            <w:sz w:val="23"/>
            <w:u w:val="single"/>
            <w:lang w:eastAsia="ru-RU"/>
          </w:rPr>
          <w:t>"</w:t>
        </w:r>
        <w:proofErr w:type="spellStart"/>
        <w:r w:rsidRPr="00077A04">
          <w:rPr>
            <w:rFonts w:ascii="Open Sans" w:eastAsia="Times New Roman" w:hAnsi="Open Sans" w:cs="Times New Roman"/>
            <w:color w:val="005EA5"/>
            <w:sz w:val="23"/>
            <w:u w:val="single"/>
            <w:lang w:eastAsia="ru-RU"/>
          </w:rPr>
          <w:t>з</w:t>
        </w:r>
        <w:proofErr w:type="spellEnd"/>
        <w:r w:rsidRPr="00077A04">
          <w:rPr>
            <w:rFonts w:ascii="Open Sans" w:eastAsia="Times New Roman" w:hAnsi="Open Sans" w:cs="Times New Roman"/>
            <w:color w:val="005EA5"/>
            <w:sz w:val="23"/>
            <w:u w:val="single"/>
            <w:lang w:eastAsia="ru-RU"/>
          </w:rPr>
          <w:t>" пункта 1</w:t>
        </w:r>
      </w:hyperlink>
      <w:r w:rsidRPr="00077A04">
        <w:rPr>
          <w:rFonts w:ascii="Open Sans" w:eastAsia="Times New Roman" w:hAnsi="Open Sans" w:cs="Times New Roman"/>
          <w:sz w:val="23"/>
          <w:szCs w:val="23"/>
          <w:lang w:eastAsia="ru-RU"/>
        </w:rPr>
        <w:t xml:space="preserve">, </w:t>
      </w:r>
      <w:hyperlink r:id="rId88" w:anchor="000013" w:history="1">
        <w:r w:rsidRPr="00077A04">
          <w:rPr>
            <w:rFonts w:ascii="Open Sans" w:eastAsia="Times New Roman" w:hAnsi="Open Sans" w:cs="Times New Roman"/>
            <w:color w:val="005EA5"/>
            <w:sz w:val="23"/>
            <w:u w:val="single"/>
            <w:lang w:eastAsia="ru-RU"/>
          </w:rPr>
          <w:t>подпунктами "в"</w:t>
        </w:r>
      </w:hyperlink>
      <w:r w:rsidRPr="00077A04">
        <w:rPr>
          <w:rFonts w:ascii="Open Sans" w:eastAsia="Times New Roman" w:hAnsi="Open Sans" w:cs="Times New Roman"/>
          <w:sz w:val="23"/>
          <w:szCs w:val="23"/>
          <w:lang w:eastAsia="ru-RU"/>
        </w:rPr>
        <w:t xml:space="preserve"> и </w:t>
      </w:r>
      <w:hyperlink r:id="rId89" w:anchor="100573" w:history="1">
        <w:r w:rsidRPr="00077A04">
          <w:rPr>
            <w:rFonts w:ascii="Open Sans" w:eastAsia="Times New Roman" w:hAnsi="Open Sans" w:cs="Times New Roman"/>
            <w:color w:val="005EA5"/>
            <w:sz w:val="23"/>
            <w:u w:val="single"/>
            <w:lang w:eastAsia="ru-RU"/>
          </w:rPr>
          <w:t>"</w:t>
        </w:r>
        <w:proofErr w:type="spellStart"/>
        <w:r w:rsidRPr="00077A04">
          <w:rPr>
            <w:rFonts w:ascii="Open Sans" w:eastAsia="Times New Roman" w:hAnsi="Open Sans" w:cs="Times New Roman"/>
            <w:color w:val="005EA5"/>
            <w:sz w:val="23"/>
            <w:u w:val="single"/>
            <w:lang w:eastAsia="ru-RU"/>
          </w:rPr>
          <w:t>д</w:t>
        </w:r>
        <w:proofErr w:type="spellEnd"/>
        <w:r w:rsidRPr="00077A04">
          <w:rPr>
            <w:rFonts w:ascii="Open Sans" w:eastAsia="Times New Roman" w:hAnsi="Open Sans" w:cs="Times New Roman"/>
            <w:color w:val="005EA5"/>
            <w:sz w:val="23"/>
            <w:u w:val="single"/>
            <w:lang w:eastAsia="ru-RU"/>
          </w:rPr>
          <w:t>" пункта 2 статьи 51</w:t>
        </w:r>
      </w:hyperlink>
      <w:r w:rsidRPr="00077A04">
        <w:rPr>
          <w:rFonts w:ascii="Open Sans" w:eastAsia="Times New Roman" w:hAnsi="Open Sans" w:cs="Times New Roman"/>
          <w:sz w:val="23"/>
          <w:szCs w:val="23"/>
          <w:lang w:eastAsia="ru-RU"/>
        </w:rP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905" w:name="000465"/>
      <w:bookmarkStart w:id="906" w:name="000172"/>
      <w:bookmarkEnd w:id="905"/>
      <w:bookmarkEnd w:id="906"/>
      <w:r w:rsidRPr="00077A04">
        <w:rPr>
          <w:rFonts w:ascii="Open Sans" w:eastAsia="Times New Roman" w:hAnsi="Open Sans" w:cs="Times New Roman"/>
          <w:sz w:val="23"/>
          <w:szCs w:val="23"/>
          <w:lang w:eastAsia="ru-RU"/>
        </w:rP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w:t>
      </w:r>
      <w:proofErr w:type="gramStart"/>
      <w:r w:rsidRPr="00077A04">
        <w:rPr>
          <w:rFonts w:ascii="Open Sans" w:eastAsia="Times New Roman" w:hAnsi="Open Sans" w:cs="Times New Roman"/>
          <w:sz w:val="23"/>
          <w:szCs w:val="23"/>
          <w:lang w:eastAsia="ru-RU"/>
        </w:rPr>
        <w:t>дств вкл</w:t>
      </w:r>
      <w:proofErr w:type="gramEnd"/>
      <w:r w:rsidRPr="00077A04">
        <w:rPr>
          <w:rFonts w:ascii="Open Sans" w:eastAsia="Times New Roman" w:hAnsi="Open Sans" w:cs="Times New Roman"/>
          <w:sz w:val="23"/>
          <w:szCs w:val="23"/>
          <w:lang w:eastAsia="ru-RU"/>
        </w:rPr>
        <w:t>ючаются в контракт о прохождении военной службы.</w:t>
      </w:r>
    </w:p>
    <w:p w:rsidR="00077A04" w:rsidRPr="00FF0682" w:rsidRDefault="00077A04" w:rsidP="00077A04">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36. Прохождение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07" w:name="100373"/>
      <w:bookmarkEnd w:id="907"/>
      <w:r w:rsidRPr="00077A04">
        <w:rPr>
          <w:rFonts w:ascii="Open Sans" w:eastAsia="Times New Roman" w:hAnsi="Open Sans" w:cs="Times New Roman"/>
          <w:sz w:val="23"/>
          <w:szCs w:val="23"/>
          <w:lang w:eastAsia="ru-RU"/>
        </w:rPr>
        <w:t>Статья 36. Прохождение военной службы</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08" w:name="100374"/>
      <w:bookmarkEnd w:id="908"/>
      <w:r w:rsidRPr="00077A04">
        <w:rPr>
          <w:rFonts w:ascii="Open Sans" w:eastAsia="Times New Roman" w:hAnsi="Open Sans" w:cs="Times New Roman"/>
          <w:sz w:val="23"/>
          <w:szCs w:val="23"/>
          <w:lang w:eastAsia="ru-RU"/>
        </w:rPr>
        <w:t xml:space="preserve">1. Порядок прохождения военной службы определяется настоящим Федеральным законом, другими федеральными законами, </w:t>
      </w:r>
      <w:hyperlink r:id="rId90" w:anchor="100017"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 и иными нормативными правовыми актами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09" w:name="100375"/>
      <w:bookmarkEnd w:id="909"/>
      <w:r w:rsidRPr="00077A04">
        <w:rPr>
          <w:rFonts w:ascii="Open Sans" w:eastAsia="Times New Roman" w:hAnsi="Open Sans" w:cs="Times New Roman"/>
          <w:sz w:val="23"/>
          <w:szCs w:val="23"/>
          <w:lang w:eastAsia="ru-RU"/>
        </w:rPr>
        <w:t xml:space="preserve">2. 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федеральными конституционными законами, федеральными законами, </w:t>
      </w:r>
      <w:hyperlink r:id="rId91" w:anchor="100017" w:history="1">
        <w:r w:rsidRPr="00077A04">
          <w:rPr>
            <w:rFonts w:ascii="Open Sans" w:eastAsia="Times New Roman" w:hAnsi="Open Sans" w:cs="Times New Roman"/>
            <w:color w:val="005EA5"/>
            <w:sz w:val="23"/>
            <w:u w:val="single"/>
            <w:lang w:eastAsia="ru-RU"/>
          </w:rPr>
          <w:t>Положением</w:t>
        </w:r>
      </w:hyperlink>
      <w:r w:rsidRPr="00077A04">
        <w:rPr>
          <w:rFonts w:ascii="Open Sans" w:eastAsia="Times New Roman" w:hAnsi="Open Sans" w:cs="Times New Roman"/>
          <w:sz w:val="23"/>
          <w:szCs w:val="23"/>
          <w:lang w:eastAsia="ru-RU"/>
        </w:rPr>
        <w:t xml:space="preserve"> о порядке прохождения военной службы и иными нормативными правовыми актами Российской Федерации.</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10" w:name="100997"/>
      <w:bookmarkStart w:id="911" w:name="000575"/>
      <w:bookmarkStart w:id="912" w:name="100755"/>
      <w:bookmarkStart w:id="913" w:name="000027"/>
      <w:bookmarkStart w:id="914" w:name="100376"/>
      <w:bookmarkStart w:id="915" w:name="100697"/>
      <w:bookmarkEnd w:id="910"/>
      <w:bookmarkEnd w:id="911"/>
      <w:bookmarkEnd w:id="912"/>
      <w:bookmarkEnd w:id="913"/>
      <w:bookmarkEnd w:id="914"/>
      <w:bookmarkEnd w:id="915"/>
      <w:r w:rsidRPr="00077A04">
        <w:rPr>
          <w:rFonts w:ascii="Open Sans" w:eastAsia="Times New Roman" w:hAnsi="Open Sans" w:cs="Times New Roman"/>
          <w:sz w:val="23"/>
          <w:szCs w:val="23"/>
          <w:lang w:eastAsia="ru-RU"/>
        </w:rPr>
        <w:t>3. Военную службу по призыву граждане проходят в Вооруженных Силах Российской Федерации, органах государственной охраны и других войсках.</w:t>
      </w:r>
    </w:p>
    <w:p w:rsidR="00077A04" w:rsidRPr="00077A04" w:rsidRDefault="00077A04" w:rsidP="00077A04">
      <w:pPr>
        <w:spacing w:before="100" w:beforeAutospacing="1" w:after="180" w:line="330" w:lineRule="atLeast"/>
        <w:jc w:val="both"/>
        <w:rPr>
          <w:rFonts w:ascii="Open Sans" w:eastAsia="Times New Roman" w:hAnsi="Open Sans" w:cs="Times New Roman"/>
          <w:sz w:val="23"/>
          <w:szCs w:val="23"/>
          <w:lang w:eastAsia="ru-RU"/>
        </w:rPr>
      </w:pPr>
      <w:bookmarkStart w:id="916" w:name="000648"/>
      <w:bookmarkStart w:id="917" w:name="100377"/>
      <w:bookmarkEnd w:id="916"/>
      <w:bookmarkEnd w:id="917"/>
      <w:r w:rsidRPr="00077A04">
        <w:rPr>
          <w:rFonts w:ascii="Open Sans" w:eastAsia="Times New Roman" w:hAnsi="Open Sans" w:cs="Times New Roman"/>
          <w:sz w:val="23"/>
          <w:szCs w:val="23"/>
          <w:lang w:eastAsia="ru-RU"/>
        </w:rP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r:id="rId92" w:anchor="100697" w:history="1">
        <w:r w:rsidRPr="00077A04">
          <w:rPr>
            <w:rFonts w:ascii="Open Sans" w:eastAsia="Times New Roman" w:hAnsi="Open Sans" w:cs="Times New Roman"/>
            <w:color w:val="005EA5"/>
            <w:sz w:val="23"/>
            <w:u w:val="single"/>
            <w:lang w:eastAsia="ru-RU"/>
          </w:rPr>
          <w:t>абзаце первом</w:t>
        </w:r>
      </w:hyperlink>
      <w:r w:rsidRPr="00077A04">
        <w:rPr>
          <w:rFonts w:ascii="Open Sans" w:eastAsia="Times New Roman" w:hAnsi="Open Sans" w:cs="Times New Roman"/>
          <w:sz w:val="23"/>
          <w:szCs w:val="23"/>
          <w:lang w:eastAsia="ru-RU"/>
        </w:rPr>
        <w:t xml:space="preserve"> настоящего пункта.</w:t>
      </w:r>
    </w:p>
    <w:p w:rsidR="00077A04" w:rsidRPr="00077A04" w:rsidRDefault="00077A04" w:rsidP="00077A04">
      <w:pPr>
        <w:spacing w:before="100" w:beforeAutospacing="1" w:line="330" w:lineRule="atLeast"/>
        <w:jc w:val="both"/>
        <w:rPr>
          <w:rFonts w:ascii="Open Sans" w:eastAsia="Times New Roman" w:hAnsi="Open Sans" w:cs="Times New Roman"/>
          <w:sz w:val="23"/>
          <w:szCs w:val="23"/>
          <w:lang w:eastAsia="ru-RU"/>
        </w:rPr>
      </w:pPr>
      <w:bookmarkStart w:id="918" w:name="100378"/>
      <w:bookmarkEnd w:id="918"/>
      <w:r w:rsidRPr="00077A04">
        <w:rPr>
          <w:rFonts w:ascii="Open Sans" w:eastAsia="Times New Roman" w:hAnsi="Open Sans" w:cs="Times New Roman"/>
          <w:sz w:val="23"/>
          <w:szCs w:val="23"/>
          <w:lang w:eastAsia="ru-RU"/>
        </w:rPr>
        <w:lastRenderedPageBreak/>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кодексом Российской Федерации, Уголовно-исполнительным </w:t>
      </w:r>
      <w:hyperlink r:id="rId93" w:anchor="100887" w:history="1">
        <w:r w:rsidRPr="00077A04">
          <w:rPr>
            <w:rFonts w:ascii="Open Sans" w:eastAsia="Times New Roman" w:hAnsi="Open Sans" w:cs="Times New Roman"/>
            <w:color w:val="005EA5"/>
            <w:sz w:val="23"/>
            <w:u w:val="single"/>
            <w:lang w:eastAsia="ru-RU"/>
          </w:rPr>
          <w:t>кодексом</w:t>
        </w:r>
      </w:hyperlink>
      <w:r w:rsidRPr="00077A04">
        <w:rPr>
          <w:rFonts w:ascii="Open Sans" w:eastAsia="Times New Roman" w:hAnsi="Open Sans" w:cs="Times New Roman"/>
          <w:sz w:val="23"/>
          <w:szCs w:val="23"/>
          <w:lang w:eastAsia="ru-RU"/>
        </w:rPr>
        <w:t xml:space="preserve"> Российской Федерации, законодательными и иными нормативными правовыми актами Российской Федерации.</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37. Исполнение обязанностей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19" w:name="100379"/>
      <w:bookmarkEnd w:id="919"/>
      <w:r w:rsidRPr="00054FFB">
        <w:rPr>
          <w:rFonts w:ascii="Open Sans" w:eastAsia="Times New Roman" w:hAnsi="Open Sans" w:cs="Times New Roman"/>
          <w:sz w:val="23"/>
          <w:szCs w:val="23"/>
          <w:lang w:eastAsia="ru-RU"/>
        </w:rPr>
        <w:t>Статья 37. Исполнение обязанностей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20" w:name="100899"/>
      <w:bookmarkStart w:id="921" w:name="100380"/>
      <w:bookmarkEnd w:id="920"/>
      <w:bookmarkEnd w:id="921"/>
      <w:r w:rsidRPr="00054FFB">
        <w:rPr>
          <w:rFonts w:ascii="Open Sans" w:eastAsia="Times New Roman" w:hAnsi="Open Sans" w:cs="Times New Roman"/>
          <w:sz w:val="23"/>
          <w:szCs w:val="23"/>
          <w:lang w:eastAsia="ru-RU"/>
        </w:rP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22" w:name="000614"/>
      <w:bookmarkStart w:id="923" w:name="100731"/>
      <w:bookmarkStart w:id="924" w:name="100381"/>
      <w:bookmarkEnd w:id="922"/>
      <w:bookmarkEnd w:id="923"/>
      <w:bookmarkEnd w:id="924"/>
      <w:r w:rsidRPr="00054FFB">
        <w:rPr>
          <w:rFonts w:ascii="Open Sans" w:eastAsia="Times New Roman" w:hAnsi="Open Sans" w:cs="Times New Roman"/>
          <w:sz w:val="23"/>
          <w:szCs w:val="23"/>
          <w:lang w:eastAsia="ru-RU"/>
        </w:rPr>
        <w:t>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25" w:name="100732"/>
      <w:bookmarkEnd w:id="925"/>
      <w:proofErr w:type="gramStart"/>
      <w:r w:rsidRPr="00054FFB">
        <w:rPr>
          <w:rFonts w:ascii="Open Sans" w:eastAsia="Times New Roman" w:hAnsi="Open Sans" w:cs="Times New Roman"/>
          <w:sz w:val="23"/>
          <w:szCs w:val="23"/>
          <w:lang w:eastAsia="ru-RU"/>
        </w:rP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bookmarkStart w:id="926" w:name="100382"/>
      <w:bookmarkEnd w:id="926"/>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б) исполнения должностных обязанностей;</w:t>
      </w:r>
      <w:bookmarkStart w:id="927" w:name="100383"/>
      <w:bookmarkEnd w:id="927"/>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в) несения боевого дежурства, боевой службы, службы в гарнизонном наряде, исполнения обязанностей в составе суточного наряда;</w:t>
      </w:r>
      <w:bookmarkStart w:id="928" w:name="100384"/>
      <w:bookmarkEnd w:id="928"/>
      <w:proofErr w:type="gramEnd"/>
      <w:r w:rsidR="007A591E">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г) участия в учениях или походах кораблей;</w:t>
      </w:r>
      <w:bookmarkStart w:id="929" w:name="100385"/>
      <w:bookmarkEnd w:id="929"/>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выполнения приказа или распоряжения, отданных командиром (начальником);</w:t>
      </w:r>
      <w:bookmarkStart w:id="930" w:name="100386"/>
      <w:bookmarkEnd w:id="930"/>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bookmarkStart w:id="931" w:name="100387"/>
      <w:bookmarkEnd w:id="931"/>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ж) нахождения в служебной командировке;</w:t>
      </w:r>
      <w:bookmarkStart w:id="932" w:name="100388"/>
      <w:bookmarkEnd w:id="932"/>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з</w:t>
      </w:r>
      <w:proofErr w:type="spellEnd"/>
      <w:r w:rsidRPr="00054FFB">
        <w:rPr>
          <w:rFonts w:ascii="Open Sans" w:eastAsia="Times New Roman" w:hAnsi="Open Sans" w:cs="Times New Roman"/>
          <w:sz w:val="23"/>
          <w:szCs w:val="23"/>
          <w:lang w:eastAsia="ru-RU"/>
        </w:rPr>
        <w:t>) нахождения на лечении, следования к месту лечения и обратно;</w:t>
      </w:r>
      <w:bookmarkStart w:id="933" w:name="100389"/>
      <w:bookmarkEnd w:id="933"/>
      <w:proofErr w:type="gramEnd"/>
      <w:r w:rsidR="007A591E">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и) следования к месту военной службы и обратно;</w:t>
      </w:r>
      <w:bookmarkStart w:id="934" w:name="100390"/>
      <w:bookmarkEnd w:id="934"/>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к) прохождения военных сборов;</w:t>
      </w:r>
      <w:bookmarkStart w:id="935" w:name="100391"/>
      <w:bookmarkEnd w:id="935"/>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л) нахождения в плену (за исключением случаев добровольной сдачи в плен), в положении заложника или интернированного;</w:t>
      </w:r>
      <w:bookmarkStart w:id="936" w:name="100392"/>
      <w:bookmarkEnd w:id="936"/>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м) безвестного отсутствия - до признания военнослужащего в установленном законом порядке безвестно отсутствующим или объявления его умершим;</w:t>
      </w:r>
      <w:bookmarkStart w:id="937" w:name="100393"/>
      <w:bookmarkEnd w:id="937"/>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н</w:t>
      </w:r>
      <w:proofErr w:type="spellEnd"/>
      <w:r w:rsidRPr="00054FFB">
        <w:rPr>
          <w:rFonts w:ascii="Open Sans" w:eastAsia="Times New Roman" w:hAnsi="Open Sans" w:cs="Times New Roman"/>
          <w:sz w:val="23"/>
          <w:szCs w:val="23"/>
          <w:lang w:eastAsia="ru-RU"/>
        </w:rPr>
        <w:t>) защиты жизни, здоровья, чести и достоинства личности;</w:t>
      </w:r>
      <w:bookmarkStart w:id="938" w:name="100394"/>
      <w:bookmarkEnd w:id="938"/>
      <w:proofErr w:type="gramEnd"/>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bookmarkStart w:id="939" w:name="100395"/>
      <w:bookmarkEnd w:id="939"/>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п</w:t>
      </w:r>
      <w:proofErr w:type="spellEnd"/>
      <w:r w:rsidRPr="00054FFB">
        <w:rPr>
          <w:rFonts w:ascii="Open Sans" w:eastAsia="Times New Roman" w:hAnsi="Open Sans" w:cs="Times New Roman"/>
          <w:sz w:val="23"/>
          <w:szCs w:val="23"/>
          <w:lang w:eastAsia="ru-RU"/>
        </w:rPr>
        <w:t>) участия в предотвращении и ликвидации последствий стихийных бедствий, аварий и катастроф;</w:t>
      </w:r>
      <w:bookmarkStart w:id="940" w:name="100396"/>
      <w:bookmarkEnd w:id="940"/>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р</w:t>
      </w:r>
      <w:proofErr w:type="spellEnd"/>
      <w:r w:rsidRPr="00054FFB">
        <w:rPr>
          <w:rFonts w:ascii="Open Sans" w:eastAsia="Times New Roman" w:hAnsi="Open Sans" w:cs="Times New Roman"/>
          <w:sz w:val="23"/>
          <w:szCs w:val="23"/>
          <w:lang w:eastAsia="ru-RU"/>
        </w:rPr>
        <w:t xml:space="preserve">) совершения иных действий, признанных </w:t>
      </w:r>
      <w:proofErr w:type="gramStart"/>
      <w:r w:rsidRPr="00054FFB">
        <w:rPr>
          <w:rFonts w:ascii="Open Sans" w:eastAsia="Times New Roman" w:hAnsi="Open Sans" w:cs="Times New Roman"/>
          <w:sz w:val="23"/>
          <w:szCs w:val="23"/>
          <w:lang w:eastAsia="ru-RU"/>
        </w:rPr>
        <w:t>судом</w:t>
      </w:r>
      <w:proofErr w:type="gramEnd"/>
      <w:r w:rsidRPr="00054FFB">
        <w:rPr>
          <w:rFonts w:ascii="Open Sans" w:eastAsia="Times New Roman" w:hAnsi="Open Sans" w:cs="Times New Roman"/>
          <w:sz w:val="23"/>
          <w:szCs w:val="23"/>
          <w:lang w:eastAsia="ru-RU"/>
        </w:rPr>
        <w:t xml:space="preserve"> совершенными в интересах личности, общества и государства.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1" w:name="100397"/>
      <w:bookmarkEnd w:id="941"/>
      <w:r w:rsidRPr="00054FFB">
        <w:rPr>
          <w:rFonts w:ascii="Open Sans" w:eastAsia="Times New Roman" w:hAnsi="Open Sans" w:cs="Times New Roman"/>
          <w:sz w:val="23"/>
          <w:szCs w:val="23"/>
          <w:lang w:eastAsia="ru-RU"/>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2" w:name="100398"/>
      <w:bookmarkEnd w:id="942"/>
      <w:r w:rsidRPr="00054FFB">
        <w:rPr>
          <w:rFonts w:ascii="Open Sans" w:eastAsia="Times New Roman" w:hAnsi="Open Sans" w:cs="Times New Roman"/>
          <w:sz w:val="23"/>
          <w:szCs w:val="23"/>
          <w:lang w:eastAsia="ru-RU"/>
        </w:rPr>
        <w:lastRenderedPageBreak/>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r:id="rId94" w:anchor="100391" w:history="1">
        <w:r w:rsidRPr="00054FFB">
          <w:rPr>
            <w:rFonts w:ascii="Open Sans" w:eastAsia="Times New Roman" w:hAnsi="Open Sans" w:cs="Times New Roman"/>
            <w:color w:val="005EA5"/>
            <w:sz w:val="23"/>
            <w:u w:val="single"/>
            <w:lang w:eastAsia="ru-RU"/>
          </w:rPr>
          <w:t>подпунктами "л",</w:t>
        </w:r>
      </w:hyperlink>
      <w:r w:rsidRPr="00054FFB">
        <w:rPr>
          <w:rFonts w:ascii="Open Sans" w:eastAsia="Times New Roman" w:hAnsi="Open Sans" w:cs="Times New Roman"/>
          <w:sz w:val="23"/>
          <w:szCs w:val="23"/>
          <w:lang w:eastAsia="ru-RU"/>
        </w:rPr>
        <w:t xml:space="preserve"> </w:t>
      </w:r>
      <w:hyperlink r:id="rId95" w:anchor="100392" w:history="1">
        <w:r w:rsidRPr="00054FFB">
          <w:rPr>
            <w:rFonts w:ascii="Open Sans" w:eastAsia="Times New Roman" w:hAnsi="Open Sans" w:cs="Times New Roman"/>
            <w:color w:val="005EA5"/>
            <w:sz w:val="23"/>
            <w:u w:val="single"/>
            <w:lang w:eastAsia="ru-RU"/>
          </w:rPr>
          <w:t>"м",</w:t>
        </w:r>
      </w:hyperlink>
      <w:r w:rsidRPr="00054FFB">
        <w:rPr>
          <w:rFonts w:ascii="Open Sans" w:eastAsia="Times New Roman" w:hAnsi="Open Sans" w:cs="Times New Roman"/>
          <w:sz w:val="23"/>
          <w:szCs w:val="23"/>
          <w:lang w:eastAsia="ru-RU"/>
        </w:rPr>
        <w:t xml:space="preserve"> </w:t>
      </w:r>
      <w:hyperlink r:id="rId96" w:anchor="100393"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н</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w:t>
      </w:r>
      <w:hyperlink r:id="rId97" w:anchor="100394" w:history="1">
        <w:r w:rsidRPr="00054FFB">
          <w:rPr>
            <w:rFonts w:ascii="Open Sans" w:eastAsia="Times New Roman" w:hAnsi="Open Sans" w:cs="Times New Roman"/>
            <w:color w:val="005EA5"/>
            <w:sz w:val="23"/>
            <w:u w:val="single"/>
            <w:lang w:eastAsia="ru-RU"/>
          </w:rPr>
          <w:t>"о",</w:t>
        </w:r>
      </w:hyperlink>
      <w:r w:rsidRPr="00054FFB">
        <w:rPr>
          <w:rFonts w:ascii="Open Sans" w:eastAsia="Times New Roman" w:hAnsi="Open Sans" w:cs="Times New Roman"/>
          <w:sz w:val="23"/>
          <w:szCs w:val="23"/>
          <w:lang w:eastAsia="ru-RU"/>
        </w:rPr>
        <w:t xml:space="preserve"> </w:t>
      </w:r>
      <w:hyperlink r:id="rId98" w:anchor="100395"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п</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и </w:t>
      </w:r>
      <w:hyperlink r:id="rId99" w:anchor="100396"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р</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пункта 1 настоящей статьи;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3" w:name="000162"/>
      <w:bookmarkStart w:id="944" w:name="100399"/>
      <w:bookmarkEnd w:id="943"/>
      <w:bookmarkEnd w:id="944"/>
      <w:r w:rsidRPr="00054FFB">
        <w:rPr>
          <w:rFonts w:ascii="Open Sans" w:eastAsia="Times New Roman" w:hAnsi="Open Sans" w:cs="Times New Roman"/>
          <w:sz w:val="23"/>
          <w:szCs w:val="23"/>
          <w:lang w:eastAsia="ru-RU"/>
        </w:rPr>
        <w:t>б) добровольного приведения себя в состояние опьянения;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5" w:name="100400"/>
      <w:bookmarkEnd w:id="945"/>
      <w:r w:rsidRPr="00054FFB">
        <w:rPr>
          <w:rFonts w:ascii="Open Sans" w:eastAsia="Times New Roman" w:hAnsi="Open Sans" w:cs="Times New Roman"/>
          <w:sz w:val="23"/>
          <w:szCs w:val="23"/>
          <w:lang w:eastAsia="ru-RU"/>
        </w:rPr>
        <w:t>в) совершения им деяния, признанного в установленном порядке общественно опасным.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6" w:name="100401"/>
      <w:bookmarkEnd w:id="946"/>
      <w:r w:rsidRPr="00054FFB">
        <w:rPr>
          <w:rFonts w:ascii="Open Sans" w:eastAsia="Times New Roman" w:hAnsi="Open Sans" w:cs="Times New Roman"/>
          <w:sz w:val="23"/>
          <w:szCs w:val="23"/>
          <w:lang w:eastAsia="ru-RU"/>
        </w:rP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947" w:name="100402"/>
      <w:bookmarkEnd w:id="947"/>
      <w:r w:rsidRPr="00054FFB">
        <w:rPr>
          <w:rFonts w:ascii="Open Sans" w:eastAsia="Times New Roman" w:hAnsi="Open Sans" w:cs="Times New Roman"/>
          <w:sz w:val="23"/>
          <w:szCs w:val="23"/>
          <w:lang w:eastAsia="ru-RU"/>
        </w:rP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38. Срок военной службы для военнослужащих, проходящих военную службу по призыву или по контракту</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8" w:name="100403"/>
      <w:bookmarkEnd w:id="948"/>
      <w:r w:rsidRPr="00054FFB">
        <w:rPr>
          <w:rFonts w:ascii="Open Sans" w:eastAsia="Times New Roman" w:hAnsi="Open Sans" w:cs="Times New Roman"/>
          <w:sz w:val="23"/>
          <w:szCs w:val="23"/>
          <w:lang w:eastAsia="ru-RU"/>
        </w:rPr>
        <w:t>Статья 38. Срок военной службы для военнослужащих, проходящих военную службу по призыву или по контракту</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49" w:name="100836"/>
      <w:bookmarkStart w:id="950" w:name="100404"/>
      <w:bookmarkStart w:id="951" w:name="100405"/>
      <w:bookmarkStart w:id="952" w:name="100406"/>
      <w:bookmarkStart w:id="953" w:name="100407"/>
      <w:bookmarkStart w:id="954" w:name="100408"/>
      <w:bookmarkEnd w:id="949"/>
      <w:bookmarkEnd w:id="950"/>
      <w:bookmarkEnd w:id="951"/>
      <w:bookmarkEnd w:id="952"/>
      <w:bookmarkEnd w:id="953"/>
      <w:bookmarkEnd w:id="954"/>
      <w:r w:rsidRPr="00054FFB">
        <w:rPr>
          <w:rFonts w:ascii="Open Sans" w:eastAsia="Times New Roman" w:hAnsi="Open Sans" w:cs="Times New Roman"/>
          <w:sz w:val="23"/>
          <w:szCs w:val="23"/>
          <w:lang w:eastAsia="ru-RU"/>
        </w:rPr>
        <w:t>1. Срок военной службы устанавливается: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55" w:name="100837"/>
      <w:bookmarkEnd w:id="955"/>
      <w:r w:rsidRPr="00054FFB">
        <w:rPr>
          <w:rFonts w:ascii="Open Sans" w:eastAsia="Times New Roman" w:hAnsi="Open Sans" w:cs="Times New Roman"/>
          <w:sz w:val="23"/>
          <w:szCs w:val="23"/>
          <w:lang w:eastAsia="ru-RU"/>
        </w:rP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r:id="rId100" w:anchor="100839" w:history="1">
        <w:r w:rsidRPr="00054FFB">
          <w:rPr>
            <w:rFonts w:ascii="Open Sans" w:eastAsia="Times New Roman" w:hAnsi="Open Sans" w:cs="Times New Roman"/>
            <w:color w:val="005EA5"/>
            <w:sz w:val="23"/>
            <w:u w:val="single"/>
            <w:lang w:eastAsia="ru-RU"/>
          </w:rPr>
          <w:t>подпункте "в"</w:t>
        </w:r>
      </w:hyperlink>
      <w:r w:rsidRPr="00054FFB">
        <w:rPr>
          <w:rFonts w:ascii="Open Sans" w:eastAsia="Times New Roman" w:hAnsi="Open Sans" w:cs="Times New Roman"/>
          <w:sz w:val="23"/>
          <w:szCs w:val="23"/>
          <w:lang w:eastAsia="ru-RU"/>
        </w:rPr>
        <w:t xml:space="preserve"> настоящего пункта, - 24 месяца;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56" w:name="100838"/>
      <w:bookmarkEnd w:id="956"/>
      <w:r w:rsidRPr="00054FFB">
        <w:rPr>
          <w:rFonts w:ascii="Open Sans" w:eastAsia="Times New Roman" w:hAnsi="Open Sans" w:cs="Times New Roman"/>
          <w:sz w:val="23"/>
          <w:szCs w:val="23"/>
          <w:lang w:eastAsia="ru-RU"/>
        </w:rP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r:id="rId101" w:anchor="100839" w:history="1">
        <w:r w:rsidRPr="00054FFB">
          <w:rPr>
            <w:rFonts w:ascii="Open Sans" w:eastAsia="Times New Roman" w:hAnsi="Open Sans" w:cs="Times New Roman"/>
            <w:color w:val="005EA5"/>
            <w:sz w:val="23"/>
            <w:u w:val="single"/>
            <w:lang w:eastAsia="ru-RU"/>
          </w:rPr>
          <w:t>подпункте "в"</w:t>
        </w:r>
      </w:hyperlink>
      <w:r w:rsidRPr="00054FFB">
        <w:rPr>
          <w:rFonts w:ascii="Open Sans" w:eastAsia="Times New Roman" w:hAnsi="Open Sans" w:cs="Times New Roman"/>
          <w:sz w:val="23"/>
          <w:szCs w:val="23"/>
          <w:lang w:eastAsia="ru-RU"/>
        </w:rPr>
        <w:t xml:space="preserve"> настоящего пункта, - 18 месяцев;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57" w:name="000466"/>
      <w:bookmarkStart w:id="958" w:name="100839"/>
      <w:bookmarkEnd w:id="957"/>
      <w:bookmarkEnd w:id="958"/>
      <w:r w:rsidRPr="00054FFB">
        <w:rPr>
          <w:rFonts w:ascii="Open Sans" w:eastAsia="Times New Roman" w:hAnsi="Open Sans" w:cs="Times New Roman"/>
          <w:sz w:val="23"/>
          <w:szCs w:val="23"/>
          <w:lang w:eastAsia="ru-RU"/>
        </w:rP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59" w:name="100840"/>
      <w:bookmarkEnd w:id="959"/>
      <w:r w:rsidRPr="00054FFB">
        <w:rPr>
          <w:rFonts w:ascii="Open Sans" w:eastAsia="Times New Roman" w:hAnsi="Open Sans" w:cs="Times New Roman"/>
          <w:sz w:val="23"/>
          <w:szCs w:val="23"/>
          <w:lang w:eastAsia="ru-RU"/>
        </w:rPr>
        <w:t>г) для военнослужащих, имеющих воинское звание офицера и призванных на военную службу до 1 января 2008 года, - 24 месяца;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60" w:name="100841"/>
      <w:bookmarkEnd w:id="960"/>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для военнослужащих, призванных на военную службу после 1 января 2008 года, - 12 месяцев;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61" w:name="100842"/>
      <w:bookmarkEnd w:id="961"/>
      <w:r w:rsidRPr="00054FFB">
        <w:rPr>
          <w:rFonts w:ascii="Open Sans" w:eastAsia="Times New Roman" w:hAnsi="Open Sans" w:cs="Times New Roman"/>
          <w:sz w:val="23"/>
          <w:szCs w:val="23"/>
          <w:lang w:eastAsia="ru-RU"/>
        </w:rPr>
        <w:t>е) для военнослужащих, проходящих военную службу по контракту, - в соответствии с контрактом о прохождении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62" w:name="000012"/>
      <w:bookmarkStart w:id="963" w:name="100409"/>
      <w:bookmarkEnd w:id="962"/>
      <w:bookmarkEnd w:id="963"/>
      <w:r w:rsidRPr="00054FFB">
        <w:rPr>
          <w:rFonts w:ascii="Open Sans" w:eastAsia="Times New Roman" w:hAnsi="Open Sans" w:cs="Times New Roman"/>
          <w:sz w:val="23"/>
          <w:szCs w:val="23"/>
          <w:lang w:eastAsia="ru-RU"/>
        </w:rPr>
        <w:t>2. Утратил силу. - Федеральный закон от 26.04.2004 N 29-ФЗ.</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64" w:name="100410"/>
      <w:bookmarkEnd w:id="964"/>
      <w:r w:rsidRPr="00054FFB">
        <w:rPr>
          <w:rFonts w:ascii="Open Sans" w:eastAsia="Times New Roman" w:hAnsi="Open Sans" w:cs="Times New Roman"/>
          <w:sz w:val="23"/>
          <w:szCs w:val="23"/>
          <w:lang w:eastAsia="ru-RU"/>
        </w:rPr>
        <w:lastRenderedPageBreak/>
        <w:t>3. Первый контракт о прохождении военной службы заключается: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65" w:name="000535"/>
      <w:bookmarkStart w:id="966" w:name="100870"/>
      <w:bookmarkStart w:id="967" w:name="100733"/>
      <w:bookmarkStart w:id="968" w:name="100411"/>
      <w:bookmarkEnd w:id="965"/>
      <w:bookmarkEnd w:id="966"/>
      <w:bookmarkEnd w:id="967"/>
      <w:bookmarkEnd w:id="968"/>
      <w:r w:rsidRPr="00054FFB">
        <w:rPr>
          <w:rFonts w:ascii="Open Sans" w:eastAsia="Times New Roman" w:hAnsi="Open Sans" w:cs="Times New Roman"/>
          <w:sz w:val="23"/>
          <w:szCs w:val="23"/>
          <w:lang w:eastAsia="ru-RU"/>
        </w:rPr>
        <w:t xml:space="preserve">а) с военнослужащим, проходящим военную службу по призыву, или иным гражданином, поступающим на военную </w:t>
      </w:r>
      <w:proofErr w:type="gramStart"/>
      <w:r w:rsidRPr="00054FFB">
        <w:rPr>
          <w:rFonts w:ascii="Open Sans" w:eastAsia="Times New Roman" w:hAnsi="Open Sans" w:cs="Times New Roman"/>
          <w:sz w:val="23"/>
          <w:szCs w:val="23"/>
          <w:lang w:eastAsia="ru-RU"/>
        </w:rPr>
        <w:t>службу</w:t>
      </w:r>
      <w:proofErr w:type="gramEnd"/>
      <w:r w:rsidRPr="00054FFB">
        <w:rPr>
          <w:rFonts w:ascii="Open Sans" w:eastAsia="Times New Roman" w:hAnsi="Open Sans" w:cs="Times New Roman"/>
          <w:sz w:val="23"/>
          <w:szCs w:val="23"/>
          <w:lang w:eastAsia="ru-RU"/>
        </w:rPr>
        <w:t xml:space="preserve">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69" w:name="100734"/>
      <w:bookmarkEnd w:id="969"/>
      <w:r w:rsidRPr="00054FFB">
        <w:rPr>
          <w:rFonts w:ascii="Open Sans" w:eastAsia="Times New Roman" w:hAnsi="Open Sans" w:cs="Times New Roman"/>
          <w:sz w:val="23"/>
          <w:szCs w:val="23"/>
          <w:lang w:eastAsia="ru-RU"/>
        </w:rPr>
        <w:t xml:space="preserve">б) с иностранным гражданином, поступающим на военную </w:t>
      </w:r>
      <w:proofErr w:type="gramStart"/>
      <w:r w:rsidRPr="00054FFB">
        <w:rPr>
          <w:rFonts w:ascii="Open Sans" w:eastAsia="Times New Roman" w:hAnsi="Open Sans" w:cs="Times New Roman"/>
          <w:sz w:val="23"/>
          <w:szCs w:val="23"/>
          <w:lang w:eastAsia="ru-RU"/>
        </w:rPr>
        <w:t>службу</w:t>
      </w:r>
      <w:proofErr w:type="gramEnd"/>
      <w:r w:rsidRPr="00054FFB">
        <w:rPr>
          <w:rFonts w:ascii="Open Sans" w:eastAsia="Times New Roman" w:hAnsi="Open Sans" w:cs="Times New Roman"/>
          <w:sz w:val="23"/>
          <w:szCs w:val="23"/>
          <w:lang w:eastAsia="ru-RU"/>
        </w:rPr>
        <w:t xml:space="preserve"> на воинскую должность, для которой штатом предусмотрено воинское звание солдата, матроса, сержанта, старшины, - на пять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70" w:name="100871"/>
      <w:bookmarkStart w:id="971" w:name="100735"/>
      <w:bookmarkStart w:id="972" w:name="100412"/>
      <w:bookmarkEnd w:id="970"/>
      <w:bookmarkEnd w:id="971"/>
      <w:bookmarkEnd w:id="972"/>
      <w:r w:rsidRPr="00054FFB">
        <w:rPr>
          <w:rFonts w:ascii="Open Sans" w:eastAsia="Times New Roman" w:hAnsi="Open Sans" w:cs="Times New Roman"/>
          <w:sz w:val="23"/>
          <w:szCs w:val="23"/>
          <w:lang w:eastAsia="ru-RU"/>
        </w:rPr>
        <w:t xml:space="preserve">в) с военнослужащим, проходящим военную службу по призыву, или иным гражданином, поступающим на военную </w:t>
      </w:r>
      <w:proofErr w:type="gramStart"/>
      <w:r w:rsidRPr="00054FFB">
        <w:rPr>
          <w:rFonts w:ascii="Open Sans" w:eastAsia="Times New Roman" w:hAnsi="Open Sans" w:cs="Times New Roman"/>
          <w:sz w:val="23"/>
          <w:szCs w:val="23"/>
          <w:lang w:eastAsia="ru-RU"/>
        </w:rPr>
        <w:t>службу</w:t>
      </w:r>
      <w:proofErr w:type="gramEnd"/>
      <w:r w:rsidRPr="00054FFB">
        <w:rPr>
          <w:rFonts w:ascii="Open Sans" w:eastAsia="Times New Roman" w:hAnsi="Open Sans" w:cs="Times New Roman"/>
          <w:sz w:val="23"/>
          <w:szCs w:val="23"/>
          <w:lang w:eastAsia="ru-RU"/>
        </w:rPr>
        <w:t xml:space="preserve"> на воинскую должность, для которой штатом предусмотрено воинское звание прапорщика, мичмана или офицера, за исключением граждан, указанных в </w:t>
      </w:r>
      <w:hyperlink r:id="rId102" w:anchor="100872" w:history="1">
        <w:r w:rsidRPr="00054FFB">
          <w:rPr>
            <w:rFonts w:ascii="Open Sans" w:eastAsia="Times New Roman" w:hAnsi="Open Sans" w:cs="Times New Roman"/>
            <w:color w:val="005EA5"/>
            <w:sz w:val="23"/>
            <w:u w:val="single"/>
            <w:lang w:eastAsia="ru-RU"/>
          </w:rPr>
          <w:t>подпункте "</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настоящего пункта, - на пять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73" w:name="000292"/>
      <w:bookmarkStart w:id="974" w:name="100413"/>
      <w:bookmarkStart w:id="975" w:name="100736"/>
      <w:bookmarkEnd w:id="973"/>
      <w:bookmarkEnd w:id="974"/>
      <w:bookmarkEnd w:id="975"/>
      <w:r w:rsidRPr="00054FFB">
        <w:rPr>
          <w:rFonts w:ascii="Open Sans" w:eastAsia="Times New Roman" w:hAnsi="Open Sans" w:cs="Times New Roman"/>
          <w:sz w:val="23"/>
          <w:szCs w:val="23"/>
          <w:lang w:eastAsia="ru-RU"/>
        </w:rPr>
        <w:t xml:space="preserve">г) с военнослужащим, обучающимся </w:t>
      </w:r>
      <w:proofErr w:type="gramStart"/>
      <w:r w:rsidRPr="00054FFB">
        <w:rPr>
          <w:rFonts w:ascii="Open Sans" w:eastAsia="Times New Roman" w:hAnsi="Open Sans" w:cs="Times New Roman"/>
          <w:sz w:val="23"/>
          <w:szCs w:val="23"/>
          <w:lang w:eastAsia="ru-RU"/>
        </w:rPr>
        <w:t>в</w:t>
      </w:r>
      <w:proofErr w:type="gramEnd"/>
      <w:r w:rsidRPr="00054FFB">
        <w:rPr>
          <w:rFonts w:ascii="Open Sans" w:eastAsia="Times New Roman" w:hAnsi="Open Sans" w:cs="Times New Roman"/>
          <w:sz w:val="23"/>
          <w:szCs w:val="23"/>
          <w:lang w:eastAsia="ru-RU"/>
        </w:rPr>
        <w:t>:</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76" w:name="000467"/>
      <w:bookmarkStart w:id="977" w:name="000293"/>
      <w:bookmarkEnd w:id="976"/>
      <w:bookmarkEnd w:id="977"/>
      <w:r w:rsidRPr="00054FFB">
        <w:rPr>
          <w:rFonts w:ascii="Open Sans" w:eastAsia="Times New Roman" w:hAnsi="Open Sans" w:cs="Times New Roman"/>
          <w:sz w:val="23"/>
          <w:szCs w:val="23"/>
          <w:lang w:eastAsia="ru-RU"/>
        </w:rP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78" w:name="000468"/>
      <w:bookmarkStart w:id="979" w:name="000294"/>
      <w:bookmarkEnd w:id="978"/>
      <w:bookmarkEnd w:id="979"/>
      <w:proofErr w:type="gramStart"/>
      <w:r w:rsidRPr="00054FFB">
        <w:rPr>
          <w:rFonts w:ascii="Open Sans" w:eastAsia="Times New Roman" w:hAnsi="Open Sans" w:cs="Times New Roman"/>
          <w:sz w:val="23"/>
          <w:szCs w:val="23"/>
          <w:lang w:eastAsia="ru-RU"/>
        </w:rPr>
        <w:t>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80" w:name="000469"/>
      <w:bookmarkStart w:id="981" w:name="000191"/>
      <w:bookmarkStart w:id="982" w:name="100872"/>
      <w:bookmarkEnd w:id="980"/>
      <w:bookmarkEnd w:id="981"/>
      <w:bookmarkEnd w:id="982"/>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xml:space="preserve">) с гражданином, прошедшим </w:t>
      </w:r>
      <w:proofErr w:type="gramStart"/>
      <w:r w:rsidRPr="00054FFB">
        <w:rPr>
          <w:rFonts w:ascii="Open Sans" w:eastAsia="Times New Roman" w:hAnsi="Open Sans" w:cs="Times New Roman"/>
          <w:sz w:val="23"/>
          <w:szCs w:val="23"/>
          <w:lang w:eastAsia="ru-RU"/>
        </w:rPr>
        <w:t>обучение по программе</w:t>
      </w:r>
      <w:proofErr w:type="gramEnd"/>
      <w:r w:rsidRPr="00054FFB">
        <w:rPr>
          <w:rFonts w:ascii="Open Sans" w:eastAsia="Times New Roman" w:hAnsi="Open Sans" w:cs="Times New Roman"/>
          <w:sz w:val="23"/>
          <w:szCs w:val="23"/>
          <w:lang w:eastAsia="ru-RU"/>
        </w:rPr>
        <w:t xml:space="preserve"> военной подготовки в учебном военном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83" w:name="000536"/>
      <w:bookmarkStart w:id="984" w:name="100873"/>
      <w:bookmarkStart w:id="985" w:name="100414"/>
      <w:bookmarkEnd w:id="983"/>
      <w:bookmarkEnd w:id="984"/>
      <w:bookmarkEnd w:id="985"/>
      <w:r w:rsidRPr="00054FFB">
        <w:rPr>
          <w:rFonts w:ascii="Open Sans" w:eastAsia="Times New Roman" w:hAnsi="Open Sans" w:cs="Times New Roman"/>
          <w:sz w:val="23"/>
          <w:szCs w:val="23"/>
          <w:lang w:eastAsia="ru-RU"/>
        </w:rPr>
        <w:t xml:space="preserve">4. </w:t>
      </w:r>
      <w:proofErr w:type="gramStart"/>
      <w:r w:rsidRPr="00054FFB">
        <w:rPr>
          <w:rFonts w:ascii="Open Sans" w:eastAsia="Times New Roman" w:hAnsi="Open Sans" w:cs="Times New Roman"/>
          <w:sz w:val="23"/>
          <w:szCs w:val="23"/>
          <w:lang w:eastAsia="ru-RU"/>
        </w:rPr>
        <w:t xml:space="preserve">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r:id="rId103" w:anchor="100733" w:history="1">
        <w:r w:rsidRPr="00054FFB">
          <w:rPr>
            <w:rFonts w:ascii="Open Sans" w:eastAsia="Times New Roman" w:hAnsi="Open Sans" w:cs="Times New Roman"/>
            <w:color w:val="005EA5"/>
            <w:sz w:val="23"/>
            <w:u w:val="single"/>
            <w:lang w:eastAsia="ru-RU"/>
          </w:rPr>
          <w:t>подпунктами "а"</w:t>
        </w:r>
      </w:hyperlink>
      <w:r w:rsidRPr="00054FFB">
        <w:rPr>
          <w:rFonts w:ascii="Open Sans" w:eastAsia="Times New Roman" w:hAnsi="Open Sans" w:cs="Times New Roman"/>
          <w:sz w:val="23"/>
          <w:szCs w:val="23"/>
          <w:lang w:eastAsia="ru-RU"/>
        </w:rPr>
        <w:t xml:space="preserve"> и </w:t>
      </w:r>
      <w:hyperlink r:id="rId104" w:anchor="100871" w:history="1">
        <w:r w:rsidRPr="00054FFB">
          <w:rPr>
            <w:rFonts w:ascii="Open Sans" w:eastAsia="Times New Roman" w:hAnsi="Open Sans" w:cs="Times New Roman"/>
            <w:color w:val="005EA5"/>
            <w:sz w:val="23"/>
            <w:u w:val="single"/>
            <w:lang w:eastAsia="ru-RU"/>
          </w:rPr>
          <w:t>"в" пункта 3</w:t>
        </w:r>
      </w:hyperlink>
      <w:r w:rsidRPr="00054FFB">
        <w:rPr>
          <w:rFonts w:ascii="Open Sans" w:eastAsia="Times New Roman" w:hAnsi="Open Sans" w:cs="Times New Roman"/>
          <w:sz w:val="23"/>
          <w:szCs w:val="23"/>
          <w:lang w:eastAsia="ru-RU"/>
        </w:rPr>
        <w:t xml:space="preserve"> настоящей статьи.</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86" w:name="000615"/>
      <w:bookmarkStart w:id="987" w:name="100415"/>
      <w:bookmarkEnd w:id="986"/>
      <w:bookmarkEnd w:id="987"/>
      <w:proofErr w:type="gramStart"/>
      <w:r w:rsidRPr="00054FFB">
        <w:rPr>
          <w:rFonts w:ascii="Open Sans" w:eastAsia="Times New Roman" w:hAnsi="Open Sans" w:cs="Times New Roman"/>
          <w:sz w:val="23"/>
          <w:szCs w:val="23"/>
          <w:lang w:eastAsia="ru-RU"/>
        </w:rP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w:t>
      </w:r>
      <w:r w:rsidRPr="00054FFB">
        <w:rPr>
          <w:rFonts w:ascii="Open Sans" w:eastAsia="Times New Roman" w:hAnsi="Open Sans" w:cs="Times New Roman"/>
          <w:sz w:val="23"/>
          <w:szCs w:val="23"/>
          <w:lang w:eastAsia="ru-RU"/>
        </w:rPr>
        <w:lastRenderedPageBreak/>
        <w:t>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w:t>
      </w:r>
      <w:proofErr w:type="gramEnd"/>
      <w:r w:rsidRPr="00054FFB">
        <w:rPr>
          <w:rFonts w:ascii="Open Sans" w:eastAsia="Times New Roman" w:hAnsi="Open Sans" w:cs="Times New Roman"/>
          <w:sz w:val="23"/>
          <w:szCs w:val="23"/>
          <w:lang w:eastAsia="ru-RU"/>
        </w:rPr>
        <w:t xml:space="preserve">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88" w:name="000295"/>
      <w:bookmarkStart w:id="989" w:name="000173"/>
      <w:bookmarkStart w:id="990" w:name="100737"/>
      <w:bookmarkStart w:id="991" w:name="100416"/>
      <w:bookmarkStart w:id="992" w:name="100738"/>
      <w:bookmarkEnd w:id="988"/>
      <w:bookmarkEnd w:id="989"/>
      <w:bookmarkEnd w:id="990"/>
      <w:bookmarkEnd w:id="991"/>
      <w:bookmarkEnd w:id="992"/>
      <w:r w:rsidRPr="00054FFB">
        <w:rPr>
          <w:rFonts w:ascii="Open Sans" w:eastAsia="Times New Roman" w:hAnsi="Open Sans" w:cs="Times New Roman"/>
          <w:sz w:val="23"/>
          <w:szCs w:val="23"/>
          <w:lang w:eastAsia="ru-RU"/>
        </w:rPr>
        <w:t xml:space="preserve">5. Новый контракт о прохождении военной службы заключается </w:t>
      </w:r>
      <w:proofErr w:type="gramStart"/>
      <w:r w:rsidRPr="00054FFB">
        <w:rPr>
          <w:rFonts w:ascii="Open Sans" w:eastAsia="Times New Roman" w:hAnsi="Open Sans" w:cs="Times New Roman"/>
          <w:sz w:val="23"/>
          <w:szCs w:val="23"/>
          <w:lang w:eastAsia="ru-RU"/>
        </w:rPr>
        <w:t>с</w:t>
      </w:r>
      <w:proofErr w:type="gramEnd"/>
      <w:r w:rsidRPr="00054FFB">
        <w:rPr>
          <w:rFonts w:ascii="Open Sans" w:eastAsia="Times New Roman" w:hAnsi="Open Sans" w:cs="Times New Roman"/>
          <w:sz w:val="23"/>
          <w:szCs w:val="23"/>
          <w:lang w:eastAsia="ru-RU"/>
        </w:rPr>
        <w:t>:</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93" w:name="000537"/>
      <w:bookmarkStart w:id="994" w:name="000296"/>
      <w:bookmarkEnd w:id="993"/>
      <w:bookmarkEnd w:id="994"/>
      <w:r w:rsidRPr="00054FFB">
        <w:rPr>
          <w:rFonts w:ascii="Open Sans" w:eastAsia="Times New Roman" w:hAnsi="Open Sans" w:cs="Times New Roman"/>
          <w:sz w:val="23"/>
          <w:szCs w:val="23"/>
          <w:lang w:eastAsia="ru-RU"/>
        </w:rPr>
        <w:t xml:space="preserve">а) военнослужащим, являющимся гражданином, за исключением военнослужащего, указанного в </w:t>
      </w:r>
      <w:hyperlink r:id="rId105" w:anchor="000470" w:history="1">
        <w:r w:rsidRPr="00054FFB">
          <w:rPr>
            <w:rFonts w:ascii="Open Sans" w:eastAsia="Times New Roman" w:hAnsi="Open Sans" w:cs="Times New Roman"/>
            <w:color w:val="005EA5"/>
            <w:sz w:val="23"/>
            <w:u w:val="single"/>
            <w:lang w:eastAsia="ru-RU"/>
          </w:rPr>
          <w:t>подпункте "б"</w:t>
        </w:r>
      </w:hyperlink>
      <w:r w:rsidRPr="00054FFB">
        <w:rPr>
          <w:rFonts w:ascii="Open Sans" w:eastAsia="Times New Roman" w:hAnsi="Open Sans" w:cs="Times New Roman"/>
          <w:sz w:val="23"/>
          <w:szCs w:val="23"/>
          <w:lang w:eastAsia="ru-RU"/>
        </w:rPr>
        <w:t xml:space="preserve"> или </w:t>
      </w:r>
      <w:hyperlink r:id="rId106" w:anchor="000539" w:history="1">
        <w:r w:rsidRPr="00054FFB">
          <w:rPr>
            <w:rFonts w:ascii="Open Sans" w:eastAsia="Times New Roman" w:hAnsi="Open Sans" w:cs="Times New Roman"/>
            <w:color w:val="005EA5"/>
            <w:sz w:val="23"/>
            <w:u w:val="single"/>
            <w:lang w:eastAsia="ru-RU"/>
          </w:rPr>
          <w:t>"в"</w:t>
        </w:r>
      </w:hyperlink>
      <w:r w:rsidRPr="00054FFB">
        <w:rPr>
          <w:rFonts w:ascii="Open Sans" w:eastAsia="Times New Roman" w:hAnsi="Open Sans" w:cs="Times New Roman"/>
          <w:sz w:val="23"/>
          <w:szCs w:val="23"/>
          <w:lang w:eastAsia="ru-RU"/>
        </w:rPr>
        <w:t xml:space="preserve"> настоящего пункта, - на срок один год, три года, пять лет, десять лет или на неопределенный срок (до наступления предельного возраста пребывания на военной службе);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995" w:name="000470"/>
      <w:bookmarkStart w:id="996" w:name="000297"/>
      <w:bookmarkStart w:id="997" w:name="000298"/>
      <w:bookmarkStart w:id="998" w:name="000299"/>
      <w:bookmarkStart w:id="999" w:name="000300"/>
      <w:bookmarkEnd w:id="995"/>
      <w:bookmarkEnd w:id="996"/>
      <w:bookmarkEnd w:id="997"/>
      <w:bookmarkEnd w:id="998"/>
      <w:bookmarkEnd w:id="999"/>
      <w:r w:rsidRPr="00054FFB">
        <w:rPr>
          <w:rFonts w:ascii="Open Sans" w:eastAsia="Times New Roman" w:hAnsi="Open Sans" w:cs="Times New Roman"/>
          <w:sz w:val="23"/>
          <w:szCs w:val="23"/>
          <w:lang w:eastAsia="ru-RU"/>
        </w:rPr>
        <w:t xml:space="preserve">б) военнослужащим, являющимся гражданином и поступившим </w:t>
      </w:r>
      <w:proofErr w:type="gramStart"/>
      <w:r w:rsidRPr="00054FFB">
        <w:rPr>
          <w:rFonts w:ascii="Open Sans" w:eastAsia="Times New Roman" w:hAnsi="Open Sans" w:cs="Times New Roman"/>
          <w:sz w:val="23"/>
          <w:szCs w:val="23"/>
          <w:lang w:eastAsia="ru-RU"/>
        </w:rPr>
        <w:t>в</w:t>
      </w:r>
      <w:proofErr w:type="gramEnd"/>
      <w:r w:rsidRPr="00054FFB">
        <w:rPr>
          <w:rFonts w:ascii="Open Sans" w:eastAsia="Times New Roman" w:hAnsi="Open Sans" w:cs="Times New Roman"/>
          <w:sz w:val="23"/>
          <w:szCs w:val="23"/>
          <w:lang w:eastAsia="ru-RU"/>
        </w:rPr>
        <w:t>:</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0" w:name="000471"/>
      <w:bookmarkEnd w:id="1000"/>
      <w:proofErr w:type="gramStart"/>
      <w:r w:rsidRPr="00054FFB">
        <w:rPr>
          <w:rFonts w:ascii="Open Sans" w:eastAsia="Times New Roman" w:hAnsi="Open Sans" w:cs="Times New Roman"/>
          <w:sz w:val="23"/>
          <w:szCs w:val="23"/>
          <w:lang w:eastAsia="ru-RU"/>
        </w:rPr>
        <w:t>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w:t>
      </w:r>
      <w:proofErr w:type="gramEnd"/>
      <w:r w:rsidRPr="00054FFB">
        <w:rPr>
          <w:rFonts w:ascii="Open Sans" w:eastAsia="Times New Roman" w:hAnsi="Open Sans" w:cs="Times New Roman"/>
          <w:sz w:val="23"/>
          <w:szCs w:val="23"/>
          <w:lang w:eastAsia="ru-RU"/>
        </w:rPr>
        <w:t xml:space="preserve"> соискание ученой степени кандидата наук или доктора наук;</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1" w:name="000472"/>
      <w:bookmarkEnd w:id="1001"/>
      <w:proofErr w:type="gramStart"/>
      <w:r w:rsidRPr="00054FFB">
        <w:rPr>
          <w:rFonts w:ascii="Open Sans" w:eastAsia="Times New Roman" w:hAnsi="Open Sans" w:cs="Times New Roman"/>
          <w:sz w:val="23"/>
          <w:szCs w:val="23"/>
          <w:lang w:eastAsia="ru-RU"/>
        </w:rPr>
        <w:t>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w:t>
      </w:r>
      <w:proofErr w:type="gramEnd"/>
      <w:r w:rsidRPr="00054FFB">
        <w:rPr>
          <w:rFonts w:ascii="Open Sans" w:eastAsia="Times New Roman" w:hAnsi="Open Sans" w:cs="Times New Roman"/>
          <w:sz w:val="23"/>
          <w:szCs w:val="23"/>
          <w:lang w:eastAsia="ru-RU"/>
        </w:rPr>
        <w:t xml:space="preserve"> образования;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2" w:name="000539"/>
      <w:bookmarkEnd w:id="1002"/>
      <w:r w:rsidRPr="00054FFB">
        <w:rPr>
          <w:rFonts w:ascii="Open Sans" w:eastAsia="Times New Roman" w:hAnsi="Open Sans" w:cs="Times New Roman"/>
          <w:sz w:val="23"/>
          <w:szCs w:val="23"/>
          <w:lang w:eastAsia="ru-RU"/>
        </w:rP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3" w:name="000473"/>
      <w:bookmarkEnd w:id="1003"/>
      <w:r w:rsidRPr="00054FFB">
        <w:rPr>
          <w:rFonts w:ascii="Open Sans" w:eastAsia="Times New Roman" w:hAnsi="Open Sans" w:cs="Times New Roman"/>
          <w:sz w:val="23"/>
          <w:szCs w:val="23"/>
          <w:lang w:eastAsia="ru-RU"/>
        </w:rPr>
        <w:t>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законом и Положением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4" w:name="100417"/>
      <w:bookmarkEnd w:id="1004"/>
      <w:r w:rsidRPr="00054FFB">
        <w:rPr>
          <w:rFonts w:ascii="Open Sans" w:eastAsia="Times New Roman" w:hAnsi="Open Sans" w:cs="Times New Roman"/>
          <w:sz w:val="23"/>
          <w:szCs w:val="23"/>
          <w:lang w:eastAsia="ru-RU"/>
        </w:rP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5" w:name="000616"/>
      <w:bookmarkStart w:id="1006" w:name="100843"/>
      <w:bookmarkStart w:id="1007" w:name="100418"/>
      <w:bookmarkEnd w:id="1005"/>
      <w:bookmarkEnd w:id="1006"/>
      <w:bookmarkEnd w:id="1007"/>
      <w:r w:rsidRPr="00054FFB">
        <w:rPr>
          <w:rFonts w:ascii="Open Sans" w:eastAsia="Times New Roman" w:hAnsi="Open Sans" w:cs="Times New Roman"/>
          <w:sz w:val="23"/>
          <w:szCs w:val="23"/>
          <w:lang w:eastAsia="ru-RU"/>
        </w:rPr>
        <w:t xml:space="preserve">7. </w:t>
      </w:r>
      <w:proofErr w:type="gramStart"/>
      <w:r w:rsidRPr="00054FFB">
        <w:rPr>
          <w:rFonts w:ascii="Open Sans" w:eastAsia="Times New Roman" w:hAnsi="Open Sans" w:cs="Times New Roman"/>
          <w:sz w:val="23"/>
          <w:szCs w:val="23"/>
          <w:lang w:eastAsia="ru-RU"/>
        </w:rPr>
        <w:t xml:space="preserve">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w:t>
      </w:r>
      <w:r w:rsidRPr="00054FFB">
        <w:rPr>
          <w:rFonts w:ascii="Open Sans" w:eastAsia="Times New Roman" w:hAnsi="Open Sans" w:cs="Times New Roman"/>
          <w:sz w:val="23"/>
          <w:szCs w:val="23"/>
          <w:lang w:eastAsia="ru-RU"/>
        </w:rPr>
        <w:lastRenderedPageBreak/>
        <w:t>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w:t>
      </w:r>
      <w:proofErr w:type="gramEnd"/>
      <w:r w:rsidRPr="00054FFB">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походах</w:t>
      </w:r>
      <w:proofErr w:type="gramEnd"/>
      <w:r w:rsidRPr="00054FFB">
        <w:rPr>
          <w:rFonts w:ascii="Open Sans" w:eastAsia="Times New Roman" w:hAnsi="Open Sans" w:cs="Times New Roman"/>
          <w:sz w:val="23"/>
          <w:szCs w:val="23"/>
          <w:lang w:eastAsia="ru-RU"/>
        </w:rPr>
        <w:t xml:space="preserve"> кораблей, может быть заключен контракт о прохождении военной службы на срок до одного года.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08" w:name="000301"/>
      <w:bookmarkStart w:id="1009" w:name="100419"/>
      <w:bookmarkEnd w:id="1008"/>
      <w:bookmarkEnd w:id="1009"/>
      <w:r w:rsidRPr="00054FFB">
        <w:rPr>
          <w:rFonts w:ascii="Open Sans" w:eastAsia="Times New Roman" w:hAnsi="Open Sans" w:cs="Times New Roman"/>
          <w:sz w:val="23"/>
          <w:szCs w:val="23"/>
          <w:lang w:eastAsia="ru-RU"/>
        </w:rPr>
        <w:t>8. Утратил силу. - Федеральный закон от 11.03.2010 N 28-ФЗ.</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10" w:name="100835"/>
      <w:bookmarkStart w:id="1011" w:name="100420"/>
      <w:bookmarkEnd w:id="1010"/>
      <w:bookmarkEnd w:id="1011"/>
      <w:r w:rsidRPr="00054FFB">
        <w:rPr>
          <w:rFonts w:ascii="Open Sans" w:eastAsia="Times New Roman" w:hAnsi="Open Sans" w:cs="Times New Roman"/>
          <w:sz w:val="23"/>
          <w:szCs w:val="23"/>
          <w:lang w:eastAsia="ru-RU"/>
        </w:rPr>
        <w:t xml:space="preserve">9. Военнослужащим, имеющим ученую степень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r:id="rId107" w:anchor="100553" w:history="1">
        <w:r w:rsidRPr="00054FFB">
          <w:rPr>
            <w:rFonts w:ascii="Open Sans" w:eastAsia="Times New Roman" w:hAnsi="Open Sans" w:cs="Times New Roman"/>
            <w:color w:val="005EA5"/>
            <w:sz w:val="23"/>
            <w:u w:val="single"/>
            <w:lang w:eastAsia="ru-RU"/>
          </w:rPr>
          <w:t>статьи 49</w:t>
        </w:r>
      </w:hyperlink>
      <w:r w:rsidRPr="00054FFB">
        <w:rPr>
          <w:rFonts w:ascii="Open Sans" w:eastAsia="Times New Roman" w:hAnsi="Open Sans" w:cs="Times New Roman"/>
          <w:sz w:val="23"/>
          <w:szCs w:val="23"/>
          <w:lang w:eastAsia="ru-RU"/>
        </w:rPr>
        <w:t xml:space="preserve"> настоящего Федерального закона.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12" w:name="100421"/>
      <w:bookmarkEnd w:id="1012"/>
      <w:r w:rsidRPr="00054FFB">
        <w:rPr>
          <w:rFonts w:ascii="Open Sans" w:eastAsia="Times New Roman" w:hAnsi="Open Sans" w:cs="Times New Roman"/>
          <w:sz w:val="23"/>
          <w:szCs w:val="23"/>
          <w:lang w:eastAsia="ru-RU"/>
        </w:rPr>
        <w:t>10. Началом военной службы считается: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13" w:name="000652"/>
      <w:bookmarkStart w:id="1014" w:name="000334"/>
      <w:bookmarkStart w:id="1015" w:name="100422"/>
      <w:bookmarkEnd w:id="1013"/>
      <w:bookmarkEnd w:id="1014"/>
      <w:bookmarkEnd w:id="1015"/>
      <w:r w:rsidRPr="00054FFB">
        <w:rPr>
          <w:rFonts w:ascii="Open Sans" w:eastAsia="Times New Roman" w:hAnsi="Open Sans" w:cs="Times New Roman"/>
          <w:sz w:val="23"/>
          <w:szCs w:val="23"/>
          <w:lang w:eastAsia="ru-RU"/>
        </w:rPr>
        <w:t>для граждан, не пребывающих в запасе, не имеющих воинских званий и призванных на военную службу, - день присвоения воинского звания рядового;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16" w:name="000278"/>
      <w:bookmarkStart w:id="1017" w:name="100423"/>
      <w:bookmarkStart w:id="1018" w:name="100424"/>
      <w:bookmarkEnd w:id="1016"/>
      <w:bookmarkEnd w:id="1017"/>
      <w:bookmarkEnd w:id="1018"/>
      <w:r w:rsidRPr="00054FFB">
        <w:rPr>
          <w:rFonts w:ascii="Open Sans" w:eastAsia="Times New Roman" w:hAnsi="Open Sans" w:cs="Times New Roman"/>
          <w:sz w:val="23"/>
          <w:szCs w:val="23"/>
          <w:lang w:eastAsia="ru-RU"/>
        </w:rPr>
        <w:t>абзацы третий - четвертый утратили силу с 1 января 2010 года. - Федеральный закон от 06.07.2006 N 104-ФЗ;</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19" w:name="000653"/>
      <w:bookmarkEnd w:id="1019"/>
      <w:r w:rsidRPr="00054FFB">
        <w:rPr>
          <w:rFonts w:ascii="Open Sans" w:eastAsia="Times New Roman" w:hAnsi="Open Sans" w:cs="Times New Roman"/>
          <w:sz w:val="23"/>
          <w:szCs w:val="23"/>
          <w:lang w:eastAsia="ru-RU"/>
        </w:rPr>
        <w:t xml:space="preserve">для граждан, не пребывающих в запасе, имеющих воинские звания и призванных на военную службу, - дата </w:t>
      </w:r>
      <w:proofErr w:type="gramStart"/>
      <w:r w:rsidRPr="00054FFB">
        <w:rPr>
          <w:rFonts w:ascii="Open Sans" w:eastAsia="Times New Roman" w:hAnsi="Open Sans" w:cs="Times New Roman"/>
          <w:sz w:val="23"/>
          <w:szCs w:val="23"/>
          <w:lang w:eastAsia="ru-RU"/>
        </w:rPr>
        <w:t>издания приказа военного комиссара субъекта Российской Федерации</w:t>
      </w:r>
      <w:proofErr w:type="gramEnd"/>
      <w:r w:rsidRPr="00054FFB">
        <w:rPr>
          <w:rFonts w:ascii="Open Sans" w:eastAsia="Times New Roman" w:hAnsi="Open Sans" w:cs="Times New Roman"/>
          <w:sz w:val="23"/>
          <w:szCs w:val="23"/>
          <w:lang w:eastAsia="ru-RU"/>
        </w:rPr>
        <w:t xml:space="preserve"> о направлении к месту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0" w:name="100739"/>
      <w:bookmarkStart w:id="1021" w:name="100425"/>
      <w:bookmarkEnd w:id="1020"/>
      <w:bookmarkEnd w:id="1021"/>
      <w:r w:rsidRPr="00054FFB">
        <w:rPr>
          <w:rFonts w:ascii="Open Sans" w:eastAsia="Times New Roman" w:hAnsi="Open Sans" w:cs="Times New Roman"/>
          <w:sz w:val="23"/>
          <w:szCs w:val="23"/>
          <w:lang w:eastAsia="ru-RU"/>
        </w:rPr>
        <w:t>для граждан (иностранных граждан), поступивших на военную службу по контракту, - день вступления в силу контракта о прохождении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2" w:name="000474"/>
      <w:bookmarkStart w:id="1023" w:name="100426"/>
      <w:bookmarkEnd w:id="1022"/>
      <w:bookmarkEnd w:id="1023"/>
      <w:r w:rsidRPr="00054FFB">
        <w:rPr>
          <w:rFonts w:ascii="Open Sans" w:eastAsia="Times New Roman" w:hAnsi="Open Sans" w:cs="Times New Roman"/>
          <w:sz w:val="23"/>
          <w:szCs w:val="23"/>
          <w:lang w:eastAsia="ru-RU"/>
        </w:rP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4" w:name="100427"/>
      <w:bookmarkEnd w:id="1024"/>
      <w:r w:rsidRPr="00054FFB">
        <w:rPr>
          <w:rFonts w:ascii="Open Sans" w:eastAsia="Times New Roman" w:hAnsi="Open Sans" w:cs="Times New Roman"/>
          <w:sz w:val="23"/>
          <w:szCs w:val="23"/>
          <w:lang w:eastAsia="ru-RU"/>
        </w:rPr>
        <w:t>11. Окончанием военной службы считается дата исключения военнослужащего из списков личного состава воинской части.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5" w:name="100428"/>
      <w:bookmarkEnd w:id="1025"/>
      <w:r w:rsidRPr="00054FFB">
        <w:rPr>
          <w:rFonts w:ascii="Open Sans" w:eastAsia="Times New Roman" w:hAnsi="Open Sans" w:cs="Times New Roman"/>
          <w:sz w:val="23"/>
          <w:szCs w:val="23"/>
          <w:lang w:eastAsia="ru-RU"/>
        </w:rP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6" w:name="100429"/>
      <w:bookmarkEnd w:id="1026"/>
      <w:r w:rsidRPr="00054FFB">
        <w:rPr>
          <w:rFonts w:ascii="Open Sans" w:eastAsia="Times New Roman" w:hAnsi="Open Sans" w:cs="Times New Roman"/>
          <w:sz w:val="23"/>
          <w:szCs w:val="23"/>
          <w:lang w:eastAsia="ru-RU"/>
        </w:rPr>
        <w:t>военнослужащий находится на стационарном лечении;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7" w:name="100430"/>
      <w:bookmarkEnd w:id="1027"/>
      <w:r w:rsidRPr="00054FFB">
        <w:rPr>
          <w:rFonts w:ascii="Open Sans" w:eastAsia="Times New Roman" w:hAnsi="Open Sans" w:cs="Times New Roman"/>
          <w:sz w:val="23"/>
          <w:szCs w:val="23"/>
          <w:lang w:eastAsia="ru-RU"/>
        </w:rPr>
        <w:t>военнослужащий женского пола находится в отпуске по беременности и родам или в отпуске по уходу за ребенком;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8" w:name="100431"/>
      <w:bookmarkEnd w:id="1028"/>
      <w:r w:rsidRPr="00054FFB">
        <w:rPr>
          <w:rFonts w:ascii="Open Sans" w:eastAsia="Times New Roman" w:hAnsi="Open Sans" w:cs="Times New Roman"/>
          <w:sz w:val="23"/>
          <w:szCs w:val="23"/>
          <w:lang w:eastAsia="ru-RU"/>
        </w:rPr>
        <w:lastRenderedPageBreak/>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29" w:name="100432"/>
      <w:bookmarkEnd w:id="1029"/>
      <w:r w:rsidRPr="00054FFB">
        <w:rPr>
          <w:rFonts w:ascii="Open Sans" w:eastAsia="Times New Roman" w:hAnsi="Open Sans" w:cs="Times New Roman"/>
          <w:sz w:val="23"/>
          <w:szCs w:val="23"/>
          <w:lang w:eastAsia="ru-RU"/>
        </w:rPr>
        <w:t>военнослужащий участвует в походах кораблей;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0" w:name="100433"/>
      <w:bookmarkEnd w:id="1030"/>
      <w:r w:rsidRPr="00054FFB">
        <w:rPr>
          <w:rFonts w:ascii="Open Sans" w:eastAsia="Times New Roman" w:hAnsi="Open Sans" w:cs="Times New Roman"/>
          <w:sz w:val="23"/>
          <w:szCs w:val="23"/>
          <w:lang w:eastAsia="ru-RU"/>
        </w:rPr>
        <w:t>военнослужащий находится в плену, в положении заложника или интернированного;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1" w:name="100434"/>
      <w:bookmarkEnd w:id="1031"/>
      <w:r w:rsidRPr="00054FFB">
        <w:rPr>
          <w:rFonts w:ascii="Open Sans" w:eastAsia="Times New Roman" w:hAnsi="Open Sans" w:cs="Times New Roman"/>
          <w:sz w:val="23"/>
          <w:szCs w:val="23"/>
          <w:lang w:eastAsia="ru-RU"/>
        </w:rP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2" w:name="000291"/>
      <w:bookmarkStart w:id="1033" w:name="100435"/>
      <w:bookmarkEnd w:id="1032"/>
      <w:bookmarkEnd w:id="1033"/>
      <w:r w:rsidRPr="00054FFB">
        <w:rPr>
          <w:rFonts w:ascii="Open Sans" w:eastAsia="Times New Roman" w:hAnsi="Open Sans" w:cs="Times New Roman"/>
          <w:sz w:val="23"/>
          <w:szCs w:val="23"/>
          <w:lang w:eastAsia="ru-RU"/>
        </w:rPr>
        <w:t>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4" w:name="100436"/>
      <w:bookmarkEnd w:id="1034"/>
      <w:r w:rsidRPr="00054FFB">
        <w:rPr>
          <w:rFonts w:ascii="Open Sans" w:eastAsia="Times New Roman" w:hAnsi="Open Sans" w:cs="Times New Roman"/>
          <w:sz w:val="23"/>
          <w:szCs w:val="23"/>
          <w:lang w:eastAsia="ru-RU"/>
        </w:rPr>
        <w:t>а также в иных случаях, установленных Положением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5" w:name="100437"/>
      <w:bookmarkEnd w:id="1035"/>
      <w:r w:rsidRPr="00054FFB">
        <w:rPr>
          <w:rFonts w:ascii="Open Sans" w:eastAsia="Times New Roman" w:hAnsi="Open Sans" w:cs="Times New Roman"/>
          <w:sz w:val="23"/>
          <w:szCs w:val="23"/>
          <w:lang w:eastAsia="ru-RU"/>
        </w:rPr>
        <w:t>12. В срок военной службы не засчитываются: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6" w:name="000163"/>
      <w:bookmarkStart w:id="1037" w:name="100438"/>
      <w:bookmarkEnd w:id="1036"/>
      <w:bookmarkEnd w:id="1037"/>
      <w:r w:rsidRPr="00054FFB">
        <w:rPr>
          <w:rFonts w:ascii="Open Sans" w:eastAsia="Times New Roman" w:hAnsi="Open Sans" w:cs="Times New Roman"/>
          <w:sz w:val="23"/>
          <w:szCs w:val="23"/>
          <w:lang w:eastAsia="ru-RU"/>
        </w:rPr>
        <w:t>время пребывания в дисциплинарной воинской части и время отбывания дисциплинарного ареста;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38" w:name="000164"/>
      <w:bookmarkStart w:id="1039" w:name="100439"/>
      <w:bookmarkEnd w:id="1038"/>
      <w:bookmarkEnd w:id="1039"/>
      <w:r w:rsidRPr="00054FFB">
        <w:rPr>
          <w:rFonts w:ascii="Open Sans" w:eastAsia="Times New Roman" w:hAnsi="Open Sans" w:cs="Times New Roman"/>
          <w:sz w:val="23"/>
          <w:szCs w:val="23"/>
          <w:lang w:eastAsia="ru-RU"/>
        </w:rP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040" w:name="100440"/>
      <w:bookmarkEnd w:id="1040"/>
      <w:r w:rsidRPr="00054FFB">
        <w:rPr>
          <w:rFonts w:ascii="Open Sans" w:eastAsia="Times New Roman" w:hAnsi="Open Sans" w:cs="Times New Roman"/>
          <w:sz w:val="23"/>
          <w:szCs w:val="23"/>
          <w:lang w:eastAsia="ru-RU"/>
        </w:rP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108" w:anchor="100059"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39. Военная форма одежды и знаки различия военнослужащих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1" w:name="100441"/>
      <w:bookmarkEnd w:id="1041"/>
      <w:r w:rsidRPr="00054FFB">
        <w:rPr>
          <w:rFonts w:ascii="Open Sans" w:eastAsia="Times New Roman" w:hAnsi="Open Sans" w:cs="Times New Roman"/>
          <w:sz w:val="23"/>
          <w:szCs w:val="23"/>
          <w:lang w:eastAsia="ru-RU"/>
        </w:rPr>
        <w:t>Статья 39. Военная форма одежды и знаки различия военнослужащих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2" w:name="100442"/>
      <w:bookmarkEnd w:id="1042"/>
      <w:r w:rsidRPr="00054FFB">
        <w:rPr>
          <w:rFonts w:ascii="Open Sans" w:eastAsia="Times New Roman" w:hAnsi="Open Sans" w:cs="Times New Roman"/>
          <w:sz w:val="23"/>
          <w:szCs w:val="23"/>
          <w:lang w:eastAsia="ru-RU"/>
        </w:rPr>
        <w:t>1. Для военнослужащих устанавливаются военная форма одежды и знаки различия.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3" w:name="100443"/>
      <w:bookmarkEnd w:id="1043"/>
      <w:r w:rsidRPr="00054FFB">
        <w:rPr>
          <w:rFonts w:ascii="Open Sans" w:eastAsia="Times New Roman" w:hAnsi="Open Sans" w:cs="Times New Roman"/>
          <w:sz w:val="23"/>
          <w:szCs w:val="23"/>
          <w:lang w:eastAsia="ru-RU"/>
        </w:rPr>
        <w:t>Военная форма одежды и знаки различия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4" w:name="000604"/>
      <w:bookmarkStart w:id="1045" w:name="100444"/>
      <w:bookmarkEnd w:id="1044"/>
      <w:bookmarkEnd w:id="1045"/>
      <w:proofErr w:type="gramStart"/>
      <w:r w:rsidRPr="00054FFB">
        <w:rPr>
          <w:rFonts w:ascii="Open Sans" w:eastAsia="Times New Roman" w:hAnsi="Open Sans" w:cs="Times New Roman"/>
          <w:sz w:val="23"/>
          <w:szCs w:val="23"/>
          <w:lang w:eastAsia="ru-RU"/>
        </w:rP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w:t>
      </w:r>
      <w:r w:rsidRPr="00054FFB">
        <w:rPr>
          <w:rFonts w:ascii="Open Sans" w:eastAsia="Times New Roman" w:hAnsi="Open Sans" w:cs="Times New Roman"/>
          <w:sz w:val="23"/>
          <w:szCs w:val="23"/>
          <w:lang w:eastAsia="ru-RU"/>
        </w:rPr>
        <w:lastRenderedPageBreak/>
        <w:t>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6" w:name="100445"/>
      <w:bookmarkEnd w:id="1046"/>
      <w:r w:rsidRPr="00054FFB">
        <w:rPr>
          <w:rFonts w:ascii="Open Sans" w:eastAsia="Times New Roman" w:hAnsi="Open Sans" w:cs="Times New Roman"/>
          <w:sz w:val="23"/>
          <w:szCs w:val="23"/>
          <w:lang w:eastAsia="ru-RU"/>
        </w:rPr>
        <w:t>2. Военнослужащий вправе не носить военную форму одежды вне расположения воинской части, на отдыхе, в увольнении или отпуске.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7" w:name="000576"/>
      <w:bookmarkEnd w:id="1047"/>
      <w:r w:rsidRPr="00054FFB">
        <w:rPr>
          <w:rFonts w:ascii="Open Sans" w:eastAsia="Times New Roman" w:hAnsi="Open Sans" w:cs="Times New Roman"/>
          <w:sz w:val="23"/>
          <w:szCs w:val="23"/>
          <w:lang w:eastAsia="ru-RU"/>
        </w:rP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8" w:name="100446"/>
      <w:bookmarkEnd w:id="1048"/>
      <w:r w:rsidRPr="00054FFB">
        <w:rPr>
          <w:rFonts w:ascii="Open Sans" w:eastAsia="Times New Roman" w:hAnsi="Open Sans" w:cs="Times New Roman"/>
          <w:sz w:val="23"/>
          <w:szCs w:val="23"/>
          <w:lang w:eastAsia="ru-RU"/>
        </w:rPr>
        <w:t xml:space="preserve">3. Военная форма одежды и знаки различия военнослужащих охраняются Патентным </w:t>
      </w:r>
      <w:hyperlink r:id="rId109" w:history="1">
        <w:r w:rsidRPr="00054FFB">
          <w:rPr>
            <w:rFonts w:ascii="Open Sans" w:eastAsia="Times New Roman" w:hAnsi="Open Sans" w:cs="Times New Roman"/>
            <w:color w:val="005EA5"/>
            <w:sz w:val="23"/>
            <w:u w:val="single"/>
            <w:lang w:eastAsia="ru-RU"/>
          </w:rPr>
          <w:t>законом</w:t>
        </w:r>
      </w:hyperlink>
      <w:r w:rsidRPr="00054FFB">
        <w:rPr>
          <w:rFonts w:ascii="Open Sans" w:eastAsia="Times New Roman" w:hAnsi="Open Sans" w:cs="Times New Roman"/>
          <w:sz w:val="23"/>
          <w:szCs w:val="23"/>
          <w:lang w:eastAsia="ru-RU"/>
        </w:rPr>
        <w:t xml:space="preserve">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49" w:name="100447"/>
      <w:bookmarkEnd w:id="1049"/>
      <w:r w:rsidRPr="00054FFB">
        <w:rPr>
          <w:rFonts w:ascii="Open Sans" w:eastAsia="Times New Roman" w:hAnsi="Open Sans" w:cs="Times New Roman"/>
          <w:sz w:val="23"/>
          <w:szCs w:val="23"/>
          <w:lang w:eastAsia="ru-RU"/>
        </w:rP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50" w:name="100448"/>
      <w:bookmarkEnd w:id="1050"/>
      <w:r w:rsidRPr="00054FFB">
        <w:rPr>
          <w:rFonts w:ascii="Open Sans" w:eastAsia="Times New Roman" w:hAnsi="Open Sans" w:cs="Times New Roman"/>
          <w:sz w:val="23"/>
          <w:szCs w:val="23"/>
          <w:lang w:eastAsia="ru-RU"/>
        </w:rP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51" w:name="100449"/>
      <w:bookmarkEnd w:id="1051"/>
      <w:r w:rsidRPr="00054FFB">
        <w:rPr>
          <w:rFonts w:ascii="Open Sans" w:eastAsia="Times New Roman" w:hAnsi="Open Sans" w:cs="Times New Roman"/>
          <w:sz w:val="23"/>
          <w:szCs w:val="23"/>
          <w:lang w:eastAsia="ru-RU"/>
        </w:rPr>
        <w:t>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законодательством Российской Федерации.</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052" w:name="000605"/>
      <w:bookmarkStart w:id="1053" w:name="100450"/>
      <w:bookmarkEnd w:id="1052"/>
      <w:bookmarkEnd w:id="1053"/>
      <w:r w:rsidRPr="00054FFB">
        <w:rPr>
          <w:rFonts w:ascii="Open Sans" w:eastAsia="Times New Roman" w:hAnsi="Open Sans" w:cs="Times New Roman"/>
          <w:sz w:val="23"/>
          <w:szCs w:val="23"/>
          <w:lang w:eastAsia="ru-RU"/>
        </w:rP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40. Военная присяга и обязательство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54" w:name="100740"/>
      <w:bookmarkStart w:id="1055" w:name="100451"/>
      <w:bookmarkEnd w:id="1054"/>
      <w:bookmarkEnd w:id="1055"/>
      <w:r w:rsidRPr="00054FFB">
        <w:rPr>
          <w:rFonts w:ascii="Open Sans" w:eastAsia="Times New Roman" w:hAnsi="Open Sans" w:cs="Times New Roman"/>
          <w:sz w:val="23"/>
          <w:szCs w:val="23"/>
          <w:lang w:eastAsia="ru-RU"/>
        </w:rPr>
        <w:t>Статья 40. Военная присяга и обязательство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56" w:name="000632"/>
      <w:bookmarkStart w:id="1057" w:name="100741"/>
      <w:bookmarkStart w:id="1058" w:name="100452"/>
      <w:bookmarkEnd w:id="1056"/>
      <w:bookmarkEnd w:id="1057"/>
      <w:bookmarkEnd w:id="1058"/>
      <w:r w:rsidRPr="00054FFB">
        <w:rPr>
          <w:rFonts w:ascii="Open Sans" w:eastAsia="Times New Roman" w:hAnsi="Open Sans" w:cs="Times New Roman"/>
          <w:sz w:val="23"/>
          <w:szCs w:val="23"/>
          <w:lang w:eastAsia="ru-RU"/>
        </w:rPr>
        <w:t xml:space="preserve">1. </w:t>
      </w:r>
      <w:proofErr w:type="gramStart"/>
      <w:r w:rsidRPr="00054FFB">
        <w:rPr>
          <w:rFonts w:ascii="Open Sans" w:eastAsia="Times New Roman" w:hAnsi="Open Sans" w:cs="Times New Roman"/>
          <w:sz w:val="23"/>
          <w:szCs w:val="23"/>
          <w:lang w:eastAsia="ru-RU"/>
        </w:rPr>
        <w:t xml:space="preserve">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или гражданин, обучающийся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w:t>
      </w:r>
      <w:r w:rsidRPr="00054FFB">
        <w:rPr>
          <w:rFonts w:ascii="Open Sans" w:eastAsia="Times New Roman" w:hAnsi="Open Sans" w:cs="Times New Roman"/>
          <w:sz w:val="23"/>
          <w:szCs w:val="23"/>
          <w:lang w:eastAsia="ru-RU"/>
        </w:rPr>
        <w:lastRenderedPageBreak/>
        <w:t>замещению офицерами, и проходящий учебные сборы, или гражданин, обучающийся на военной кафедре</w:t>
      </w:r>
      <w:proofErr w:type="gramEnd"/>
      <w:r w:rsidRPr="00054FFB">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w:t>
      </w:r>
      <w:proofErr w:type="gramEnd"/>
      <w:r w:rsidRPr="00054FFB">
        <w:rPr>
          <w:rFonts w:ascii="Open Sans" w:eastAsia="Times New Roman" w:hAnsi="Open Sans" w:cs="Times New Roman"/>
          <w:sz w:val="23"/>
          <w:szCs w:val="23"/>
          <w:lang w:eastAsia="ru-RU"/>
        </w:rPr>
        <w:t xml:space="preserve"> присяге перед Государственным флагом Российской Федерации и Боевым Знаменем воинской части.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59" w:name="100453"/>
      <w:bookmarkEnd w:id="1059"/>
      <w:r w:rsidRPr="00054FFB">
        <w:rPr>
          <w:rFonts w:ascii="Open Sans" w:eastAsia="Times New Roman" w:hAnsi="Open Sans" w:cs="Times New Roman"/>
          <w:sz w:val="23"/>
          <w:szCs w:val="23"/>
          <w:lang w:eastAsia="ru-RU"/>
        </w:rPr>
        <w:t>2. Утверждается следующий текст Военной присяги: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0" w:name="100454"/>
      <w:bookmarkEnd w:id="1060"/>
      <w:r w:rsidRPr="00054FFB">
        <w:rPr>
          <w:rFonts w:ascii="Open Sans" w:eastAsia="Times New Roman" w:hAnsi="Open Sans" w:cs="Times New Roman"/>
          <w:sz w:val="23"/>
          <w:szCs w:val="23"/>
          <w:lang w:eastAsia="ru-RU"/>
        </w:rPr>
        <w:t>"Я, (фамилия, имя, отчество), торжественно присягаю на верность своему Отечеству -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1" w:name="100455"/>
      <w:bookmarkEnd w:id="1061"/>
      <w:r w:rsidRPr="00054FFB">
        <w:rPr>
          <w:rFonts w:ascii="Open Sans" w:eastAsia="Times New Roman" w:hAnsi="Open Sans" w:cs="Times New Roman"/>
          <w:sz w:val="23"/>
          <w:szCs w:val="23"/>
          <w:lang w:eastAsia="ru-RU"/>
        </w:rPr>
        <w:t xml:space="preserve">Клянусь свято соблюдать </w:t>
      </w:r>
      <w:hyperlink r:id="rId110" w:history="1">
        <w:r w:rsidRPr="00054FFB">
          <w:rPr>
            <w:rFonts w:ascii="Open Sans" w:eastAsia="Times New Roman" w:hAnsi="Open Sans" w:cs="Times New Roman"/>
            <w:color w:val="005EA5"/>
            <w:sz w:val="23"/>
            <w:u w:val="single"/>
            <w:lang w:eastAsia="ru-RU"/>
          </w:rPr>
          <w:t>Конституцию</w:t>
        </w:r>
      </w:hyperlink>
      <w:r w:rsidRPr="00054FFB">
        <w:rPr>
          <w:rFonts w:ascii="Open Sans" w:eastAsia="Times New Roman" w:hAnsi="Open Sans" w:cs="Times New Roman"/>
          <w:sz w:val="23"/>
          <w:szCs w:val="23"/>
          <w:lang w:eastAsia="ru-RU"/>
        </w:rPr>
        <w:t xml:space="preserve"> Российской Федерации, строго выполнять требования воинских уставов, приказы командиров и начальников.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2" w:name="100456"/>
      <w:bookmarkEnd w:id="1062"/>
      <w:r w:rsidRPr="00054FFB">
        <w:rPr>
          <w:rFonts w:ascii="Open Sans" w:eastAsia="Times New Roman" w:hAnsi="Open Sans" w:cs="Times New Roman"/>
          <w:sz w:val="23"/>
          <w:szCs w:val="23"/>
          <w:lang w:eastAsia="ru-RU"/>
        </w:rPr>
        <w:t>Клянусь достойно исполнять воинский долг, мужественно защищать свободу, независимость и конституционный строй России, народ и Отечество".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3" w:name="100742"/>
      <w:bookmarkEnd w:id="1063"/>
      <w:r w:rsidRPr="00054FFB">
        <w:rPr>
          <w:rFonts w:ascii="Open Sans" w:eastAsia="Times New Roman" w:hAnsi="Open Sans" w:cs="Times New Roman"/>
          <w:sz w:val="23"/>
          <w:szCs w:val="23"/>
          <w:lang w:eastAsia="ru-RU"/>
        </w:rPr>
        <w:t>3. Военнослужащий, являющийся иностранным гражданином, впервые поступивший на военную службу в Российской Федерации, дает обязательство.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4" w:name="100743"/>
      <w:bookmarkEnd w:id="1064"/>
      <w:r w:rsidRPr="00054FFB">
        <w:rPr>
          <w:rFonts w:ascii="Open Sans" w:eastAsia="Times New Roman" w:hAnsi="Open Sans" w:cs="Times New Roman"/>
          <w:sz w:val="23"/>
          <w:szCs w:val="23"/>
          <w:lang w:eastAsia="ru-RU"/>
        </w:rPr>
        <w:t>Утверждается следующий текст обязательства:</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065" w:name="100744"/>
      <w:bookmarkEnd w:id="1065"/>
      <w:r w:rsidRPr="00054FFB">
        <w:rPr>
          <w:rFonts w:ascii="Open Sans" w:eastAsia="Times New Roman" w:hAnsi="Open Sans" w:cs="Times New Roman"/>
          <w:sz w:val="23"/>
          <w:szCs w:val="23"/>
          <w:lang w:eastAsia="ru-RU"/>
        </w:rPr>
        <w:t xml:space="preserve">"Я, (фамилия, имя, отчество), даю обязательство соблюдать </w:t>
      </w:r>
      <w:hyperlink r:id="rId111" w:history="1">
        <w:r w:rsidRPr="00054FFB">
          <w:rPr>
            <w:rFonts w:ascii="Open Sans" w:eastAsia="Times New Roman" w:hAnsi="Open Sans" w:cs="Times New Roman"/>
            <w:color w:val="005EA5"/>
            <w:sz w:val="23"/>
            <w:u w:val="single"/>
            <w:lang w:eastAsia="ru-RU"/>
          </w:rPr>
          <w:t>Конституцию</w:t>
        </w:r>
      </w:hyperlink>
      <w:r w:rsidRPr="00054FFB">
        <w:rPr>
          <w:rFonts w:ascii="Open Sans" w:eastAsia="Times New Roman" w:hAnsi="Open Sans" w:cs="Times New Roman"/>
          <w:sz w:val="23"/>
          <w:szCs w:val="23"/>
          <w:lang w:eastAsia="ru-RU"/>
        </w:rPr>
        <w:t xml:space="preserve"> Российской Федерации, строго выполнять требования воинских </w:t>
      </w:r>
      <w:hyperlink r:id="rId112" w:history="1">
        <w:r w:rsidRPr="00054FFB">
          <w:rPr>
            <w:rFonts w:ascii="Open Sans" w:eastAsia="Times New Roman" w:hAnsi="Open Sans" w:cs="Times New Roman"/>
            <w:color w:val="005EA5"/>
            <w:sz w:val="23"/>
            <w:u w:val="single"/>
            <w:lang w:eastAsia="ru-RU"/>
          </w:rPr>
          <w:t>уставов</w:t>
        </w:r>
      </w:hyperlink>
      <w:r w:rsidRPr="00054FFB">
        <w:rPr>
          <w:rFonts w:ascii="Open Sans" w:eastAsia="Times New Roman" w:hAnsi="Open Sans" w:cs="Times New Roman"/>
          <w:sz w:val="23"/>
          <w:szCs w:val="23"/>
          <w:lang w:eastAsia="ru-RU"/>
        </w:rPr>
        <w:t>, приказы командиров и начальников, достойно исполнять воинский долг".</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41. Приведение к Военной присяге и принесение обязательства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6" w:name="100745"/>
      <w:bookmarkStart w:id="1067" w:name="100457"/>
      <w:bookmarkEnd w:id="1066"/>
      <w:bookmarkEnd w:id="1067"/>
      <w:r w:rsidRPr="00054FFB">
        <w:rPr>
          <w:rFonts w:ascii="Open Sans" w:eastAsia="Times New Roman" w:hAnsi="Open Sans" w:cs="Times New Roman"/>
          <w:sz w:val="23"/>
          <w:szCs w:val="23"/>
          <w:lang w:eastAsia="ru-RU"/>
        </w:rPr>
        <w:t>Статья 41. Приведение к Военной присяге и принесение обязательства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68" w:name="100746"/>
      <w:bookmarkStart w:id="1069" w:name="100458"/>
      <w:bookmarkEnd w:id="1068"/>
      <w:bookmarkEnd w:id="1069"/>
      <w:r w:rsidRPr="00054FFB">
        <w:rPr>
          <w:rFonts w:ascii="Open Sans" w:eastAsia="Times New Roman" w:hAnsi="Open Sans" w:cs="Times New Roman"/>
          <w:sz w:val="23"/>
          <w:szCs w:val="23"/>
          <w:lang w:eastAsia="ru-RU"/>
        </w:rPr>
        <w:t>1. Приведение к Военной присяге (принесение обязательства) проводится: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70" w:name="100459"/>
      <w:bookmarkEnd w:id="1070"/>
      <w:r w:rsidRPr="00054FFB">
        <w:rPr>
          <w:rFonts w:ascii="Open Sans" w:eastAsia="Times New Roman" w:hAnsi="Open Sans" w:cs="Times New Roman"/>
          <w:sz w:val="23"/>
          <w:szCs w:val="23"/>
          <w:lang w:eastAsia="ru-RU"/>
        </w:rP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71" w:name="000633"/>
      <w:bookmarkStart w:id="1072" w:name="100460"/>
      <w:bookmarkEnd w:id="1071"/>
      <w:bookmarkEnd w:id="1072"/>
      <w:r w:rsidRPr="00054FFB">
        <w:rPr>
          <w:rFonts w:ascii="Open Sans" w:eastAsia="Times New Roman" w:hAnsi="Open Sans" w:cs="Times New Roman"/>
          <w:sz w:val="23"/>
          <w:szCs w:val="23"/>
          <w:lang w:eastAsia="ru-RU"/>
        </w:rPr>
        <w:t>по прибытии гражданина к первому месту прохождения военных сборов или учебных сборов.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73" w:name="100747"/>
      <w:bookmarkStart w:id="1074" w:name="100461"/>
      <w:bookmarkEnd w:id="1073"/>
      <w:bookmarkEnd w:id="1074"/>
      <w:r w:rsidRPr="00054FFB">
        <w:rPr>
          <w:rFonts w:ascii="Open Sans" w:eastAsia="Times New Roman" w:hAnsi="Open Sans" w:cs="Times New Roman"/>
          <w:sz w:val="23"/>
          <w:szCs w:val="23"/>
          <w:lang w:eastAsia="ru-RU"/>
        </w:rPr>
        <w:t>До приведения к Военной присяге (принесения обязательства):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75" w:name="000634"/>
      <w:bookmarkStart w:id="1076" w:name="000165"/>
      <w:bookmarkStart w:id="1077" w:name="100462"/>
      <w:bookmarkEnd w:id="1075"/>
      <w:bookmarkEnd w:id="1076"/>
      <w:bookmarkEnd w:id="1077"/>
      <w:r w:rsidRPr="00054FFB">
        <w:rPr>
          <w:rFonts w:ascii="Open Sans" w:eastAsia="Times New Roman" w:hAnsi="Open Sans" w:cs="Times New Roman"/>
          <w:sz w:val="23"/>
          <w:szCs w:val="23"/>
          <w:lang w:eastAsia="ru-RU"/>
        </w:rPr>
        <w:t xml:space="preserve">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w:t>
      </w:r>
      <w:r w:rsidRPr="00054FFB">
        <w:rPr>
          <w:rFonts w:ascii="Open Sans" w:eastAsia="Times New Roman" w:hAnsi="Open Sans" w:cs="Times New Roman"/>
          <w:sz w:val="23"/>
          <w:szCs w:val="23"/>
          <w:lang w:eastAsia="ru-RU"/>
        </w:rPr>
        <w:lastRenderedPageBreak/>
        <w:t>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78" w:name="000635"/>
      <w:bookmarkStart w:id="1079" w:name="000166"/>
      <w:bookmarkStart w:id="1080" w:name="100463"/>
      <w:bookmarkEnd w:id="1078"/>
      <w:bookmarkEnd w:id="1079"/>
      <w:bookmarkEnd w:id="1080"/>
      <w:r w:rsidRPr="00054FFB">
        <w:rPr>
          <w:rFonts w:ascii="Open Sans" w:eastAsia="Times New Roman" w:hAnsi="Open Sans" w:cs="Times New Roman"/>
          <w:sz w:val="23"/>
          <w:szCs w:val="23"/>
          <w:lang w:eastAsia="ru-RU"/>
        </w:rP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81" w:name="000636"/>
      <w:bookmarkStart w:id="1082" w:name="000167"/>
      <w:bookmarkStart w:id="1083" w:name="100464"/>
      <w:bookmarkEnd w:id="1081"/>
      <w:bookmarkEnd w:id="1082"/>
      <w:bookmarkEnd w:id="1083"/>
      <w:r w:rsidRPr="00054FFB">
        <w:rPr>
          <w:rFonts w:ascii="Open Sans" w:eastAsia="Times New Roman" w:hAnsi="Open Sans" w:cs="Times New Roman"/>
          <w:sz w:val="23"/>
          <w:szCs w:val="23"/>
          <w:lang w:eastAsia="ru-RU"/>
        </w:rPr>
        <w:t>к военнослужащему или гражданину, призванному на военные сборы или проходящему учебные сборы, не может быть применен дисциплинарный арест.</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084" w:name="100748"/>
      <w:bookmarkStart w:id="1085" w:name="100465"/>
      <w:bookmarkEnd w:id="1084"/>
      <w:bookmarkEnd w:id="1085"/>
      <w:r w:rsidRPr="00054FFB">
        <w:rPr>
          <w:rFonts w:ascii="Open Sans" w:eastAsia="Times New Roman" w:hAnsi="Open Sans" w:cs="Times New Roman"/>
          <w:sz w:val="23"/>
          <w:szCs w:val="23"/>
          <w:lang w:eastAsia="ru-RU"/>
        </w:rPr>
        <w:t>2. Приведение к Военной присяге (принесение обязательства) осуществляется в порядке, определяемом общевоинскими уставами Вооруженных Сил Российской Федерации.</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42. Воинские должности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86" w:name="100466"/>
      <w:bookmarkEnd w:id="1086"/>
      <w:r w:rsidRPr="00054FFB">
        <w:rPr>
          <w:rFonts w:ascii="Open Sans" w:eastAsia="Times New Roman" w:hAnsi="Open Sans" w:cs="Times New Roman"/>
          <w:sz w:val="23"/>
          <w:szCs w:val="23"/>
          <w:lang w:eastAsia="ru-RU"/>
        </w:rPr>
        <w:t>Статья 42. Воинские должности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87" w:name="100467"/>
      <w:bookmarkEnd w:id="1087"/>
      <w:r w:rsidRPr="00054FFB">
        <w:rPr>
          <w:rFonts w:ascii="Open Sans" w:eastAsia="Times New Roman" w:hAnsi="Open Sans" w:cs="Times New Roman"/>
          <w:sz w:val="23"/>
          <w:szCs w:val="23"/>
          <w:lang w:eastAsia="ru-RU"/>
        </w:rPr>
        <w:t xml:space="preserve">1. Военнослужащий проходит военную службу на воинской должности, за исключением случаев, указанных в </w:t>
      </w:r>
      <w:hyperlink r:id="rId113" w:anchor="100473" w:history="1">
        <w:r w:rsidRPr="00054FFB">
          <w:rPr>
            <w:rFonts w:ascii="Open Sans" w:eastAsia="Times New Roman" w:hAnsi="Open Sans" w:cs="Times New Roman"/>
            <w:color w:val="005EA5"/>
            <w:sz w:val="23"/>
            <w:u w:val="single"/>
            <w:lang w:eastAsia="ru-RU"/>
          </w:rPr>
          <w:t>пункте 4</w:t>
        </w:r>
      </w:hyperlink>
      <w:r w:rsidRPr="00054FFB">
        <w:rPr>
          <w:rFonts w:ascii="Open Sans" w:eastAsia="Times New Roman" w:hAnsi="Open Sans" w:cs="Times New Roman"/>
          <w:sz w:val="23"/>
          <w:szCs w:val="23"/>
          <w:lang w:eastAsia="ru-RU"/>
        </w:rPr>
        <w:t xml:space="preserve"> настоящей статьи.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88" w:name="000117"/>
      <w:bookmarkStart w:id="1089" w:name="100468"/>
      <w:bookmarkEnd w:id="1088"/>
      <w:bookmarkEnd w:id="1089"/>
      <w:r w:rsidRPr="00054FFB">
        <w:rPr>
          <w:rFonts w:ascii="Open Sans" w:eastAsia="Times New Roman" w:hAnsi="Open Sans" w:cs="Times New Roman"/>
          <w:sz w:val="23"/>
          <w:szCs w:val="23"/>
          <w:lang w:eastAsia="ru-RU"/>
        </w:rPr>
        <w:t>Военнослужащий может занимать только одну воинскую должность.</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90" w:name="000118"/>
      <w:bookmarkStart w:id="1091" w:name="100469"/>
      <w:bookmarkEnd w:id="1090"/>
      <w:bookmarkEnd w:id="1091"/>
      <w:r w:rsidRPr="00054FFB">
        <w:rPr>
          <w:rFonts w:ascii="Open Sans" w:eastAsia="Times New Roman" w:hAnsi="Open Sans" w:cs="Times New Roman"/>
          <w:sz w:val="23"/>
          <w:szCs w:val="23"/>
          <w:lang w:eastAsia="ru-RU"/>
        </w:rPr>
        <w:t>2. Каждой воинской должности должно соответствовать одно воинское звание.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92" w:name="100470"/>
      <w:bookmarkEnd w:id="1092"/>
      <w:r w:rsidRPr="00054FFB">
        <w:rPr>
          <w:rFonts w:ascii="Open Sans" w:eastAsia="Times New Roman" w:hAnsi="Open Sans" w:cs="Times New Roman"/>
          <w:sz w:val="23"/>
          <w:szCs w:val="23"/>
          <w:lang w:eastAsia="ru-RU"/>
        </w:rPr>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93" w:name="000606"/>
      <w:bookmarkStart w:id="1094" w:name="100471"/>
      <w:bookmarkEnd w:id="1093"/>
      <w:bookmarkEnd w:id="1094"/>
      <w:r w:rsidRPr="00054FFB">
        <w:rPr>
          <w:rFonts w:ascii="Open Sans" w:eastAsia="Times New Roman" w:hAnsi="Open Sans" w:cs="Times New Roman"/>
          <w:sz w:val="23"/>
          <w:szCs w:val="23"/>
          <w:lang w:eastAsia="ru-RU"/>
        </w:rPr>
        <w:t>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95" w:name="000245"/>
      <w:bookmarkStart w:id="1096" w:name="100472"/>
      <w:bookmarkStart w:id="1097" w:name="100749"/>
      <w:bookmarkEnd w:id="1095"/>
      <w:bookmarkEnd w:id="1096"/>
      <w:bookmarkEnd w:id="1097"/>
      <w:proofErr w:type="gramStart"/>
      <w:r w:rsidRPr="00054FFB">
        <w:rPr>
          <w:rFonts w:ascii="Open Sans" w:eastAsia="Times New Roman" w:hAnsi="Open Sans" w:cs="Times New Roman"/>
          <w:sz w:val="23"/>
          <w:szCs w:val="23"/>
          <w:lang w:eastAsia="ru-RU"/>
        </w:rP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098" w:name="000119"/>
      <w:bookmarkStart w:id="1099" w:name="100473"/>
      <w:bookmarkStart w:id="1100" w:name="100474"/>
      <w:bookmarkStart w:id="1101" w:name="100475"/>
      <w:bookmarkStart w:id="1102" w:name="100476"/>
      <w:bookmarkStart w:id="1103" w:name="100477"/>
      <w:bookmarkStart w:id="1104" w:name="100478"/>
      <w:bookmarkEnd w:id="1098"/>
      <w:bookmarkEnd w:id="1099"/>
      <w:bookmarkEnd w:id="1100"/>
      <w:bookmarkEnd w:id="1101"/>
      <w:bookmarkEnd w:id="1102"/>
      <w:bookmarkEnd w:id="1103"/>
      <w:bookmarkEnd w:id="1104"/>
      <w:r w:rsidRPr="00054FFB">
        <w:rPr>
          <w:rFonts w:ascii="Open Sans" w:eastAsia="Times New Roman" w:hAnsi="Open Sans" w:cs="Times New Roman"/>
          <w:sz w:val="23"/>
          <w:szCs w:val="23"/>
          <w:lang w:eastAsia="ru-RU"/>
        </w:rPr>
        <w:t>4. Военнослужащий может проходить военную службу не на воинских должностях в случаях: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05" w:name="000120"/>
      <w:bookmarkEnd w:id="1105"/>
      <w:r w:rsidRPr="00054FFB">
        <w:rPr>
          <w:rFonts w:ascii="Open Sans" w:eastAsia="Times New Roman" w:hAnsi="Open Sans" w:cs="Times New Roman"/>
          <w:sz w:val="23"/>
          <w:szCs w:val="23"/>
          <w:lang w:eastAsia="ru-RU"/>
        </w:rPr>
        <w:t>нахождения в распоряжении командира (начальника) - не более трех месяцев;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06" w:name="000121"/>
      <w:bookmarkEnd w:id="1106"/>
      <w:r w:rsidRPr="00054FFB">
        <w:rPr>
          <w:rFonts w:ascii="Open Sans" w:eastAsia="Times New Roman" w:hAnsi="Open Sans" w:cs="Times New Roman"/>
          <w:sz w:val="23"/>
          <w:szCs w:val="23"/>
          <w:lang w:eastAsia="ru-RU"/>
        </w:rPr>
        <w:lastRenderedPageBreak/>
        <w:t>нахождения в распоряжении командира (начальника) в связи с проведением организационно-штатных мероприятий - не более шести месяцев;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07" w:name="000122"/>
      <w:bookmarkEnd w:id="1107"/>
      <w:r w:rsidRPr="00054FFB">
        <w:rPr>
          <w:rFonts w:ascii="Open Sans" w:eastAsia="Times New Roman" w:hAnsi="Open Sans" w:cs="Times New Roman"/>
          <w:sz w:val="23"/>
          <w:szCs w:val="23"/>
          <w:lang w:eastAsia="ru-RU"/>
        </w:rP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108" w:name="000123"/>
      <w:bookmarkEnd w:id="1108"/>
      <w:r w:rsidRPr="00054FFB">
        <w:rPr>
          <w:rFonts w:ascii="Open Sans" w:eastAsia="Times New Roman" w:hAnsi="Open Sans" w:cs="Times New Roman"/>
          <w:sz w:val="23"/>
          <w:szCs w:val="23"/>
          <w:lang w:eastAsia="ru-RU"/>
        </w:rP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43. Назначение на воинские должности, освобождение от воинских должностей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09" w:name="100479"/>
      <w:bookmarkEnd w:id="1109"/>
      <w:r w:rsidRPr="00054FFB">
        <w:rPr>
          <w:rFonts w:ascii="Open Sans" w:eastAsia="Times New Roman" w:hAnsi="Open Sans" w:cs="Times New Roman"/>
          <w:sz w:val="23"/>
          <w:szCs w:val="23"/>
          <w:lang w:eastAsia="ru-RU"/>
        </w:rPr>
        <w:t>Статья 43. Назначение на воинские должности, освобождение от воинских должностей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0" w:name="100480"/>
      <w:bookmarkEnd w:id="1110"/>
      <w:r w:rsidRPr="00054FFB">
        <w:rPr>
          <w:rFonts w:ascii="Open Sans" w:eastAsia="Times New Roman" w:hAnsi="Open Sans" w:cs="Times New Roman"/>
          <w:sz w:val="23"/>
          <w:szCs w:val="23"/>
          <w:lang w:eastAsia="ru-RU"/>
        </w:rPr>
        <w:t>1. Назначение на воинские должности и освобождение от воинских должностей осуществляются: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1" w:name="100481"/>
      <w:bookmarkEnd w:id="1111"/>
      <w:r w:rsidRPr="00054FFB">
        <w:rPr>
          <w:rFonts w:ascii="Open Sans" w:eastAsia="Times New Roman" w:hAnsi="Open Sans" w:cs="Times New Roman"/>
          <w:sz w:val="23"/>
          <w:szCs w:val="23"/>
          <w:lang w:eastAsia="ru-RU"/>
        </w:rPr>
        <w:t>военнослужащих, для которых штатом предусмотрены воинские звания высших офицеров, - указами Президента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2" w:name="100482"/>
      <w:bookmarkEnd w:id="1112"/>
      <w:r w:rsidRPr="00054FFB">
        <w:rPr>
          <w:rFonts w:ascii="Open Sans" w:eastAsia="Times New Roman" w:hAnsi="Open Sans" w:cs="Times New Roman"/>
          <w:sz w:val="23"/>
          <w:szCs w:val="23"/>
          <w:lang w:eastAsia="ru-RU"/>
        </w:rPr>
        <w:t xml:space="preserve">остальных военнослужащих - в порядке, установленном </w:t>
      </w:r>
      <w:hyperlink r:id="rId114" w:anchor="100316"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3" w:name="100483"/>
      <w:bookmarkEnd w:id="1113"/>
      <w:r w:rsidRPr="00054FFB">
        <w:rPr>
          <w:rFonts w:ascii="Open Sans" w:eastAsia="Times New Roman" w:hAnsi="Open Sans" w:cs="Times New Roman"/>
          <w:sz w:val="23"/>
          <w:szCs w:val="23"/>
          <w:lang w:eastAsia="ru-RU"/>
        </w:rP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115" w:anchor="100387"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4" w:name="100484"/>
      <w:bookmarkEnd w:id="1114"/>
      <w:r w:rsidRPr="00054FFB">
        <w:rPr>
          <w:rFonts w:ascii="Open Sans" w:eastAsia="Times New Roman" w:hAnsi="Open Sans" w:cs="Times New Roman"/>
          <w:sz w:val="23"/>
          <w:szCs w:val="23"/>
          <w:lang w:eastAsia="ru-RU"/>
        </w:rP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5" w:name="100485"/>
      <w:bookmarkEnd w:id="1115"/>
      <w:r w:rsidRPr="00054FFB">
        <w:rPr>
          <w:rFonts w:ascii="Open Sans" w:eastAsia="Times New Roman" w:hAnsi="Open Sans" w:cs="Times New Roman"/>
          <w:sz w:val="23"/>
          <w:szCs w:val="23"/>
          <w:lang w:eastAsia="ru-RU"/>
        </w:rP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116" w:anchor="100452"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bookmarkStart w:id="1116" w:name="100486"/>
    <w:bookmarkEnd w:id="1116"/>
    <w:p w:rsidR="00054FFB" w:rsidRPr="00054FFB" w:rsidRDefault="00C421B1" w:rsidP="00054FFB">
      <w:pPr>
        <w:spacing w:before="100" w:beforeAutospacing="1" w:line="330" w:lineRule="atLeast"/>
        <w:jc w:val="both"/>
        <w:rPr>
          <w:rFonts w:ascii="Open Sans" w:eastAsia="Times New Roman" w:hAnsi="Open Sans" w:cs="Times New Roman"/>
          <w:sz w:val="23"/>
          <w:szCs w:val="23"/>
          <w:lang w:eastAsia="ru-RU"/>
        </w:rPr>
      </w:pPr>
      <w:r w:rsidRPr="00054FFB">
        <w:rPr>
          <w:rFonts w:ascii="Open Sans" w:eastAsia="Times New Roman" w:hAnsi="Open Sans" w:cs="Times New Roman"/>
          <w:sz w:val="23"/>
          <w:szCs w:val="23"/>
          <w:lang w:eastAsia="ru-RU"/>
        </w:rPr>
        <w:fldChar w:fldCharType="begin"/>
      </w:r>
      <w:r w:rsidR="00054FFB" w:rsidRPr="00054FFB">
        <w:rPr>
          <w:rFonts w:ascii="Open Sans" w:eastAsia="Times New Roman" w:hAnsi="Open Sans" w:cs="Times New Roman"/>
          <w:sz w:val="23"/>
          <w:szCs w:val="23"/>
          <w:lang w:eastAsia="ru-RU"/>
        </w:rPr>
        <w:instrText xml:space="preserve"> HYPERLINK "http://legalacts.ru/doc/postanovlenie-pravitelstva-rf-ot-05062000-n-434/" </w:instrText>
      </w:r>
      <w:r w:rsidRPr="00054FFB">
        <w:rPr>
          <w:rFonts w:ascii="Open Sans" w:eastAsia="Times New Roman" w:hAnsi="Open Sans" w:cs="Times New Roman"/>
          <w:sz w:val="23"/>
          <w:szCs w:val="23"/>
          <w:lang w:eastAsia="ru-RU"/>
        </w:rPr>
        <w:fldChar w:fldCharType="separate"/>
      </w:r>
      <w:r w:rsidR="00054FFB" w:rsidRPr="00054FFB">
        <w:rPr>
          <w:rFonts w:ascii="Open Sans" w:eastAsia="Times New Roman" w:hAnsi="Open Sans" w:cs="Times New Roman"/>
          <w:color w:val="005EA5"/>
          <w:sz w:val="23"/>
          <w:u w:val="single"/>
          <w:lang w:eastAsia="ru-RU"/>
        </w:rPr>
        <w:t>Сроки</w:t>
      </w:r>
      <w:r w:rsidRPr="00054FFB">
        <w:rPr>
          <w:rFonts w:ascii="Open Sans" w:eastAsia="Times New Roman" w:hAnsi="Open Sans" w:cs="Times New Roman"/>
          <w:sz w:val="23"/>
          <w:szCs w:val="23"/>
          <w:lang w:eastAsia="ru-RU"/>
        </w:rPr>
        <w:fldChar w:fldCharType="end"/>
      </w:r>
      <w:r w:rsidR="00054FFB" w:rsidRPr="00054FFB">
        <w:rPr>
          <w:rFonts w:ascii="Open Sans" w:eastAsia="Times New Roman" w:hAnsi="Open Sans" w:cs="Times New Roman"/>
          <w:sz w:val="23"/>
          <w:szCs w:val="23"/>
          <w:lang w:eastAsia="ru-RU"/>
        </w:rPr>
        <w:t xml:space="preserve"> прохождения военной службы в указанных районах, местностях и воинских частях определяются Правительством Российской Федерации.</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44. Перевод военнослужащих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7" w:name="000124"/>
      <w:bookmarkStart w:id="1118" w:name="100487"/>
      <w:bookmarkEnd w:id="1117"/>
      <w:bookmarkEnd w:id="1118"/>
      <w:r w:rsidRPr="00054FFB">
        <w:rPr>
          <w:rFonts w:ascii="Open Sans" w:eastAsia="Times New Roman" w:hAnsi="Open Sans" w:cs="Times New Roman"/>
          <w:sz w:val="23"/>
          <w:szCs w:val="23"/>
          <w:lang w:eastAsia="ru-RU"/>
        </w:rPr>
        <w:t>Статья 44. Перевод военнослужащих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19" w:name="000125"/>
      <w:bookmarkStart w:id="1120" w:name="000092"/>
      <w:bookmarkStart w:id="1121" w:name="100488"/>
      <w:bookmarkStart w:id="1122" w:name="100489"/>
      <w:bookmarkEnd w:id="1119"/>
      <w:bookmarkEnd w:id="1120"/>
      <w:bookmarkEnd w:id="1121"/>
      <w:bookmarkEnd w:id="1122"/>
      <w:r w:rsidRPr="00054FFB">
        <w:rPr>
          <w:rFonts w:ascii="Open Sans" w:eastAsia="Times New Roman" w:hAnsi="Open Sans" w:cs="Times New Roman"/>
          <w:sz w:val="23"/>
          <w:szCs w:val="23"/>
          <w:lang w:eastAsia="ru-RU"/>
        </w:rPr>
        <w:lastRenderedPageBreak/>
        <w:t>1. Утратил силу с 1 января 2007 года. - Федеральный закон от 06.07.2006 N 105-ФЗ.</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23" w:name="000607"/>
      <w:bookmarkStart w:id="1124" w:name="100490"/>
      <w:bookmarkStart w:id="1125" w:name="100491"/>
      <w:bookmarkStart w:id="1126" w:name="100492"/>
      <w:bookmarkStart w:id="1127" w:name="100493"/>
      <w:bookmarkEnd w:id="1123"/>
      <w:bookmarkEnd w:id="1124"/>
      <w:bookmarkEnd w:id="1125"/>
      <w:bookmarkEnd w:id="1126"/>
      <w:bookmarkEnd w:id="1127"/>
      <w:r w:rsidRPr="00054FFB">
        <w:rPr>
          <w:rFonts w:ascii="Open Sans" w:eastAsia="Times New Roman" w:hAnsi="Open Sans" w:cs="Times New Roman"/>
          <w:sz w:val="23"/>
          <w:szCs w:val="23"/>
          <w:lang w:eastAsia="ru-RU"/>
        </w:rPr>
        <w:t xml:space="preserve">2. Военнослужащие в порядке, определенном </w:t>
      </w:r>
      <w:hyperlink r:id="rId117" w:anchor="100017"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 могут быть переведены для дальнейшего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28" w:name="000608"/>
      <w:bookmarkEnd w:id="1128"/>
      <w:r w:rsidRPr="00054FFB">
        <w:rPr>
          <w:rFonts w:ascii="Open Sans" w:eastAsia="Times New Roman" w:hAnsi="Open Sans" w:cs="Times New Roman"/>
          <w:sz w:val="23"/>
          <w:szCs w:val="23"/>
          <w:lang w:eastAsia="ru-RU"/>
        </w:rPr>
        <w:t>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29" w:name="000609"/>
      <w:bookmarkEnd w:id="1129"/>
      <w:r w:rsidRPr="00054FFB">
        <w:rPr>
          <w:rFonts w:ascii="Open Sans" w:eastAsia="Times New Roman" w:hAnsi="Open Sans" w:cs="Times New Roman"/>
          <w:sz w:val="23"/>
          <w:szCs w:val="23"/>
          <w:lang w:eastAsia="ru-RU"/>
        </w:rP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130" w:name="000610"/>
      <w:bookmarkEnd w:id="1130"/>
      <w:r w:rsidRPr="00054FFB">
        <w:rPr>
          <w:rFonts w:ascii="Open Sans" w:eastAsia="Times New Roman" w:hAnsi="Open Sans" w:cs="Times New Roman"/>
          <w:sz w:val="23"/>
          <w:szCs w:val="23"/>
          <w:lang w:eastAsia="ru-RU"/>
        </w:rP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45. Приостановление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31" w:name="000126"/>
      <w:bookmarkStart w:id="1132" w:name="100494"/>
      <w:bookmarkStart w:id="1133" w:name="100828"/>
      <w:bookmarkStart w:id="1134" w:name="100495"/>
      <w:bookmarkStart w:id="1135" w:name="000021"/>
      <w:bookmarkStart w:id="1136" w:name="100496"/>
      <w:bookmarkEnd w:id="1131"/>
      <w:bookmarkEnd w:id="1132"/>
      <w:bookmarkEnd w:id="1133"/>
      <w:bookmarkEnd w:id="1134"/>
      <w:bookmarkEnd w:id="1135"/>
      <w:bookmarkEnd w:id="1136"/>
      <w:r w:rsidRPr="00054FFB">
        <w:rPr>
          <w:rFonts w:ascii="Open Sans" w:eastAsia="Times New Roman" w:hAnsi="Open Sans" w:cs="Times New Roman"/>
          <w:sz w:val="23"/>
          <w:szCs w:val="23"/>
          <w:lang w:eastAsia="ru-RU"/>
        </w:rPr>
        <w:t>Статья 45. Приостановление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37" w:name="000501"/>
      <w:bookmarkStart w:id="1138" w:name="100881"/>
      <w:bookmarkStart w:id="1139" w:name="000127"/>
      <w:bookmarkEnd w:id="1137"/>
      <w:bookmarkEnd w:id="1138"/>
      <w:bookmarkEnd w:id="1139"/>
      <w:r w:rsidRPr="00054FFB">
        <w:rPr>
          <w:rFonts w:ascii="Open Sans" w:eastAsia="Times New Roman" w:hAnsi="Open Sans" w:cs="Times New Roman"/>
          <w:sz w:val="23"/>
          <w:szCs w:val="23"/>
          <w:lang w:eastAsia="ru-RU"/>
        </w:rPr>
        <w:t xml:space="preserve">1. </w:t>
      </w:r>
      <w:proofErr w:type="gramStart"/>
      <w:r w:rsidRPr="00054FFB">
        <w:rPr>
          <w:rFonts w:ascii="Open Sans" w:eastAsia="Times New Roman" w:hAnsi="Open Sans" w:cs="Times New Roman"/>
          <w:sz w:val="23"/>
          <w:szCs w:val="23"/>
          <w:lang w:eastAsia="ru-RU"/>
        </w:rPr>
        <w:t>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w:t>
      </w:r>
      <w:proofErr w:type="gramEnd"/>
      <w:r w:rsidRPr="00054FFB">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 xml:space="preserve">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r:id="rId118" w:anchor="100830" w:history="1">
        <w:r w:rsidRPr="00054FFB">
          <w:rPr>
            <w:rFonts w:ascii="Open Sans" w:eastAsia="Times New Roman" w:hAnsi="Open Sans" w:cs="Times New Roman"/>
            <w:color w:val="005EA5"/>
            <w:sz w:val="23"/>
            <w:u w:val="single"/>
            <w:lang w:eastAsia="ru-RU"/>
          </w:rPr>
          <w:t>подпунктами "г"</w:t>
        </w:r>
      </w:hyperlink>
      <w:r w:rsidRPr="00054FFB">
        <w:rPr>
          <w:rFonts w:ascii="Open Sans" w:eastAsia="Times New Roman" w:hAnsi="Open Sans" w:cs="Times New Roman"/>
          <w:sz w:val="23"/>
          <w:szCs w:val="23"/>
          <w:lang w:eastAsia="ru-RU"/>
        </w:rPr>
        <w:t xml:space="preserve"> и </w:t>
      </w:r>
      <w:hyperlink r:id="rId119" w:anchor="100831"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пункта 3 статьи 51 настоящего Федерального закона, либо на приостановление военной службы.</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0" w:name="000475"/>
      <w:bookmarkStart w:id="1141" w:name="000128"/>
      <w:bookmarkEnd w:id="1140"/>
      <w:bookmarkEnd w:id="1141"/>
      <w:r w:rsidRPr="00054FFB">
        <w:rPr>
          <w:rFonts w:ascii="Open Sans" w:eastAsia="Times New Roman" w:hAnsi="Open Sans" w:cs="Times New Roman"/>
          <w:sz w:val="23"/>
          <w:szCs w:val="23"/>
          <w:lang w:eastAsia="ru-RU"/>
        </w:rP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w:t>
      </w:r>
      <w:r w:rsidRPr="00054FFB">
        <w:rPr>
          <w:rFonts w:ascii="Open Sans" w:eastAsia="Times New Roman" w:hAnsi="Open Sans" w:cs="Times New Roman"/>
          <w:sz w:val="23"/>
          <w:szCs w:val="23"/>
          <w:lang w:eastAsia="ru-RU"/>
        </w:rPr>
        <w:lastRenderedPageBreak/>
        <w:t>службы, если это предусмотрено иными федеральными законами и нормативными правовыми актами Президента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2" w:name="000129"/>
      <w:bookmarkEnd w:id="1142"/>
      <w:r w:rsidRPr="00054FFB">
        <w:rPr>
          <w:rFonts w:ascii="Open Sans" w:eastAsia="Times New Roman" w:hAnsi="Open Sans" w:cs="Times New Roman"/>
          <w:sz w:val="23"/>
          <w:szCs w:val="23"/>
          <w:lang w:eastAsia="ru-RU"/>
        </w:rPr>
        <w:t xml:space="preserve">3. Приостановление военной службы военнослужащим в соответствии с </w:t>
      </w:r>
      <w:hyperlink r:id="rId120" w:anchor="000127" w:history="1">
        <w:r w:rsidRPr="00054FFB">
          <w:rPr>
            <w:rFonts w:ascii="Open Sans" w:eastAsia="Times New Roman" w:hAnsi="Open Sans" w:cs="Times New Roman"/>
            <w:color w:val="005EA5"/>
            <w:sz w:val="23"/>
            <w:u w:val="single"/>
            <w:lang w:eastAsia="ru-RU"/>
          </w:rPr>
          <w:t>пунктами 1</w:t>
        </w:r>
      </w:hyperlink>
      <w:r w:rsidRPr="00054FFB">
        <w:rPr>
          <w:rFonts w:ascii="Open Sans" w:eastAsia="Times New Roman" w:hAnsi="Open Sans" w:cs="Times New Roman"/>
          <w:sz w:val="23"/>
          <w:szCs w:val="23"/>
          <w:lang w:eastAsia="ru-RU"/>
        </w:rPr>
        <w:t xml:space="preserve"> и </w:t>
      </w:r>
      <w:hyperlink r:id="rId121" w:anchor="000128" w:history="1">
        <w:r w:rsidRPr="00054FFB">
          <w:rPr>
            <w:rFonts w:ascii="Open Sans" w:eastAsia="Times New Roman" w:hAnsi="Open Sans" w:cs="Times New Roman"/>
            <w:color w:val="005EA5"/>
            <w:sz w:val="23"/>
            <w:u w:val="single"/>
            <w:lang w:eastAsia="ru-RU"/>
          </w:rPr>
          <w:t>2</w:t>
        </w:r>
      </w:hyperlink>
      <w:r w:rsidRPr="00054FFB">
        <w:rPr>
          <w:rFonts w:ascii="Open Sans" w:eastAsia="Times New Roman" w:hAnsi="Open Sans" w:cs="Times New Roman"/>
          <w:sz w:val="23"/>
          <w:szCs w:val="23"/>
          <w:lang w:eastAsia="ru-RU"/>
        </w:rPr>
        <w:t xml:space="preserve"> настоящей статьи означает приостановление действия условий заключенного ими контракта о прохождении военной службы, указанных в пункте 3 </w:t>
      </w:r>
      <w:hyperlink r:id="rId122" w:anchor="000091" w:history="1">
        <w:r w:rsidRPr="00054FFB">
          <w:rPr>
            <w:rFonts w:ascii="Open Sans" w:eastAsia="Times New Roman" w:hAnsi="Open Sans" w:cs="Times New Roman"/>
            <w:color w:val="005EA5"/>
            <w:sz w:val="23"/>
            <w:u w:val="single"/>
            <w:lang w:eastAsia="ru-RU"/>
          </w:rPr>
          <w:t>статьи 32</w:t>
        </w:r>
      </w:hyperlink>
      <w:r w:rsidRPr="00054FFB">
        <w:rPr>
          <w:rFonts w:ascii="Open Sans" w:eastAsia="Times New Roman" w:hAnsi="Open Sans" w:cs="Times New Roman"/>
          <w:sz w:val="23"/>
          <w:szCs w:val="23"/>
          <w:lang w:eastAsia="ru-RU"/>
        </w:rP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r:id="rId123" w:anchor="100379" w:history="1">
        <w:r w:rsidRPr="00054FFB">
          <w:rPr>
            <w:rFonts w:ascii="Open Sans" w:eastAsia="Times New Roman" w:hAnsi="Open Sans" w:cs="Times New Roman"/>
            <w:color w:val="005EA5"/>
            <w:sz w:val="23"/>
            <w:u w:val="single"/>
            <w:lang w:eastAsia="ru-RU"/>
          </w:rPr>
          <w:t>статьей 37</w:t>
        </w:r>
      </w:hyperlink>
      <w:r w:rsidRPr="00054FFB">
        <w:rPr>
          <w:rFonts w:ascii="Open Sans" w:eastAsia="Times New Roman" w:hAnsi="Open Sans" w:cs="Times New Roman"/>
          <w:sz w:val="23"/>
          <w:szCs w:val="23"/>
          <w:lang w:eastAsia="ru-RU"/>
        </w:rP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3" w:name="000130"/>
      <w:bookmarkEnd w:id="1143"/>
      <w:r w:rsidRPr="00054FFB">
        <w:rPr>
          <w:rFonts w:ascii="Open Sans" w:eastAsia="Times New Roman" w:hAnsi="Open Sans" w:cs="Times New Roman"/>
          <w:sz w:val="23"/>
          <w:szCs w:val="23"/>
          <w:lang w:eastAsia="ru-RU"/>
        </w:rP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4" w:name="000476"/>
      <w:bookmarkStart w:id="1145" w:name="000131"/>
      <w:bookmarkEnd w:id="1144"/>
      <w:bookmarkEnd w:id="1145"/>
      <w:r w:rsidRPr="00054FFB">
        <w:rPr>
          <w:rFonts w:ascii="Open Sans" w:eastAsia="Times New Roman" w:hAnsi="Open Sans" w:cs="Times New Roman"/>
          <w:sz w:val="23"/>
          <w:szCs w:val="23"/>
          <w:lang w:eastAsia="ru-RU"/>
        </w:rP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r:id="rId124" w:anchor="000128" w:history="1">
        <w:r w:rsidRPr="00054FFB">
          <w:rPr>
            <w:rFonts w:ascii="Open Sans" w:eastAsia="Times New Roman" w:hAnsi="Open Sans" w:cs="Times New Roman"/>
            <w:color w:val="005EA5"/>
            <w:sz w:val="23"/>
            <w:u w:val="single"/>
            <w:lang w:eastAsia="ru-RU"/>
          </w:rPr>
          <w:t>пункте 2</w:t>
        </w:r>
      </w:hyperlink>
      <w:r w:rsidRPr="00054FFB">
        <w:rPr>
          <w:rFonts w:ascii="Open Sans" w:eastAsia="Times New Roman" w:hAnsi="Open Sans" w:cs="Times New Roman"/>
          <w:sz w:val="23"/>
          <w:szCs w:val="23"/>
          <w:lang w:eastAsia="ru-RU"/>
        </w:rPr>
        <w:t xml:space="preserve"> настоящей статьи, осуществляются в соответствии с </w:t>
      </w:r>
      <w:hyperlink r:id="rId125" w:anchor="101016"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6" w:name="000477"/>
      <w:bookmarkStart w:id="1147" w:name="000132"/>
      <w:bookmarkEnd w:id="1146"/>
      <w:bookmarkEnd w:id="1147"/>
      <w:r w:rsidRPr="00054FFB">
        <w:rPr>
          <w:rFonts w:ascii="Open Sans" w:eastAsia="Times New Roman" w:hAnsi="Open Sans" w:cs="Times New Roman"/>
          <w:sz w:val="23"/>
          <w:szCs w:val="23"/>
          <w:lang w:eastAsia="ru-RU"/>
        </w:rP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r:id="rId126" w:anchor="000128" w:history="1">
        <w:r w:rsidRPr="00054FFB">
          <w:rPr>
            <w:rFonts w:ascii="Open Sans" w:eastAsia="Times New Roman" w:hAnsi="Open Sans" w:cs="Times New Roman"/>
            <w:color w:val="005EA5"/>
            <w:sz w:val="23"/>
            <w:u w:val="single"/>
            <w:lang w:eastAsia="ru-RU"/>
          </w:rPr>
          <w:t>пункте 2</w:t>
        </w:r>
      </w:hyperlink>
      <w:r w:rsidRPr="00054FFB">
        <w:rPr>
          <w:rFonts w:ascii="Open Sans" w:eastAsia="Times New Roman" w:hAnsi="Open Sans" w:cs="Times New Roman"/>
          <w:sz w:val="23"/>
          <w:szCs w:val="23"/>
          <w:lang w:eastAsia="ru-RU"/>
        </w:rP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r:id="rId127" w:anchor="000128" w:history="1">
        <w:r w:rsidRPr="00054FFB">
          <w:rPr>
            <w:rFonts w:ascii="Open Sans" w:eastAsia="Times New Roman" w:hAnsi="Open Sans" w:cs="Times New Roman"/>
            <w:color w:val="005EA5"/>
            <w:sz w:val="23"/>
            <w:u w:val="single"/>
            <w:lang w:eastAsia="ru-RU"/>
          </w:rPr>
          <w:t>пункте 2</w:t>
        </w:r>
      </w:hyperlink>
      <w:r w:rsidRPr="00054FFB">
        <w:rPr>
          <w:rFonts w:ascii="Open Sans" w:eastAsia="Times New Roman" w:hAnsi="Open Sans" w:cs="Times New Roman"/>
          <w:sz w:val="23"/>
          <w:szCs w:val="23"/>
          <w:lang w:eastAsia="ru-RU"/>
        </w:rPr>
        <w:t xml:space="preserve"> настоящей статьи, если это предусмотрено нормативными правовыми актами Президента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8" w:name="000133"/>
      <w:bookmarkEnd w:id="1148"/>
      <w:r w:rsidRPr="00054FFB">
        <w:rPr>
          <w:rFonts w:ascii="Open Sans" w:eastAsia="Times New Roman" w:hAnsi="Open Sans" w:cs="Times New Roman"/>
          <w:sz w:val="23"/>
          <w:szCs w:val="23"/>
          <w:lang w:eastAsia="ru-RU"/>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49" w:name="000478"/>
      <w:bookmarkStart w:id="1150" w:name="000134"/>
      <w:bookmarkEnd w:id="1149"/>
      <w:bookmarkEnd w:id="1150"/>
      <w:r w:rsidRPr="00054FFB">
        <w:rPr>
          <w:rFonts w:ascii="Open Sans" w:eastAsia="Times New Roman" w:hAnsi="Open Sans" w:cs="Times New Roman"/>
          <w:sz w:val="23"/>
          <w:szCs w:val="23"/>
          <w:lang w:eastAsia="ru-RU"/>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w:t>
      </w:r>
      <w:r w:rsidRPr="00054FFB">
        <w:rPr>
          <w:rFonts w:ascii="Open Sans" w:eastAsia="Times New Roman" w:hAnsi="Open Sans" w:cs="Times New Roman"/>
          <w:sz w:val="23"/>
          <w:szCs w:val="23"/>
          <w:lang w:eastAsia="ru-RU"/>
        </w:rPr>
        <w:lastRenderedPageBreak/>
        <w:t xml:space="preserve">определяет </w:t>
      </w:r>
      <w:hyperlink r:id="rId128" w:history="1">
        <w:r w:rsidRPr="00054FFB">
          <w:rPr>
            <w:rFonts w:ascii="Open Sans" w:eastAsia="Times New Roman" w:hAnsi="Open Sans" w:cs="Times New Roman"/>
            <w:color w:val="005EA5"/>
            <w:sz w:val="23"/>
            <w:u w:val="single"/>
            <w:lang w:eastAsia="ru-RU"/>
          </w:rPr>
          <w:t>дополнительные условия</w:t>
        </w:r>
      </w:hyperlink>
      <w:r w:rsidRPr="00054FFB">
        <w:rPr>
          <w:rFonts w:ascii="Open Sans" w:eastAsia="Times New Roman" w:hAnsi="Open Sans" w:cs="Times New Roman"/>
          <w:sz w:val="23"/>
          <w:szCs w:val="23"/>
          <w:lang w:eastAsia="ru-RU"/>
        </w:rP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51" w:name="000135"/>
      <w:bookmarkEnd w:id="1151"/>
      <w:r w:rsidRPr="00054FFB">
        <w:rPr>
          <w:rFonts w:ascii="Open Sans" w:eastAsia="Times New Roman" w:hAnsi="Open Sans" w:cs="Times New Roman"/>
          <w:sz w:val="23"/>
          <w:szCs w:val="23"/>
          <w:lang w:eastAsia="ru-RU"/>
        </w:rP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129" w:anchor="100250"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52" w:name="000136"/>
      <w:bookmarkEnd w:id="1152"/>
      <w:r w:rsidRPr="00054FFB">
        <w:rPr>
          <w:rFonts w:ascii="Open Sans" w:eastAsia="Times New Roman" w:hAnsi="Open Sans" w:cs="Times New Roman"/>
          <w:sz w:val="23"/>
          <w:szCs w:val="23"/>
          <w:lang w:eastAsia="ru-RU"/>
        </w:rPr>
        <w:t xml:space="preserve">10. Военнослужащие, военная служба по контракту которым приостановлена, имеют право продолжить военную службу в соответствии с </w:t>
      </w:r>
      <w:hyperlink r:id="rId130" w:anchor="100017"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53" w:name="000611"/>
      <w:bookmarkStart w:id="1154" w:name="000137"/>
      <w:bookmarkEnd w:id="1153"/>
      <w:bookmarkEnd w:id="1154"/>
      <w:r w:rsidRPr="00054FFB">
        <w:rPr>
          <w:rFonts w:ascii="Open Sans" w:eastAsia="Times New Roman" w:hAnsi="Open Sans" w:cs="Times New Roman"/>
          <w:sz w:val="23"/>
          <w:szCs w:val="23"/>
          <w:lang w:eastAsia="ru-RU"/>
        </w:rPr>
        <w:t xml:space="preserve">11. </w:t>
      </w:r>
      <w:proofErr w:type="gramStart"/>
      <w:r w:rsidRPr="00054FFB">
        <w:rPr>
          <w:rFonts w:ascii="Open Sans" w:eastAsia="Times New Roman" w:hAnsi="Open Sans" w:cs="Times New Roman"/>
          <w:sz w:val="23"/>
          <w:szCs w:val="23"/>
          <w:lang w:eastAsia="ru-RU"/>
        </w:rPr>
        <w:t>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w:t>
      </w:r>
      <w:proofErr w:type="gramEnd"/>
      <w:r w:rsidRPr="00054FFB">
        <w:rPr>
          <w:rFonts w:ascii="Open Sans" w:eastAsia="Times New Roman" w:hAnsi="Open Sans" w:cs="Times New Roman"/>
          <w:sz w:val="23"/>
          <w:szCs w:val="23"/>
          <w:lang w:eastAsia="ru-RU"/>
        </w:rPr>
        <w:t xml:space="preserve"> Увольнение с военной службы в случае прекращения военной службы осуществляется по основанию, предусмотренному подпунктом "к" пункта 1 </w:t>
      </w:r>
      <w:hyperlink r:id="rId131" w:anchor="000145" w:history="1">
        <w:r w:rsidRPr="00054FFB">
          <w:rPr>
            <w:rFonts w:ascii="Open Sans" w:eastAsia="Times New Roman" w:hAnsi="Open Sans" w:cs="Times New Roman"/>
            <w:color w:val="005EA5"/>
            <w:sz w:val="23"/>
            <w:u w:val="single"/>
            <w:lang w:eastAsia="ru-RU"/>
          </w:rPr>
          <w:t>статьи 51</w:t>
        </w:r>
      </w:hyperlink>
      <w:r w:rsidRPr="00054FFB">
        <w:rPr>
          <w:rFonts w:ascii="Open Sans" w:eastAsia="Times New Roman" w:hAnsi="Open Sans" w:cs="Times New Roman"/>
          <w:sz w:val="23"/>
          <w:szCs w:val="23"/>
          <w:lang w:eastAsia="ru-RU"/>
        </w:rPr>
        <w:t xml:space="preserve"> настоящего Федерального закона.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55" w:name="000138"/>
      <w:bookmarkEnd w:id="1155"/>
      <w:r w:rsidRPr="00054FFB">
        <w:rPr>
          <w:rFonts w:ascii="Open Sans" w:eastAsia="Times New Roman" w:hAnsi="Open Sans" w:cs="Times New Roman"/>
          <w:sz w:val="23"/>
          <w:szCs w:val="23"/>
          <w:lang w:eastAsia="ru-RU"/>
        </w:rP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56" w:name="000139"/>
      <w:bookmarkEnd w:id="1156"/>
      <w:r w:rsidRPr="00054FFB">
        <w:rPr>
          <w:rFonts w:ascii="Open Sans" w:eastAsia="Times New Roman" w:hAnsi="Open Sans" w:cs="Times New Roman"/>
          <w:sz w:val="23"/>
          <w:szCs w:val="23"/>
          <w:lang w:eastAsia="ru-RU"/>
        </w:rPr>
        <w:t xml:space="preserve">13. </w:t>
      </w:r>
      <w:proofErr w:type="gramStart"/>
      <w:r w:rsidRPr="00054FFB">
        <w:rPr>
          <w:rFonts w:ascii="Open Sans" w:eastAsia="Times New Roman" w:hAnsi="Open Sans" w:cs="Times New Roman"/>
          <w:sz w:val="23"/>
          <w:szCs w:val="23"/>
          <w:lang w:eastAsia="ru-RU"/>
        </w:rPr>
        <w:t xml:space="preserve">Срок приостановления военной службы по основаниям, предусмотренным </w:t>
      </w:r>
      <w:hyperlink r:id="rId132" w:anchor="000127" w:history="1">
        <w:r w:rsidRPr="00054FFB">
          <w:rPr>
            <w:rFonts w:ascii="Open Sans" w:eastAsia="Times New Roman" w:hAnsi="Open Sans" w:cs="Times New Roman"/>
            <w:color w:val="005EA5"/>
            <w:sz w:val="23"/>
            <w:u w:val="single"/>
            <w:lang w:eastAsia="ru-RU"/>
          </w:rPr>
          <w:t>пунктом 1</w:t>
        </w:r>
      </w:hyperlink>
      <w:r w:rsidRPr="00054FFB">
        <w:rPr>
          <w:rFonts w:ascii="Open Sans" w:eastAsia="Times New Roman" w:hAnsi="Open Sans" w:cs="Times New Roman"/>
          <w:sz w:val="23"/>
          <w:szCs w:val="23"/>
          <w:lang w:eastAsia="ru-RU"/>
        </w:rP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w:t>
      </w:r>
      <w:proofErr w:type="gramEnd"/>
      <w:r w:rsidRPr="00054FFB">
        <w:rPr>
          <w:rFonts w:ascii="Open Sans" w:eastAsia="Times New Roman" w:hAnsi="Open Sans" w:cs="Times New Roman"/>
          <w:sz w:val="23"/>
          <w:szCs w:val="23"/>
          <w:lang w:eastAsia="ru-RU"/>
        </w:rPr>
        <w:t xml:space="preserve"> порядок прохождения военной службы.</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157" w:name="000140"/>
      <w:bookmarkEnd w:id="1157"/>
      <w:r w:rsidRPr="00054FFB">
        <w:rPr>
          <w:rFonts w:ascii="Open Sans" w:eastAsia="Times New Roman" w:hAnsi="Open Sans" w:cs="Times New Roman"/>
          <w:sz w:val="23"/>
          <w:szCs w:val="23"/>
          <w:lang w:eastAsia="ru-RU"/>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r:id="rId133" w:anchor="100558" w:history="1">
        <w:r w:rsidRPr="00054FFB">
          <w:rPr>
            <w:rFonts w:ascii="Open Sans" w:eastAsia="Times New Roman" w:hAnsi="Open Sans" w:cs="Times New Roman"/>
            <w:color w:val="005EA5"/>
            <w:sz w:val="23"/>
            <w:u w:val="single"/>
            <w:lang w:eastAsia="ru-RU"/>
          </w:rPr>
          <w:t>статьей 51</w:t>
        </w:r>
      </w:hyperlink>
      <w:r w:rsidRPr="00054FFB">
        <w:rPr>
          <w:rFonts w:ascii="Open Sans" w:eastAsia="Times New Roman" w:hAnsi="Open Sans" w:cs="Times New Roman"/>
          <w:sz w:val="23"/>
          <w:szCs w:val="23"/>
          <w:lang w:eastAsia="ru-RU"/>
        </w:rPr>
        <w:t xml:space="preserve"> настоящего Федерального закона, за исключением </w:t>
      </w:r>
      <w:hyperlink r:id="rId134" w:anchor="000146" w:history="1">
        <w:r w:rsidRPr="00054FFB">
          <w:rPr>
            <w:rFonts w:ascii="Open Sans" w:eastAsia="Times New Roman" w:hAnsi="Open Sans" w:cs="Times New Roman"/>
            <w:color w:val="005EA5"/>
            <w:sz w:val="23"/>
            <w:u w:val="single"/>
            <w:lang w:eastAsia="ru-RU"/>
          </w:rPr>
          <w:t>подпункта "ж"</w:t>
        </w:r>
      </w:hyperlink>
      <w:r w:rsidRPr="00054FFB">
        <w:rPr>
          <w:rFonts w:ascii="Open Sans" w:eastAsia="Times New Roman" w:hAnsi="Open Sans" w:cs="Times New Roman"/>
          <w:sz w:val="23"/>
          <w:szCs w:val="23"/>
          <w:lang w:eastAsia="ru-RU"/>
        </w:rPr>
        <w:t xml:space="preserve"> пункта 2, </w:t>
      </w:r>
      <w:hyperlink r:id="rId135" w:anchor="100830" w:history="1">
        <w:r w:rsidRPr="00054FFB">
          <w:rPr>
            <w:rFonts w:ascii="Open Sans" w:eastAsia="Times New Roman" w:hAnsi="Open Sans" w:cs="Times New Roman"/>
            <w:color w:val="005EA5"/>
            <w:sz w:val="23"/>
            <w:u w:val="single"/>
            <w:lang w:eastAsia="ru-RU"/>
          </w:rPr>
          <w:t>подпунктов "г"</w:t>
        </w:r>
      </w:hyperlink>
      <w:r w:rsidRPr="00054FFB">
        <w:rPr>
          <w:rFonts w:ascii="Open Sans" w:eastAsia="Times New Roman" w:hAnsi="Open Sans" w:cs="Times New Roman"/>
          <w:sz w:val="23"/>
          <w:szCs w:val="23"/>
          <w:lang w:eastAsia="ru-RU"/>
        </w:rPr>
        <w:t xml:space="preserve"> и </w:t>
      </w:r>
      <w:hyperlink r:id="rId136" w:anchor="100831"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пункта 3 указанной статьи, в соответствии с </w:t>
      </w:r>
      <w:hyperlink r:id="rId137" w:anchor="100813"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46. Составы военнослужащих и воинские звания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58" w:name="100497"/>
      <w:bookmarkEnd w:id="1158"/>
      <w:r w:rsidRPr="00054FFB">
        <w:rPr>
          <w:rFonts w:ascii="Open Sans" w:eastAsia="Times New Roman" w:hAnsi="Open Sans" w:cs="Times New Roman"/>
          <w:sz w:val="23"/>
          <w:szCs w:val="23"/>
          <w:lang w:eastAsia="ru-RU"/>
        </w:rPr>
        <w:t>Статья 46. Составы военнослужащих и воинские звания</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159" w:name="100498"/>
      <w:bookmarkEnd w:id="1159"/>
      <w:r w:rsidRPr="00054FFB">
        <w:rPr>
          <w:rFonts w:ascii="Open Sans" w:eastAsia="Times New Roman" w:hAnsi="Open Sans" w:cs="Times New Roman"/>
          <w:sz w:val="23"/>
          <w:szCs w:val="23"/>
          <w:lang w:eastAsia="ru-RU"/>
        </w:rPr>
        <w:lastRenderedPageBreak/>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2"/>
        <w:gridCol w:w="2123"/>
        <w:gridCol w:w="3332"/>
      </w:tblGrid>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Составы военнослужащих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Воинские звания</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войсковые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корабельные</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160" w:name="100505"/>
            <w:bookmarkEnd w:id="1160"/>
            <w:r w:rsidRPr="00054FFB">
              <w:rPr>
                <w:rFonts w:ascii="Open Sans" w:eastAsia="Times New Roman" w:hAnsi="Open Sans" w:cs="Times New Roman"/>
                <w:sz w:val="24"/>
                <w:szCs w:val="24"/>
                <w:lang w:eastAsia="ru-RU"/>
              </w:rPr>
              <w:t>Солдаты, матросы,</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сержанты,</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рядовой</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ефрейтор</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младший сержант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сержант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старший сержант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матрос</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старший матрос</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старшина 2 статьи</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старшина 1 статьи</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главный старшина</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главный корабельный старшина</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161" w:name="100512"/>
            <w:bookmarkEnd w:id="1161"/>
            <w:r w:rsidRPr="00054FFB">
              <w:rPr>
                <w:rFonts w:ascii="Open Sans" w:eastAsia="Times New Roman" w:hAnsi="Open Sans" w:cs="Times New Roman"/>
                <w:sz w:val="24"/>
                <w:szCs w:val="24"/>
                <w:lang w:eastAsia="ru-RU"/>
              </w:rPr>
              <w:t>Прапорщики</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и мичманы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прапорщик</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старший прапорщик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мичман</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старший мичман</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162" w:name="100514"/>
            <w:bookmarkEnd w:id="1162"/>
            <w:r w:rsidRPr="00054FFB">
              <w:rPr>
                <w:rFonts w:ascii="Open Sans" w:eastAsia="Times New Roman" w:hAnsi="Open Sans" w:cs="Times New Roman"/>
                <w:sz w:val="24"/>
                <w:szCs w:val="24"/>
                <w:lang w:eastAsia="ru-RU"/>
              </w:rPr>
              <w:t>Офицеры: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младшие офицеры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младший 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старший 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капитан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младший 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старший 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капитан-лейтенант</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163" w:name="100519"/>
            <w:bookmarkEnd w:id="1163"/>
            <w:r w:rsidRPr="00054FFB">
              <w:rPr>
                <w:rFonts w:ascii="Open Sans" w:eastAsia="Times New Roman" w:hAnsi="Open Sans" w:cs="Times New Roman"/>
                <w:sz w:val="24"/>
                <w:szCs w:val="24"/>
                <w:lang w:eastAsia="ru-RU"/>
              </w:rPr>
              <w:t>старшие офицеры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майор</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подполковник</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полковник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капитан 3 ранга</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капитан 2 ранга</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капитан 1 ранга</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164" w:name="100522"/>
            <w:bookmarkEnd w:id="1164"/>
            <w:r w:rsidRPr="00054FFB">
              <w:rPr>
                <w:rFonts w:ascii="Open Sans" w:eastAsia="Times New Roman" w:hAnsi="Open Sans" w:cs="Times New Roman"/>
                <w:sz w:val="24"/>
                <w:szCs w:val="24"/>
                <w:lang w:eastAsia="ru-RU"/>
              </w:rPr>
              <w:t>высшие офицеры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генерал-майор</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генерал-лейтенант</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генерал-полковник</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генерал армии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контр-адмирал</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вице-адмирал</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адмирал</w:t>
            </w:r>
          </w:p>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адмирал флота</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r w:rsidRPr="00054FFB">
              <w:rPr>
                <w:rFonts w:ascii="Open Sans" w:eastAsia="Times New Roman" w:hAnsi="Open Sans" w:cs="Times New Roman"/>
                <w:sz w:val="24"/>
                <w:szCs w:val="24"/>
                <w:lang w:eastAsia="ru-RU"/>
              </w:rPr>
              <w:t>Маршал Российской Федерации</w:t>
            </w:r>
          </w:p>
        </w:tc>
      </w:tr>
    </w:tbl>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65" w:name="100528"/>
      <w:bookmarkEnd w:id="1165"/>
      <w:r w:rsidRPr="00054FFB">
        <w:rPr>
          <w:rFonts w:ascii="Open Sans" w:eastAsia="Times New Roman" w:hAnsi="Open Sans" w:cs="Times New Roman"/>
          <w:sz w:val="23"/>
          <w:szCs w:val="23"/>
          <w:lang w:eastAsia="ru-RU"/>
        </w:rPr>
        <w:lastRenderedPageBreak/>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66" w:name="100844"/>
      <w:bookmarkStart w:id="1167" w:name="100529"/>
      <w:bookmarkEnd w:id="1166"/>
      <w:bookmarkEnd w:id="1167"/>
      <w:r w:rsidRPr="00054FFB">
        <w:rPr>
          <w:rFonts w:ascii="Open Sans" w:eastAsia="Times New Roman" w:hAnsi="Open Sans" w:cs="Times New Roman"/>
          <w:sz w:val="23"/>
          <w:szCs w:val="23"/>
          <w:lang w:eastAsia="ru-RU"/>
        </w:rP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68" w:name="100530"/>
      <w:bookmarkEnd w:id="1168"/>
      <w:r w:rsidRPr="00054FFB">
        <w:rPr>
          <w:rFonts w:ascii="Open Sans" w:eastAsia="Times New Roman" w:hAnsi="Open Sans" w:cs="Times New Roman"/>
          <w:sz w:val="23"/>
          <w:szCs w:val="23"/>
          <w:lang w:eastAsia="ru-RU"/>
        </w:rPr>
        <w:t>4. К воинскому званию гражданина, пребывающего в запасе или находящегося в отставке, добавляются соответственно слова "запаса" или "в отставке".</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169" w:name="100531"/>
      <w:bookmarkEnd w:id="1169"/>
      <w:r w:rsidRPr="00054FFB">
        <w:rPr>
          <w:rFonts w:ascii="Open Sans" w:eastAsia="Times New Roman" w:hAnsi="Open Sans" w:cs="Times New Roman"/>
          <w:sz w:val="23"/>
          <w:szCs w:val="23"/>
          <w:lang w:eastAsia="ru-RU"/>
        </w:rPr>
        <w:t>5. Для лиц, не являющихся военнослужащими, запрещается вводить специальные звания или классные чины, аналогичные воинским званиям.</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47. Присвоение воинских званий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0" w:name="100532"/>
      <w:bookmarkEnd w:id="1170"/>
      <w:r w:rsidRPr="00054FFB">
        <w:rPr>
          <w:rFonts w:ascii="Open Sans" w:eastAsia="Times New Roman" w:hAnsi="Open Sans" w:cs="Times New Roman"/>
          <w:sz w:val="23"/>
          <w:szCs w:val="23"/>
          <w:lang w:eastAsia="ru-RU"/>
        </w:rPr>
        <w:t>Статья 47. Присвоение воинских званий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1" w:name="100533"/>
      <w:bookmarkEnd w:id="1171"/>
      <w:r w:rsidRPr="00054FFB">
        <w:rPr>
          <w:rFonts w:ascii="Open Sans" w:eastAsia="Times New Roman" w:hAnsi="Open Sans" w:cs="Times New Roman"/>
          <w:sz w:val="23"/>
          <w:szCs w:val="23"/>
          <w:lang w:eastAsia="ru-RU"/>
        </w:rPr>
        <w:t>1. Воинские звания военнослужащим присваиваются: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2" w:name="100534"/>
      <w:bookmarkEnd w:id="1172"/>
      <w:r w:rsidRPr="00054FFB">
        <w:rPr>
          <w:rFonts w:ascii="Open Sans" w:eastAsia="Times New Roman" w:hAnsi="Open Sans" w:cs="Times New Roman"/>
          <w:sz w:val="23"/>
          <w:szCs w:val="23"/>
          <w:lang w:eastAsia="ru-RU"/>
        </w:rPr>
        <w:t>высших офицеров - Президентом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3" w:name="100535"/>
      <w:bookmarkEnd w:id="1173"/>
      <w:r w:rsidRPr="00054FFB">
        <w:rPr>
          <w:rFonts w:ascii="Open Sans" w:eastAsia="Times New Roman" w:hAnsi="Open Sans" w:cs="Times New Roman"/>
          <w:sz w:val="23"/>
          <w:szCs w:val="23"/>
          <w:lang w:eastAsia="ru-RU"/>
        </w:rPr>
        <w:t xml:space="preserve">до полковника или капитана 1 ранга включительно - должностными лицами в соответствии с </w:t>
      </w:r>
      <w:hyperlink r:id="rId138" w:anchor="100607"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4" w:name="100536"/>
      <w:bookmarkEnd w:id="1174"/>
      <w:r w:rsidRPr="00054FFB">
        <w:rPr>
          <w:rFonts w:ascii="Open Sans" w:eastAsia="Times New Roman" w:hAnsi="Open Sans" w:cs="Times New Roman"/>
          <w:sz w:val="23"/>
          <w:szCs w:val="23"/>
          <w:lang w:eastAsia="ru-RU"/>
        </w:rPr>
        <w:t xml:space="preserve">Сроки военной службы в воинских званиях и порядок их присвоения определяются </w:t>
      </w:r>
      <w:hyperlink r:id="rId139" w:anchor="100499"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5" w:name="000577"/>
      <w:bookmarkStart w:id="1176" w:name="000141"/>
      <w:bookmarkStart w:id="1177" w:name="100537"/>
      <w:bookmarkEnd w:id="1175"/>
      <w:bookmarkEnd w:id="1176"/>
      <w:bookmarkEnd w:id="1177"/>
      <w:r w:rsidRPr="00054FFB">
        <w:rPr>
          <w:rFonts w:ascii="Open Sans" w:eastAsia="Times New Roman" w:hAnsi="Open Sans" w:cs="Times New Roman"/>
          <w:sz w:val="23"/>
          <w:szCs w:val="23"/>
          <w:lang w:eastAsia="ru-RU"/>
        </w:rP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78" w:name="000593"/>
      <w:bookmarkEnd w:id="1178"/>
      <w:r w:rsidRPr="00054FFB">
        <w:rPr>
          <w:rFonts w:ascii="Open Sans" w:eastAsia="Times New Roman" w:hAnsi="Open Sans" w:cs="Times New Roman"/>
          <w:sz w:val="23"/>
          <w:szCs w:val="23"/>
          <w:lang w:eastAsia="ru-RU"/>
        </w:rPr>
        <w:t xml:space="preserve">2.1. </w:t>
      </w:r>
      <w:proofErr w:type="gramStart"/>
      <w:r w:rsidRPr="00054FFB">
        <w:rPr>
          <w:rFonts w:ascii="Open Sans" w:eastAsia="Times New Roman" w:hAnsi="Open Sans" w:cs="Times New Roman"/>
          <w:sz w:val="23"/>
          <w:szCs w:val="23"/>
          <w:lang w:eastAsia="ru-RU"/>
        </w:rPr>
        <w:t>Очередное воинское звание не присваивается военнослужащему:</w:t>
      </w:r>
      <w:bookmarkStart w:id="1179" w:name="000578"/>
      <w:bookmarkEnd w:id="1179"/>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а) находящемуся в распоряжении командира (начальника);</w:t>
      </w:r>
      <w:bookmarkStart w:id="1180" w:name="000579"/>
      <w:bookmarkEnd w:id="1180"/>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bookmarkStart w:id="1181" w:name="000580"/>
      <w:bookmarkEnd w:id="1181"/>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w:t>
      </w:r>
      <w:bookmarkStart w:id="1182" w:name="000581"/>
      <w:bookmarkEnd w:id="1182"/>
      <w:proofErr w:type="gramEnd"/>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bookmarkStart w:id="1183" w:name="000582"/>
      <w:bookmarkEnd w:id="1183"/>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xml:space="preserve">) представленному к досрочному увольнению с военной службы по основаниям, предусмотренным </w:t>
      </w:r>
      <w:hyperlink r:id="rId140" w:anchor="100564" w:history="1">
        <w:r w:rsidRPr="00054FFB">
          <w:rPr>
            <w:rFonts w:ascii="Open Sans" w:eastAsia="Times New Roman" w:hAnsi="Open Sans" w:cs="Times New Roman"/>
            <w:color w:val="005EA5"/>
            <w:sz w:val="23"/>
            <w:u w:val="single"/>
            <w:lang w:eastAsia="ru-RU"/>
          </w:rPr>
          <w:t>подпунктами "</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 </w:t>
      </w:r>
      <w:hyperlink r:id="rId141" w:anchor="100567"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з</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w:t>
      </w:r>
      <w:hyperlink r:id="rId142" w:anchor="000246" w:history="1">
        <w:r w:rsidRPr="00054FFB">
          <w:rPr>
            <w:rFonts w:ascii="Open Sans" w:eastAsia="Times New Roman" w:hAnsi="Open Sans" w:cs="Times New Roman"/>
            <w:color w:val="005EA5"/>
            <w:sz w:val="23"/>
            <w:u w:val="single"/>
            <w:lang w:eastAsia="ru-RU"/>
          </w:rPr>
          <w:t>"л"</w:t>
        </w:r>
      </w:hyperlink>
      <w:r w:rsidRPr="00054FFB">
        <w:rPr>
          <w:rFonts w:ascii="Open Sans" w:eastAsia="Times New Roman" w:hAnsi="Open Sans" w:cs="Times New Roman"/>
          <w:sz w:val="23"/>
          <w:szCs w:val="23"/>
          <w:lang w:eastAsia="ru-RU"/>
        </w:rPr>
        <w:t xml:space="preserve">, </w:t>
      </w:r>
      <w:hyperlink r:id="rId143" w:anchor="000247" w:history="1">
        <w:r w:rsidRPr="00054FFB">
          <w:rPr>
            <w:rFonts w:ascii="Open Sans" w:eastAsia="Times New Roman" w:hAnsi="Open Sans" w:cs="Times New Roman"/>
            <w:color w:val="005EA5"/>
            <w:sz w:val="23"/>
            <w:u w:val="single"/>
            <w:lang w:eastAsia="ru-RU"/>
          </w:rPr>
          <w:t>"м" пункта 1</w:t>
        </w:r>
      </w:hyperlink>
      <w:r w:rsidRPr="00054FFB">
        <w:rPr>
          <w:rFonts w:ascii="Open Sans" w:eastAsia="Times New Roman" w:hAnsi="Open Sans" w:cs="Times New Roman"/>
          <w:sz w:val="23"/>
          <w:szCs w:val="23"/>
          <w:lang w:eastAsia="ru-RU"/>
        </w:rPr>
        <w:t xml:space="preserve"> и </w:t>
      </w:r>
      <w:hyperlink r:id="rId144" w:anchor="000013" w:history="1">
        <w:r w:rsidRPr="00054FFB">
          <w:rPr>
            <w:rFonts w:ascii="Open Sans" w:eastAsia="Times New Roman" w:hAnsi="Open Sans" w:cs="Times New Roman"/>
            <w:color w:val="005EA5"/>
            <w:sz w:val="23"/>
            <w:u w:val="single"/>
            <w:lang w:eastAsia="ru-RU"/>
          </w:rPr>
          <w:t>подпунктами "в"</w:t>
        </w:r>
      </w:hyperlink>
      <w:r w:rsidRPr="00054FFB">
        <w:rPr>
          <w:rFonts w:ascii="Open Sans" w:eastAsia="Times New Roman" w:hAnsi="Open Sans" w:cs="Times New Roman"/>
          <w:sz w:val="23"/>
          <w:szCs w:val="23"/>
          <w:lang w:eastAsia="ru-RU"/>
        </w:rPr>
        <w:t xml:space="preserve"> - </w:t>
      </w:r>
      <w:hyperlink r:id="rId145" w:anchor="000367" w:history="1">
        <w:r w:rsidRPr="00054FFB">
          <w:rPr>
            <w:rFonts w:ascii="Open Sans" w:eastAsia="Times New Roman" w:hAnsi="Open Sans" w:cs="Times New Roman"/>
            <w:color w:val="005EA5"/>
            <w:sz w:val="23"/>
            <w:u w:val="single"/>
            <w:lang w:eastAsia="ru-RU"/>
          </w:rPr>
          <w:t>"е.2"</w:t>
        </w:r>
      </w:hyperlink>
      <w:r w:rsidRPr="00054FFB">
        <w:rPr>
          <w:rFonts w:ascii="Open Sans" w:eastAsia="Times New Roman" w:hAnsi="Open Sans" w:cs="Times New Roman"/>
          <w:sz w:val="23"/>
          <w:szCs w:val="23"/>
          <w:lang w:eastAsia="ru-RU"/>
        </w:rPr>
        <w:t xml:space="preserve">, </w:t>
      </w:r>
      <w:hyperlink r:id="rId146" w:anchor="000248"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з</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 </w:t>
      </w:r>
      <w:hyperlink r:id="rId147" w:anchor="000574" w:history="1">
        <w:r w:rsidRPr="00054FFB">
          <w:rPr>
            <w:rFonts w:ascii="Open Sans" w:eastAsia="Times New Roman" w:hAnsi="Open Sans" w:cs="Times New Roman"/>
            <w:color w:val="005EA5"/>
            <w:sz w:val="23"/>
            <w:u w:val="single"/>
            <w:lang w:eastAsia="ru-RU"/>
          </w:rPr>
          <w:t>"л"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w:t>
      </w:r>
      <w:bookmarkStart w:id="1184" w:name="000583"/>
      <w:bookmarkEnd w:id="1184"/>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е) до истечения срока, в течение которого он считается имеющим:</w:t>
      </w:r>
      <w:bookmarkStart w:id="1185" w:name="000584"/>
      <w:bookmarkEnd w:id="1185"/>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 xml:space="preserve">дисциплинарное взыскание в виде предупреждения о неполном служебном соответствии, снижения в воинской должности, снижения в воинском </w:t>
      </w:r>
      <w:r w:rsidRPr="00054FFB">
        <w:rPr>
          <w:rFonts w:ascii="Open Sans" w:eastAsia="Times New Roman" w:hAnsi="Open Sans" w:cs="Times New Roman"/>
          <w:sz w:val="23"/>
          <w:szCs w:val="23"/>
          <w:lang w:eastAsia="ru-RU"/>
        </w:rPr>
        <w:lastRenderedPageBreak/>
        <w:t>звании на одну ступень, снижения в воинском звании на одну ступень со снижением в воинской должности;</w:t>
      </w:r>
      <w:bookmarkStart w:id="1186" w:name="000585"/>
      <w:bookmarkEnd w:id="1186"/>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дисциплинарное взыскание, примененное за совершение грубого дисциплинарного проступка;</w:t>
      </w:r>
      <w:bookmarkStart w:id="1187" w:name="000586"/>
      <w:bookmarkEnd w:id="1187"/>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ж) до окончания отбывания им уголовного наказания в виде ограничения по военной службе или ареста;</w:t>
      </w:r>
      <w:bookmarkStart w:id="1188" w:name="000587"/>
      <w:bookmarkEnd w:id="1188"/>
      <w:r w:rsidR="007A591E">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з</w:t>
      </w:r>
      <w:proofErr w:type="spellEnd"/>
      <w:r w:rsidRPr="00054FFB">
        <w:rPr>
          <w:rFonts w:ascii="Open Sans" w:eastAsia="Times New Roman" w:hAnsi="Open Sans" w:cs="Times New Roman"/>
          <w:sz w:val="23"/>
          <w:szCs w:val="23"/>
          <w:lang w:eastAsia="ru-RU"/>
        </w:rPr>
        <w:t>) до погашения или снятия его судимости;</w:t>
      </w:r>
      <w:bookmarkStart w:id="1189" w:name="000588"/>
      <w:bookmarkEnd w:id="1189"/>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и) до окончания срока испытания при его поступлении на военную службу по контракту;</w:t>
      </w:r>
      <w:bookmarkStart w:id="1190" w:name="000589"/>
      <w:bookmarkEnd w:id="1190"/>
      <w:r w:rsidR="007A591E">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к) военная служба которому приостановлена.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91" w:name="000590"/>
      <w:bookmarkEnd w:id="1191"/>
      <w:r w:rsidRPr="00054FFB">
        <w:rPr>
          <w:rFonts w:ascii="Open Sans" w:eastAsia="Times New Roman" w:hAnsi="Open Sans" w:cs="Times New Roman"/>
          <w:sz w:val="23"/>
          <w:szCs w:val="23"/>
          <w:lang w:eastAsia="ru-RU"/>
        </w:rPr>
        <w:t>2.2. В случае</w:t>
      </w:r>
      <w:proofErr w:type="gramStart"/>
      <w:r w:rsidRPr="00054FFB">
        <w:rPr>
          <w:rFonts w:ascii="Open Sans" w:eastAsia="Times New Roman" w:hAnsi="Open Sans" w:cs="Times New Roman"/>
          <w:sz w:val="23"/>
          <w:szCs w:val="23"/>
          <w:lang w:eastAsia="ru-RU"/>
        </w:rPr>
        <w:t>,</w:t>
      </w:r>
      <w:proofErr w:type="gramEnd"/>
      <w:r w:rsidRPr="00054FFB">
        <w:rPr>
          <w:rFonts w:ascii="Open Sans" w:eastAsia="Times New Roman" w:hAnsi="Open Sans" w:cs="Times New Roman"/>
          <w:sz w:val="23"/>
          <w:szCs w:val="23"/>
          <w:lang w:eastAsia="ru-RU"/>
        </w:rPr>
        <w:t xml:space="preserve"> если за военнослужащим в порядке, установленном Уголовно-процессуальным </w:t>
      </w:r>
      <w:hyperlink r:id="rId148" w:anchor="101024" w:history="1">
        <w:r w:rsidRPr="00054FFB">
          <w:rPr>
            <w:rFonts w:ascii="Open Sans" w:eastAsia="Times New Roman" w:hAnsi="Open Sans" w:cs="Times New Roman"/>
            <w:color w:val="005EA5"/>
            <w:sz w:val="23"/>
            <w:u w:val="single"/>
            <w:lang w:eastAsia="ru-RU"/>
          </w:rPr>
          <w:t>кодексом</w:t>
        </w:r>
      </w:hyperlink>
      <w:r w:rsidRPr="00054FFB">
        <w:rPr>
          <w:rFonts w:ascii="Open Sans" w:eastAsia="Times New Roman" w:hAnsi="Open Sans" w:cs="Times New Roman"/>
          <w:sz w:val="23"/>
          <w:szCs w:val="23"/>
          <w:lang w:eastAsia="ru-RU"/>
        </w:rP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r:id="rId149" w:anchor="000583" w:history="1">
        <w:r w:rsidRPr="00054FFB">
          <w:rPr>
            <w:rFonts w:ascii="Open Sans" w:eastAsia="Times New Roman" w:hAnsi="Open Sans" w:cs="Times New Roman"/>
            <w:color w:val="005EA5"/>
            <w:sz w:val="23"/>
            <w:u w:val="single"/>
            <w:lang w:eastAsia="ru-RU"/>
          </w:rPr>
          <w:t>подпункте "е" пункта 2.1</w:t>
        </w:r>
      </w:hyperlink>
      <w:r w:rsidRPr="00054FFB">
        <w:rPr>
          <w:rFonts w:ascii="Open Sans" w:eastAsia="Times New Roman" w:hAnsi="Open Sans" w:cs="Times New Roman"/>
          <w:sz w:val="23"/>
          <w:szCs w:val="23"/>
          <w:lang w:eastAsia="ru-RU"/>
        </w:rP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r:id="rId150" w:anchor="000583" w:history="1">
        <w:r w:rsidRPr="00054FFB">
          <w:rPr>
            <w:rFonts w:ascii="Open Sans" w:eastAsia="Times New Roman" w:hAnsi="Open Sans" w:cs="Times New Roman"/>
            <w:color w:val="005EA5"/>
            <w:sz w:val="23"/>
            <w:u w:val="single"/>
            <w:lang w:eastAsia="ru-RU"/>
          </w:rPr>
          <w:t>подпункте "е" пункта 2.1</w:t>
        </w:r>
      </w:hyperlink>
      <w:r w:rsidRPr="00054FFB">
        <w:rPr>
          <w:rFonts w:ascii="Open Sans" w:eastAsia="Times New Roman" w:hAnsi="Open Sans" w:cs="Times New Roman"/>
          <w:sz w:val="23"/>
          <w:szCs w:val="23"/>
          <w:lang w:eastAsia="ru-RU"/>
        </w:rPr>
        <w:t xml:space="preserve"> настоящей статьи), либо если после проведения разбирательства или проверки, указанных в </w:t>
      </w:r>
      <w:hyperlink r:id="rId151" w:anchor="000580" w:history="1">
        <w:r w:rsidRPr="00054FFB">
          <w:rPr>
            <w:rFonts w:ascii="Open Sans" w:eastAsia="Times New Roman" w:hAnsi="Open Sans" w:cs="Times New Roman"/>
            <w:color w:val="005EA5"/>
            <w:sz w:val="23"/>
            <w:u w:val="single"/>
            <w:lang w:eastAsia="ru-RU"/>
          </w:rPr>
          <w:t>подпункте "в"</w:t>
        </w:r>
      </w:hyperlink>
      <w:r w:rsidRPr="00054FFB">
        <w:rPr>
          <w:rFonts w:ascii="Open Sans" w:eastAsia="Times New Roman" w:hAnsi="Open Sans" w:cs="Times New Roman"/>
          <w:sz w:val="23"/>
          <w:szCs w:val="23"/>
          <w:lang w:eastAsia="ru-RU"/>
        </w:rPr>
        <w:t xml:space="preserve"> или </w:t>
      </w:r>
      <w:hyperlink r:id="rId152" w:anchor="000581" w:history="1">
        <w:r w:rsidRPr="00054FFB">
          <w:rPr>
            <w:rFonts w:ascii="Open Sans" w:eastAsia="Times New Roman" w:hAnsi="Open Sans" w:cs="Times New Roman"/>
            <w:color w:val="005EA5"/>
            <w:sz w:val="23"/>
            <w:u w:val="single"/>
            <w:lang w:eastAsia="ru-RU"/>
          </w:rPr>
          <w:t>"г" пункта 2.1</w:t>
        </w:r>
      </w:hyperlink>
      <w:r w:rsidRPr="00054FFB">
        <w:rPr>
          <w:rFonts w:ascii="Open Sans" w:eastAsia="Times New Roman" w:hAnsi="Open Sans" w:cs="Times New Roman"/>
          <w:sz w:val="23"/>
          <w:szCs w:val="23"/>
          <w:lang w:eastAsia="ru-RU"/>
        </w:rP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92" w:name="000591"/>
      <w:bookmarkEnd w:id="1192"/>
      <w:r w:rsidRPr="00054FFB">
        <w:rPr>
          <w:rFonts w:ascii="Open Sans" w:eastAsia="Times New Roman" w:hAnsi="Open Sans" w:cs="Times New Roman"/>
          <w:sz w:val="23"/>
          <w:szCs w:val="23"/>
          <w:lang w:eastAsia="ru-RU"/>
        </w:rPr>
        <w:t>2.3. В случае</w:t>
      </w:r>
      <w:proofErr w:type="gramStart"/>
      <w:r w:rsidRPr="00054FFB">
        <w:rPr>
          <w:rFonts w:ascii="Open Sans" w:eastAsia="Times New Roman" w:hAnsi="Open Sans" w:cs="Times New Roman"/>
          <w:sz w:val="23"/>
          <w:szCs w:val="23"/>
          <w:lang w:eastAsia="ru-RU"/>
        </w:rPr>
        <w:t>,</w:t>
      </w:r>
      <w:proofErr w:type="gramEnd"/>
      <w:r w:rsidRPr="00054FFB">
        <w:rPr>
          <w:rFonts w:ascii="Open Sans" w:eastAsia="Times New Roman" w:hAnsi="Open Sans" w:cs="Times New Roman"/>
          <w:sz w:val="23"/>
          <w:szCs w:val="23"/>
          <w:lang w:eastAsia="ru-RU"/>
        </w:rPr>
        <w:t xml:space="preserve"> если дисциплинарное взыскание, указанное в </w:t>
      </w:r>
      <w:hyperlink r:id="rId153" w:anchor="000583" w:history="1">
        <w:r w:rsidRPr="00054FFB">
          <w:rPr>
            <w:rFonts w:ascii="Open Sans" w:eastAsia="Times New Roman" w:hAnsi="Open Sans" w:cs="Times New Roman"/>
            <w:color w:val="005EA5"/>
            <w:sz w:val="23"/>
            <w:u w:val="single"/>
            <w:lang w:eastAsia="ru-RU"/>
          </w:rPr>
          <w:t>подпункте "е" пункта 2.1</w:t>
        </w:r>
      </w:hyperlink>
      <w:r w:rsidRPr="00054FFB">
        <w:rPr>
          <w:rFonts w:ascii="Open Sans" w:eastAsia="Times New Roman" w:hAnsi="Open Sans" w:cs="Times New Roman"/>
          <w:sz w:val="23"/>
          <w:szCs w:val="23"/>
          <w:lang w:eastAsia="ru-RU"/>
        </w:rP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93" w:name="000592"/>
      <w:bookmarkEnd w:id="1193"/>
      <w:r w:rsidRPr="00054FFB">
        <w:rPr>
          <w:rFonts w:ascii="Open Sans" w:eastAsia="Times New Roman" w:hAnsi="Open Sans" w:cs="Times New Roman"/>
          <w:sz w:val="23"/>
          <w:szCs w:val="23"/>
          <w:lang w:eastAsia="ru-RU"/>
        </w:rP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94" w:name="000479"/>
      <w:bookmarkStart w:id="1195" w:name="100538"/>
      <w:bookmarkStart w:id="1196" w:name="000142"/>
      <w:bookmarkEnd w:id="1194"/>
      <w:bookmarkEnd w:id="1195"/>
      <w:bookmarkEnd w:id="1196"/>
      <w:r w:rsidRPr="00054FFB">
        <w:rPr>
          <w:rFonts w:ascii="Open Sans" w:eastAsia="Times New Roman" w:hAnsi="Open Sans" w:cs="Times New Roman"/>
          <w:sz w:val="23"/>
          <w:szCs w:val="23"/>
          <w:lang w:eastAsia="ru-RU"/>
        </w:rPr>
        <w:t xml:space="preserve">3. </w:t>
      </w:r>
      <w:proofErr w:type="gramStart"/>
      <w:r w:rsidRPr="00054FFB">
        <w:rPr>
          <w:rFonts w:ascii="Open Sans" w:eastAsia="Times New Roman" w:hAnsi="Open Sans" w:cs="Times New Roman"/>
          <w:sz w:val="23"/>
          <w:szCs w:val="23"/>
          <w:lang w:eastAsia="ru-RU"/>
        </w:rPr>
        <w:t>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w:t>
      </w:r>
      <w:proofErr w:type="gramEnd"/>
      <w:r w:rsidRPr="00054FFB">
        <w:rPr>
          <w:rFonts w:ascii="Open Sans" w:eastAsia="Times New Roman" w:hAnsi="Open Sans" w:cs="Times New Roman"/>
          <w:sz w:val="23"/>
          <w:szCs w:val="23"/>
          <w:lang w:eastAsia="ru-RU"/>
        </w:rPr>
        <w:t xml:space="preserve"> воинской должности, которую он занимал до поступления в указанную образовательную организацию.</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97" w:name="000143"/>
      <w:bookmarkStart w:id="1198" w:name="100539"/>
      <w:bookmarkEnd w:id="1197"/>
      <w:bookmarkEnd w:id="1198"/>
      <w:r w:rsidRPr="00054FFB">
        <w:rPr>
          <w:rFonts w:ascii="Open Sans" w:eastAsia="Times New Roman" w:hAnsi="Open Sans" w:cs="Times New Roman"/>
          <w:sz w:val="23"/>
          <w:szCs w:val="23"/>
          <w:lang w:eastAsia="ru-RU"/>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199" w:name="100982"/>
      <w:bookmarkStart w:id="1200" w:name="000480"/>
      <w:bookmarkStart w:id="1201" w:name="100540"/>
      <w:bookmarkStart w:id="1202" w:name="000116"/>
      <w:bookmarkStart w:id="1203" w:name="000144"/>
      <w:bookmarkEnd w:id="1199"/>
      <w:bookmarkEnd w:id="1200"/>
      <w:bookmarkEnd w:id="1201"/>
      <w:bookmarkEnd w:id="1202"/>
      <w:bookmarkEnd w:id="1203"/>
      <w:r w:rsidRPr="00054FFB">
        <w:rPr>
          <w:rFonts w:ascii="Open Sans" w:eastAsia="Times New Roman" w:hAnsi="Open Sans" w:cs="Times New Roman"/>
          <w:sz w:val="23"/>
          <w:szCs w:val="23"/>
          <w:lang w:eastAsia="ru-RU"/>
        </w:rPr>
        <w:t xml:space="preserve">5. </w:t>
      </w:r>
      <w:proofErr w:type="gramStart"/>
      <w:r w:rsidRPr="00054FFB">
        <w:rPr>
          <w:rFonts w:ascii="Open Sans" w:eastAsia="Times New Roman" w:hAnsi="Open Sans" w:cs="Times New Roman"/>
          <w:sz w:val="23"/>
          <w:szCs w:val="23"/>
          <w:lang w:eastAsia="ru-RU"/>
        </w:rPr>
        <w:t xml:space="preserve">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w:t>
      </w:r>
      <w:r w:rsidRPr="00054FFB">
        <w:rPr>
          <w:rFonts w:ascii="Open Sans" w:eastAsia="Times New Roman" w:hAnsi="Open Sans" w:cs="Times New Roman"/>
          <w:sz w:val="23"/>
          <w:szCs w:val="23"/>
          <w:lang w:eastAsia="ru-RU"/>
        </w:rPr>
        <w:lastRenderedPageBreak/>
        <w:t>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w:t>
      </w:r>
      <w:proofErr w:type="gramEnd"/>
      <w:r w:rsidRPr="00054FFB">
        <w:rPr>
          <w:rFonts w:ascii="Open Sans" w:eastAsia="Times New Roman" w:hAnsi="Open Sans" w:cs="Times New Roman"/>
          <w:sz w:val="23"/>
          <w:szCs w:val="23"/>
          <w:lang w:eastAsia="ru-RU"/>
        </w:rPr>
        <w:t xml:space="preserve">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204" w:name="000647"/>
      <w:bookmarkStart w:id="1205" w:name="100998"/>
      <w:bookmarkStart w:id="1206" w:name="100762"/>
      <w:bookmarkStart w:id="1207" w:name="100541"/>
      <w:bookmarkEnd w:id="1204"/>
      <w:bookmarkEnd w:id="1205"/>
      <w:bookmarkEnd w:id="1206"/>
      <w:bookmarkEnd w:id="1207"/>
      <w:r w:rsidRPr="00054FFB">
        <w:rPr>
          <w:rFonts w:ascii="Open Sans" w:eastAsia="Times New Roman" w:hAnsi="Open Sans" w:cs="Times New Roman"/>
          <w:sz w:val="23"/>
          <w:szCs w:val="23"/>
          <w:lang w:eastAsia="ru-RU"/>
        </w:rPr>
        <w:t xml:space="preserve">6. </w:t>
      </w:r>
      <w:proofErr w:type="gramStart"/>
      <w:r w:rsidRPr="00054FFB">
        <w:rPr>
          <w:rFonts w:ascii="Open Sans" w:eastAsia="Times New Roman" w:hAnsi="Open Sans" w:cs="Times New Roman"/>
          <w:sz w:val="23"/>
          <w:szCs w:val="23"/>
          <w:lang w:eastAsia="ru-RU"/>
        </w:rPr>
        <w:t>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Положением о порядке прохождения военной службы.</w:t>
      </w:r>
      <w:proofErr w:type="gramEnd"/>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48. Лишение воинского звания, снижение в воинском звании, восстановление в воинском звании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08" w:name="100542"/>
      <w:bookmarkEnd w:id="1208"/>
      <w:r w:rsidRPr="00054FFB">
        <w:rPr>
          <w:rFonts w:ascii="Open Sans" w:eastAsia="Times New Roman" w:hAnsi="Open Sans" w:cs="Times New Roman"/>
          <w:sz w:val="23"/>
          <w:szCs w:val="23"/>
          <w:lang w:eastAsia="ru-RU"/>
        </w:rPr>
        <w:t>Статья 48. Лишение воинского звания, снижение в воинском звании, восстановление в воинском звании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09" w:name="100543"/>
      <w:bookmarkEnd w:id="1209"/>
      <w:r w:rsidRPr="00054FFB">
        <w:rPr>
          <w:rFonts w:ascii="Open Sans" w:eastAsia="Times New Roman" w:hAnsi="Open Sans" w:cs="Times New Roman"/>
          <w:sz w:val="23"/>
          <w:szCs w:val="23"/>
          <w:lang w:eastAsia="ru-RU"/>
        </w:rPr>
        <w:t>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10" w:name="100544"/>
      <w:bookmarkEnd w:id="1210"/>
      <w:r w:rsidRPr="00054FFB">
        <w:rPr>
          <w:rFonts w:ascii="Open Sans" w:eastAsia="Times New Roman" w:hAnsi="Open Sans" w:cs="Times New Roman"/>
          <w:sz w:val="23"/>
          <w:szCs w:val="23"/>
          <w:lang w:eastAsia="ru-RU"/>
        </w:rPr>
        <w:t xml:space="preserve">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154" w:anchor="100629"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211" w:name="000168"/>
      <w:bookmarkStart w:id="1212" w:name="100545"/>
      <w:bookmarkEnd w:id="1211"/>
      <w:bookmarkEnd w:id="1212"/>
      <w:r w:rsidRPr="00054FFB">
        <w:rPr>
          <w:rFonts w:ascii="Open Sans" w:eastAsia="Times New Roman" w:hAnsi="Open Sans" w:cs="Times New Roman"/>
          <w:sz w:val="23"/>
          <w:szCs w:val="23"/>
          <w:lang w:eastAsia="ru-RU"/>
        </w:rPr>
        <w:t xml:space="preserve">3. </w:t>
      </w:r>
      <w:proofErr w:type="gramStart"/>
      <w:r w:rsidRPr="00054FFB">
        <w:rPr>
          <w:rFonts w:ascii="Open Sans" w:eastAsia="Times New Roman" w:hAnsi="Open Sans" w:cs="Times New Roman"/>
          <w:sz w:val="23"/>
          <w:szCs w:val="23"/>
          <w:lang w:eastAsia="ru-RU"/>
        </w:rPr>
        <w:t>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законом от 27 мая 1998 года N 76-ФЗ "О статусе военнослужащих" и Дисциплинарным уставом Вооруженных Сил Российской Федерации.</w:t>
      </w:r>
      <w:proofErr w:type="gramEnd"/>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49. Предельный возраст пребывания на военной службе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13" w:name="100546"/>
      <w:bookmarkEnd w:id="1213"/>
      <w:r w:rsidRPr="00054FFB">
        <w:rPr>
          <w:rFonts w:ascii="Open Sans" w:eastAsia="Times New Roman" w:hAnsi="Open Sans" w:cs="Times New Roman"/>
          <w:sz w:val="23"/>
          <w:szCs w:val="23"/>
          <w:lang w:eastAsia="ru-RU"/>
        </w:rPr>
        <w:t>Статья 49. Предельный возраст пребывания на военной службе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14" w:name="000503"/>
      <w:bookmarkStart w:id="1215" w:name="100547"/>
      <w:bookmarkStart w:id="1216" w:name="100548"/>
      <w:bookmarkStart w:id="1217" w:name="100549"/>
      <w:bookmarkStart w:id="1218" w:name="100550"/>
      <w:bookmarkStart w:id="1219" w:name="100551"/>
      <w:bookmarkEnd w:id="1214"/>
      <w:bookmarkEnd w:id="1215"/>
      <w:bookmarkEnd w:id="1216"/>
      <w:bookmarkEnd w:id="1217"/>
      <w:bookmarkEnd w:id="1218"/>
      <w:bookmarkEnd w:id="1219"/>
      <w:r w:rsidRPr="00054FFB">
        <w:rPr>
          <w:rFonts w:ascii="Open Sans" w:eastAsia="Times New Roman" w:hAnsi="Open Sans" w:cs="Times New Roman"/>
          <w:sz w:val="23"/>
          <w:szCs w:val="23"/>
          <w:lang w:eastAsia="ru-RU"/>
        </w:rPr>
        <w:t xml:space="preserve">1. Предельный возраст пребывания на военной службе устанавливается </w:t>
      </w:r>
      <w:proofErr w:type="gramStart"/>
      <w:r w:rsidRPr="00054FFB">
        <w:rPr>
          <w:rFonts w:ascii="Open Sans" w:eastAsia="Times New Roman" w:hAnsi="Open Sans" w:cs="Times New Roman"/>
          <w:sz w:val="23"/>
          <w:szCs w:val="23"/>
          <w:lang w:eastAsia="ru-RU"/>
        </w:rPr>
        <w:t>для</w:t>
      </w:r>
      <w:proofErr w:type="gramEnd"/>
      <w:r w:rsidRPr="00054FFB">
        <w:rPr>
          <w:rFonts w:ascii="Open Sans" w:eastAsia="Times New Roman" w:hAnsi="Open Sans" w:cs="Times New Roman"/>
          <w:sz w:val="23"/>
          <w:szCs w:val="23"/>
          <w:lang w:eastAsia="ru-RU"/>
        </w:rPr>
        <w:t>:</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20" w:name="000504"/>
      <w:bookmarkEnd w:id="1220"/>
      <w:proofErr w:type="gramStart"/>
      <w:r w:rsidRPr="00054FFB">
        <w:rPr>
          <w:rFonts w:ascii="Open Sans" w:eastAsia="Times New Roman" w:hAnsi="Open Sans" w:cs="Times New Roman"/>
          <w:sz w:val="23"/>
          <w:szCs w:val="23"/>
          <w:lang w:eastAsia="ru-RU"/>
        </w:rPr>
        <w:lastRenderedPageBreak/>
        <w:t>Маршала Российской Федерации, генерала армии, адмирала флота, генерал-полковника, адмирала - 65 лет;</w:t>
      </w:r>
      <w:bookmarkStart w:id="1221" w:name="000505"/>
      <w:bookmarkEnd w:id="1221"/>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генерал-лейтенанта, вице-адмирала, генерал-майора, контр-адмирала - 60 лет;</w:t>
      </w:r>
      <w:bookmarkStart w:id="1222" w:name="000506"/>
      <w:bookmarkEnd w:id="1222"/>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полковника, капитана 1 ранга - 55 лет;</w:t>
      </w:r>
      <w:bookmarkStart w:id="1223" w:name="000507"/>
      <w:bookmarkEnd w:id="1223"/>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военнослужащего, имеющего иное воинское звание, - 50 лет.</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24" w:name="100552"/>
      <w:bookmarkEnd w:id="1224"/>
      <w:r w:rsidRPr="00054FFB">
        <w:rPr>
          <w:rFonts w:ascii="Open Sans" w:eastAsia="Times New Roman" w:hAnsi="Open Sans" w:cs="Times New Roman"/>
          <w:sz w:val="23"/>
          <w:szCs w:val="23"/>
          <w:lang w:eastAsia="ru-RU"/>
        </w:rPr>
        <w:t>2. Для военнослужащих женского пола предельный возраст пребывания на военной службе устанавливается 45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25" w:name="000540"/>
      <w:bookmarkEnd w:id="1225"/>
      <w:r w:rsidRPr="00054FFB">
        <w:rPr>
          <w:rFonts w:ascii="Open Sans" w:eastAsia="Times New Roman" w:hAnsi="Open Sans" w:cs="Times New Roman"/>
          <w:sz w:val="23"/>
          <w:szCs w:val="23"/>
          <w:lang w:eastAsia="ru-RU"/>
        </w:rP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r:id="rId155" w:anchor="000503" w:history="1">
        <w:r w:rsidRPr="00054FFB">
          <w:rPr>
            <w:rFonts w:ascii="Open Sans" w:eastAsia="Times New Roman" w:hAnsi="Open Sans" w:cs="Times New Roman"/>
            <w:color w:val="005EA5"/>
            <w:sz w:val="23"/>
            <w:u w:val="single"/>
            <w:lang w:eastAsia="ru-RU"/>
          </w:rPr>
          <w:t>пунктов 1</w:t>
        </w:r>
      </w:hyperlink>
      <w:r w:rsidRPr="00054FFB">
        <w:rPr>
          <w:rFonts w:ascii="Open Sans" w:eastAsia="Times New Roman" w:hAnsi="Open Sans" w:cs="Times New Roman"/>
          <w:sz w:val="23"/>
          <w:szCs w:val="23"/>
          <w:lang w:eastAsia="ru-RU"/>
        </w:rPr>
        <w:t xml:space="preserve"> и </w:t>
      </w:r>
      <w:hyperlink r:id="rId156" w:anchor="100552" w:history="1">
        <w:r w:rsidRPr="00054FFB">
          <w:rPr>
            <w:rFonts w:ascii="Open Sans" w:eastAsia="Times New Roman" w:hAnsi="Open Sans" w:cs="Times New Roman"/>
            <w:color w:val="005EA5"/>
            <w:sz w:val="23"/>
            <w:u w:val="single"/>
            <w:lang w:eastAsia="ru-RU"/>
          </w:rPr>
          <w:t>2</w:t>
        </w:r>
      </w:hyperlink>
      <w:r w:rsidRPr="00054FFB">
        <w:rPr>
          <w:rFonts w:ascii="Open Sans" w:eastAsia="Times New Roman" w:hAnsi="Open Sans" w:cs="Times New Roman"/>
          <w:sz w:val="23"/>
          <w:szCs w:val="23"/>
          <w:lang w:eastAsia="ru-RU"/>
        </w:rP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26" w:name="000508"/>
      <w:bookmarkStart w:id="1227" w:name="100553"/>
      <w:bookmarkEnd w:id="1226"/>
      <w:bookmarkEnd w:id="1227"/>
      <w:r w:rsidRPr="00054FFB">
        <w:rPr>
          <w:rFonts w:ascii="Open Sans" w:eastAsia="Times New Roman" w:hAnsi="Open Sans" w:cs="Times New Roman"/>
          <w:sz w:val="23"/>
          <w:szCs w:val="23"/>
          <w:lang w:eastAsia="ru-RU"/>
        </w:rPr>
        <w:t>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Положением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28" w:name="000509"/>
      <w:bookmarkEnd w:id="1228"/>
      <w:r w:rsidRPr="00054FFB">
        <w:rPr>
          <w:rFonts w:ascii="Open Sans" w:eastAsia="Times New Roman" w:hAnsi="Open Sans" w:cs="Times New Roman"/>
          <w:sz w:val="23"/>
          <w:szCs w:val="23"/>
          <w:lang w:eastAsia="ru-RU"/>
        </w:rP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229" w:name="000510"/>
      <w:bookmarkEnd w:id="1229"/>
      <w:r w:rsidRPr="00054FFB">
        <w:rPr>
          <w:rFonts w:ascii="Open Sans" w:eastAsia="Times New Roman" w:hAnsi="Open Sans" w:cs="Times New Roman"/>
          <w:sz w:val="23"/>
          <w:szCs w:val="23"/>
          <w:lang w:eastAsia="ru-RU"/>
        </w:rPr>
        <w:t>имеющими иное воинское звание, - до достижения ими возраста 65 лет.</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50. Общие положения увольнения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30" w:name="100555"/>
      <w:bookmarkEnd w:id="1230"/>
      <w:r w:rsidRPr="00054FFB">
        <w:rPr>
          <w:rFonts w:ascii="Open Sans" w:eastAsia="Times New Roman" w:hAnsi="Open Sans" w:cs="Times New Roman"/>
          <w:sz w:val="23"/>
          <w:szCs w:val="23"/>
          <w:lang w:eastAsia="ru-RU"/>
        </w:rPr>
        <w:t>Статья 50. Общие положения увольнения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31" w:name="100556"/>
      <w:bookmarkEnd w:id="1231"/>
      <w:r w:rsidRPr="00054FFB">
        <w:rPr>
          <w:rFonts w:ascii="Open Sans" w:eastAsia="Times New Roman" w:hAnsi="Open Sans" w:cs="Times New Roman"/>
          <w:sz w:val="23"/>
          <w:szCs w:val="23"/>
          <w:lang w:eastAsia="ru-RU"/>
        </w:rP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157" w:anchor="100998" w:history="1">
        <w:r w:rsidRPr="00054FFB">
          <w:rPr>
            <w:rFonts w:ascii="Open Sans" w:eastAsia="Times New Roman" w:hAnsi="Open Sans" w:cs="Times New Roman"/>
            <w:color w:val="005EA5"/>
            <w:sz w:val="23"/>
            <w:u w:val="single"/>
            <w:lang w:eastAsia="ru-RU"/>
          </w:rPr>
          <w:t>Положением</w:t>
        </w:r>
      </w:hyperlink>
      <w:r w:rsidRPr="00054FFB">
        <w:rPr>
          <w:rFonts w:ascii="Open Sans" w:eastAsia="Times New Roman" w:hAnsi="Open Sans" w:cs="Times New Roman"/>
          <w:sz w:val="23"/>
          <w:szCs w:val="23"/>
          <w:lang w:eastAsia="ru-RU"/>
        </w:rPr>
        <w:t xml:space="preserve"> о порядке прохождения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32" w:name="000481"/>
      <w:bookmarkStart w:id="1233" w:name="100557"/>
      <w:bookmarkStart w:id="1234" w:name="000149"/>
      <w:bookmarkEnd w:id="1232"/>
      <w:bookmarkEnd w:id="1233"/>
      <w:bookmarkEnd w:id="1234"/>
      <w:r w:rsidRPr="00054FFB">
        <w:rPr>
          <w:rFonts w:ascii="Open Sans" w:eastAsia="Times New Roman" w:hAnsi="Open Sans" w:cs="Times New Roman"/>
          <w:sz w:val="23"/>
          <w:szCs w:val="23"/>
          <w:lang w:eastAsia="ru-RU"/>
        </w:rPr>
        <w:t xml:space="preserve">2. </w:t>
      </w:r>
      <w:proofErr w:type="gramStart"/>
      <w:r w:rsidRPr="00054FFB">
        <w:rPr>
          <w:rFonts w:ascii="Open Sans" w:eastAsia="Times New Roman" w:hAnsi="Open Sans" w:cs="Times New Roman"/>
          <w:sz w:val="23"/>
          <w:szCs w:val="23"/>
          <w:lang w:eastAsia="ru-RU"/>
        </w:rPr>
        <w:t xml:space="preserve">Военнослужащие увольняются с военной службы в запас (за исключением военнослужащих, указанных в </w:t>
      </w:r>
      <w:hyperlink r:id="rId158" w:anchor="000152" w:history="1">
        <w:r w:rsidRPr="00054FFB">
          <w:rPr>
            <w:rFonts w:ascii="Open Sans" w:eastAsia="Times New Roman" w:hAnsi="Open Sans" w:cs="Times New Roman"/>
            <w:color w:val="005EA5"/>
            <w:sz w:val="23"/>
            <w:u w:val="single"/>
            <w:lang w:eastAsia="ru-RU"/>
          </w:rPr>
          <w:t>подпунктах "б"</w:t>
        </w:r>
      </w:hyperlink>
      <w:r w:rsidRPr="00054FFB">
        <w:rPr>
          <w:rFonts w:ascii="Open Sans" w:eastAsia="Times New Roman" w:hAnsi="Open Sans" w:cs="Times New Roman"/>
          <w:sz w:val="23"/>
          <w:szCs w:val="23"/>
          <w:lang w:eastAsia="ru-RU"/>
        </w:rPr>
        <w:t xml:space="preserve"> - </w:t>
      </w:r>
      <w:hyperlink r:id="rId159" w:anchor="000155"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 пункта 3</w:t>
        </w:r>
      </w:hyperlink>
      <w:r w:rsidRPr="00054FFB">
        <w:rPr>
          <w:rFonts w:ascii="Open Sans" w:eastAsia="Times New Roman" w:hAnsi="Open Sans" w:cs="Times New Roman"/>
          <w:sz w:val="23"/>
          <w:szCs w:val="23"/>
          <w:lang w:eastAsia="ru-RU"/>
        </w:rP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w:t>
      </w:r>
      <w:proofErr w:type="gramEnd"/>
      <w:r w:rsidRPr="00054FFB">
        <w:rPr>
          <w:rFonts w:ascii="Open Sans" w:eastAsia="Times New Roman" w:hAnsi="Open Sans" w:cs="Times New Roman"/>
          <w:sz w:val="23"/>
          <w:szCs w:val="23"/>
          <w:lang w:eastAsia="ru-RU"/>
        </w:rPr>
        <w:t xml:space="preserve"> службе по состоянию здоровья, - в отставку.</w:t>
      </w:r>
    </w:p>
    <w:p w:rsidR="00054FFB" w:rsidRPr="00054FFB" w:rsidRDefault="00054FFB" w:rsidP="00DD2953">
      <w:pPr>
        <w:spacing w:before="100" w:beforeAutospacing="1" w:after="180" w:line="330" w:lineRule="atLeast"/>
        <w:jc w:val="both"/>
        <w:rPr>
          <w:rFonts w:ascii="Open Sans" w:eastAsia="Times New Roman" w:hAnsi="Open Sans" w:cs="Times New Roman"/>
          <w:sz w:val="23"/>
          <w:szCs w:val="23"/>
          <w:lang w:eastAsia="ru-RU"/>
        </w:rPr>
      </w:pPr>
      <w:bookmarkStart w:id="1235" w:name="000150"/>
      <w:bookmarkEnd w:id="1235"/>
      <w:r w:rsidRPr="00054FFB">
        <w:rPr>
          <w:rFonts w:ascii="Open Sans" w:eastAsia="Times New Roman" w:hAnsi="Open Sans" w:cs="Times New Roman"/>
          <w:sz w:val="23"/>
          <w:szCs w:val="23"/>
          <w:lang w:eastAsia="ru-RU"/>
        </w:rPr>
        <w:t xml:space="preserve">3. </w:t>
      </w:r>
      <w:proofErr w:type="gramStart"/>
      <w:r w:rsidRPr="00054FFB">
        <w:rPr>
          <w:rFonts w:ascii="Open Sans" w:eastAsia="Times New Roman" w:hAnsi="Open Sans" w:cs="Times New Roman"/>
          <w:sz w:val="23"/>
          <w:szCs w:val="23"/>
          <w:lang w:eastAsia="ru-RU"/>
        </w:rPr>
        <w:t>Военнослужащие увольняются с военной службы с постановкой на воинский учет, за исключением военнослужащих:</w:t>
      </w:r>
      <w:bookmarkStart w:id="1236" w:name="000151"/>
      <w:bookmarkEnd w:id="1236"/>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а) уволенных с военной службы в отставку;</w:t>
      </w:r>
      <w:bookmarkStart w:id="1237" w:name="000482"/>
      <w:bookmarkStart w:id="1238" w:name="000152"/>
      <w:bookmarkEnd w:id="1237"/>
      <w:bookmarkEnd w:id="1238"/>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 xml:space="preserve">б) женского пола, отчисленных из военных профессиональных образовательных организаций и военных </w:t>
      </w:r>
      <w:r w:rsidRPr="00054FFB">
        <w:rPr>
          <w:rFonts w:ascii="Open Sans" w:eastAsia="Times New Roman" w:hAnsi="Open Sans" w:cs="Times New Roman"/>
          <w:sz w:val="23"/>
          <w:szCs w:val="23"/>
          <w:lang w:eastAsia="ru-RU"/>
        </w:rPr>
        <w:lastRenderedPageBreak/>
        <w:t>образовательных организаций высшего образования и не имеющих военно-учетной специальности;</w:t>
      </w:r>
      <w:bookmarkStart w:id="1239" w:name="000153"/>
      <w:bookmarkEnd w:id="1239"/>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в) избравших при увольнении с военной службы постоянное место жительства за пределами Российской Федерации;</w:t>
      </w:r>
      <w:bookmarkStart w:id="1240" w:name="000154"/>
      <w:bookmarkEnd w:id="1240"/>
      <w:proofErr w:type="gramEnd"/>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 xml:space="preserve">г) в отношении </w:t>
      </w:r>
      <w:proofErr w:type="gramStart"/>
      <w:r w:rsidRPr="00054FFB">
        <w:rPr>
          <w:rFonts w:ascii="Open Sans" w:eastAsia="Times New Roman" w:hAnsi="Open Sans" w:cs="Times New Roman"/>
          <w:sz w:val="23"/>
          <w:szCs w:val="23"/>
          <w:lang w:eastAsia="ru-RU"/>
        </w:rPr>
        <w:t>которых</w:t>
      </w:r>
      <w:proofErr w:type="gramEnd"/>
      <w:r w:rsidRPr="00054FFB">
        <w:rPr>
          <w:rFonts w:ascii="Open Sans" w:eastAsia="Times New Roman" w:hAnsi="Open Sans" w:cs="Times New Roman"/>
          <w:sz w:val="23"/>
          <w:szCs w:val="23"/>
          <w:lang w:eastAsia="ru-RU"/>
        </w:rPr>
        <w:t xml:space="preserve"> вступил в законную силу приговор суда о назначении наказания в виде лишения свободы;</w:t>
      </w:r>
      <w:bookmarkStart w:id="1241" w:name="000155"/>
      <w:bookmarkEnd w:id="1241"/>
      <w:r w:rsidR="00DD2953">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являющихся иностранными гражданами.</w:t>
      </w:r>
    </w:p>
    <w:p w:rsidR="00054FFB" w:rsidRPr="00FF0682"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FF0682">
        <w:rPr>
          <w:rFonts w:ascii="Open Sans" w:eastAsia="Times New Roman" w:hAnsi="Open Sans" w:cs="Times New Roman"/>
          <w:b/>
          <w:bCs/>
          <w:color w:val="005EA5"/>
          <w:kern w:val="36"/>
          <w:sz w:val="28"/>
          <w:szCs w:val="28"/>
          <w:lang w:eastAsia="ru-RU"/>
        </w:rPr>
        <w:t>Статья 51. Основания увольнения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42" w:name="100558"/>
      <w:bookmarkEnd w:id="1242"/>
      <w:r w:rsidRPr="00054FFB">
        <w:rPr>
          <w:rFonts w:ascii="Open Sans" w:eastAsia="Times New Roman" w:hAnsi="Open Sans" w:cs="Times New Roman"/>
          <w:sz w:val="23"/>
          <w:szCs w:val="23"/>
          <w:lang w:eastAsia="ru-RU"/>
        </w:rPr>
        <w:t>Статья 51. Основания увольнения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43" w:name="100559"/>
      <w:bookmarkEnd w:id="1243"/>
      <w:r w:rsidRPr="00054FFB">
        <w:rPr>
          <w:rFonts w:ascii="Open Sans" w:eastAsia="Times New Roman" w:hAnsi="Open Sans" w:cs="Times New Roman"/>
          <w:sz w:val="23"/>
          <w:szCs w:val="23"/>
          <w:lang w:eastAsia="ru-RU"/>
        </w:rPr>
        <w:t>1. Военнослужащий подлежит увольнению с военной службы:</w:t>
      </w:r>
      <w:bookmarkStart w:id="1244" w:name="100560"/>
      <w:bookmarkEnd w:id="1244"/>
      <w:r w:rsidR="00B47CA6">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а) по возрасту - по достижении предельного возраста пребывания на военной службе;</w:t>
      </w:r>
      <w:bookmarkStart w:id="1245" w:name="100561"/>
      <w:bookmarkEnd w:id="1245"/>
      <w:r w:rsidR="00B47CA6">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б) по истечении срока военной службы по призыву или срока контракта;</w:t>
      </w:r>
      <w:bookmarkStart w:id="1246" w:name="100562"/>
      <w:bookmarkEnd w:id="1246"/>
      <w:r w:rsidR="00B47CA6">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в) по состоянию здоровья - в связи с признанием его военно-врачебной комиссией не годным к военной службе;</w:t>
      </w:r>
      <w:bookmarkStart w:id="1247" w:name="100690"/>
      <w:bookmarkStart w:id="1248" w:name="100563"/>
      <w:bookmarkEnd w:id="1247"/>
      <w:bookmarkEnd w:id="1248"/>
      <w:r w:rsidR="00B47CA6">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bookmarkStart w:id="1249" w:name="100564"/>
      <w:bookmarkEnd w:id="1249"/>
      <w:r w:rsidR="00B47CA6">
        <w:rPr>
          <w:rFonts w:ascii="Open Sans" w:eastAsia="Times New Roman" w:hAnsi="Open Sans" w:cs="Times New Roman"/>
          <w:sz w:val="23"/>
          <w:szCs w:val="23"/>
          <w:lang w:eastAsia="ru-RU"/>
        </w:rPr>
        <w:t xml:space="preserve"> </w:t>
      </w:r>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в связи с лишением его воинского звания;</w:t>
      </w:r>
      <w:bookmarkStart w:id="1250" w:name="000343"/>
      <w:bookmarkEnd w:id="1250"/>
      <w:proofErr w:type="gramEnd"/>
      <w:r w:rsidR="00B47CA6">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д.1) в связи с утратой доверия к военнослужащему со стороны должностного лица, имеющего право принимать решение о его увольнении, в случае: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1" w:name="000344"/>
      <w:bookmarkEnd w:id="1251"/>
      <w:r w:rsidRPr="00054FFB">
        <w:rPr>
          <w:rFonts w:ascii="Open Sans" w:eastAsia="Times New Roman" w:hAnsi="Open Sans" w:cs="Times New Roman"/>
          <w:sz w:val="23"/>
          <w:szCs w:val="23"/>
          <w:lang w:eastAsia="ru-RU"/>
        </w:rPr>
        <w:t>непринятия военнослужащим мер по предотвращению и (или) урегулированию конфликта интересов, стороной которого он является;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2" w:name="000369"/>
      <w:bookmarkStart w:id="1253" w:name="000345"/>
      <w:bookmarkEnd w:id="1252"/>
      <w:bookmarkEnd w:id="1253"/>
      <w:r w:rsidRPr="00054FFB">
        <w:rPr>
          <w:rFonts w:ascii="Open Sans" w:eastAsia="Times New Roman" w:hAnsi="Open Sans" w:cs="Times New Roman"/>
          <w:sz w:val="23"/>
          <w:szCs w:val="23"/>
          <w:lang w:eastAsia="ru-RU"/>
        </w:rP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4" w:name="000346"/>
      <w:bookmarkEnd w:id="1254"/>
      <w:r w:rsidRPr="00054FFB">
        <w:rPr>
          <w:rFonts w:ascii="Open Sans" w:eastAsia="Times New Roman" w:hAnsi="Open Sans" w:cs="Times New Roman"/>
          <w:sz w:val="23"/>
          <w:szCs w:val="23"/>
          <w:lang w:eastAsia="ru-RU"/>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5" w:name="000347"/>
      <w:bookmarkEnd w:id="1255"/>
      <w:r w:rsidRPr="00054FFB">
        <w:rPr>
          <w:rFonts w:ascii="Open Sans" w:eastAsia="Times New Roman" w:hAnsi="Open Sans" w:cs="Times New Roman"/>
          <w:sz w:val="23"/>
          <w:szCs w:val="23"/>
          <w:lang w:eastAsia="ru-RU"/>
        </w:rPr>
        <w:t>осуществления военнослужащим предпринимательской деятельности;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6" w:name="000348"/>
      <w:bookmarkEnd w:id="1256"/>
      <w:r w:rsidRPr="00054FFB">
        <w:rPr>
          <w:rFonts w:ascii="Open Sans" w:eastAsia="Times New Roman" w:hAnsi="Open Sans" w:cs="Times New Roman"/>
          <w:sz w:val="23"/>
          <w:szCs w:val="23"/>
          <w:lang w:eastAsia="ru-RU"/>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7" w:name="000618"/>
      <w:bookmarkStart w:id="1258" w:name="100980"/>
      <w:bookmarkEnd w:id="1257"/>
      <w:bookmarkEnd w:id="1258"/>
      <w:proofErr w:type="gramStart"/>
      <w:r w:rsidRPr="00054FFB">
        <w:rPr>
          <w:rFonts w:ascii="Open Sans" w:eastAsia="Times New Roman" w:hAnsi="Open Sans" w:cs="Times New Roman"/>
          <w:sz w:val="23"/>
          <w:szCs w:val="23"/>
          <w:lang w:eastAsia="ru-RU"/>
        </w:rPr>
        <w:t xml:space="preserve">нарушения военнослужащим, его супругой (супругом) и несовершеннолетними детьми в случаях, предусмотренных Федеральным </w:t>
      </w:r>
      <w:hyperlink r:id="rId160" w:anchor="100010" w:history="1">
        <w:r w:rsidRPr="00054FFB">
          <w:rPr>
            <w:rFonts w:ascii="Open Sans" w:eastAsia="Times New Roman" w:hAnsi="Open Sans" w:cs="Times New Roman"/>
            <w:color w:val="005EA5"/>
            <w:sz w:val="23"/>
            <w:u w:val="single"/>
            <w:lang w:eastAsia="ru-RU"/>
          </w:rPr>
          <w:t>законом</w:t>
        </w:r>
      </w:hyperlink>
      <w:r w:rsidRPr="00054FFB">
        <w:rPr>
          <w:rFonts w:ascii="Open Sans" w:eastAsia="Times New Roman" w:hAnsi="Open Sans" w:cs="Times New Roman"/>
          <w:sz w:val="23"/>
          <w:szCs w:val="23"/>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054FFB">
        <w:rPr>
          <w:rFonts w:ascii="Open Sans" w:eastAsia="Times New Roman" w:hAnsi="Open Sans" w:cs="Times New Roman"/>
          <w:sz w:val="23"/>
          <w:szCs w:val="23"/>
          <w:lang w:eastAsia="ru-RU"/>
        </w:rPr>
        <w:lastRenderedPageBreak/>
        <w:t>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w:t>
      </w:r>
      <w:proofErr w:type="gramEnd"/>
      <w:r w:rsidRPr="00054FFB">
        <w:rPr>
          <w:rFonts w:ascii="Open Sans" w:eastAsia="Times New Roman" w:hAnsi="Open Sans" w:cs="Times New Roman"/>
          <w:sz w:val="23"/>
          <w:szCs w:val="23"/>
          <w:lang w:eastAsia="ru-RU"/>
        </w:rPr>
        <w:t xml:space="preserve">, </w:t>
      </w:r>
      <w:proofErr w:type="gramStart"/>
      <w:r w:rsidRPr="00054FFB">
        <w:rPr>
          <w:rFonts w:ascii="Open Sans" w:eastAsia="Times New Roman" w:hAnsi="Open Sans" w:cs="Times New Roman"/>
          <w:sz w:val="23"/>
          <w:szCs w:val="23"/>
          <w:lang w:eastAsia="ru-RU"/>
        </w:rPr>
        <w:t>расположенных</w:t>
      </w:r>
      <w:proofErr w:type="gramEnd"/>
      <w:r w:rsidRPr="00054FFB">
        <w:rPr>
          <w:rFonts w:ascii="Open Sans" w:eastAsia="Times New Roman" w:hAnsi="Open Sans" w:cs="Times New Roman"/>
          <w:sz w:val="23"/>
          <w:szCs w:val="23"/>
          <w:lang w:eastAsia="ru-RU"/>
        </w:rPr>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61" w:anchor="000006" w:history="1">
        <w:r w:rsidRPr="00054FFB">
          <w:rPr>
            <w:rFonts w:ascii="Open Sans" w:eastAsia="Times New Roman" w:hAnsi="Open Sans" w:cs="Times New Roman"/>
            <w:color w:val="005EA5"/>
            <w:sz w:val="23"/>
            <w:u w:val="single"/>
            <w:lang w:eastAsia="ru-RU"/>
          </w:rPr>
          <w:t>законом</w:t>
        </w:r>
      </w:hyperlink>
      <w:r w:rsidRPr="00054FFB">
        <w:rPr>
          <w:rFonts w:ascii="Open Sans" w:eastAsia="Times New Roman" w:hAnsi="Open Sans" w:cs="Times New Roman"/>
          <w:sz w:val="23"/>
          <w:szCs w:val="23"/>
          <w:lang w:eastAsia="ru-RU"/>
        </w:rPr>
        <w:t>;</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59" w:name="000349"/>
      <w:bookmarkEnd w:id="1259"/>
      <w:proofErr w:type="gramStart"/>
      <w:r w:rsidRPr="00054FFB">
        <w:rPr>
          <w:rFonts w:ascii="Open Sans" w:eastAsia="Times New Roman" w:hAnsi="Open Sans" w:cs="Times New Roman"/>
          <w:sz w:val="23"/>
          <w:szCs w:val="23"/>
          <w:lang w:eastAsia="ru-RU"/>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0" w:name="100565"/>
      <w:bookmarkEnd w:id="1260"/>
      <w:r w:rsidRPr="00054FFB">
        <w:rPr>
          <w:rFonts w:ascii="Open Sans" w:eastAsia="Times New Roman" w:hAnsi="Open Sans" w:cs="Times New Roman"/>
          <w:sz w:val="23"/>
          <w:szCs w:val="23"/>
          <w:lang w:eastAsia="ru-RU"/>
        </w:rPr>
        <w:t>е) в связи с вступлением в законную силу приговора суда о назначении военнослужащему наказания в виде лишения свободы;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1" w:name="000281"/>
      <w:bookmarkEnd w:id="1261"/>
      <w:r w:rsidRPr="00054FFB">
        <w:rPr>
          <w:rFonts w:ascii="Open Sans" w:eastAsia="Times New Roman" w:hAnsi="Open Sans" w:cs="Times New Roman"/>
          <w:sz w:val="23"/>
          <w:szCs w:val="23"/>
          <w:lang w:eastAsia="ru-RU"/>
        </w:rP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2" w:name="000483"/>
      <w:bookmarkStart w:id="1263" w:name="100566"/>
      <w:bookmarkEnd w:id="1262"/>
      <w:bookmarkEnd w:id="1263"/>
      <w:r w:rsidRPr="00054FFB">
        <w:rPr>
          <w:rFonts w:ascii="Open Sans" w:eastAsia="Times New Roman" w:hAnsi="Open Sans" w:cs="Times New Roman"/>
          <w:sz w:val="23"/>
          <w:szCs w:val="23"/>
          <w:lang w:eastAsia="ru-RU"/>
        </w:rP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4" w:name="100567"/>
      <w:bookmarkEnd w:id="1264"/>
      <w:proofErr w:type="spellStart"/>
      <w:r w:rsidRPr="00054FFB">
        <w:rPr>
          <w:rFonts w:ascii="Open Sans" w:eastAsia="Times New Roman" w:hAnsi="Open Sans" w:cs="Times New Roman"/>
          <w:sz w:val="23"/>
          <w:szCs w:val="23"/>
          <w:lang w:eastAsia="ru-RU"/>
        </w:rPr>
        <w:t>з</w:t>
      </w:r>
      <w:proofErr w:type="spellEnd"/>
      <w:r w:rsidRPr="00054FFB">
        <w:rPr>
          <w:rFonts w:ascii="Open Sans" w:eastAsia="Times New Roman" w:hAnsi="Open Sans" w:cs="Times New Roman"/>
          <w:sz w:val="23"/>
          <w:szCs w:val="23"/>
          <w:lang w:eastAsia="ru-RU"/>
        </w:rPr>
        <w:t>)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5" w:name="100829"/>
      <w:bookmarkStart w:id="1266" w:name="000022"/>
      <w:bookmarkEnd w:id="1265"/>
      <w:bookmarkEnd w:id="1266"/>
      <w:r w:rsidRPr="00054FFB">
        <w:rPr>
          <w:rFonts w:ascii="Open Sans" w:eastAsia="Times New Roman" w:hAnsi="Open Sans" w:cs="Times New Roman"/>
          <w:sz w:val="23"/>
          <w:szCs w:val="23"/>
          <w:lang w:eastAsia="ru-RU"/>
        </w:rP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7" w:name="000145"/>
      <w:bookmarkEnd w:id="1267"/>
      <w:r w:rsidRPr="00054FFB">
        <w:rPr>
          <w:rFonts w:ascii="Open Sans" w:eastAsia="Times New Roman" w:hAnsi="Open Sans" w:cs="Times New Roman"/>
          <w:sz w:val="23"/>
          <w:szCs w:val="23"/>
          <w:lang w:eastAsia="ru-RU"/>
        </w:rPr>
        <w:t>к) в связи с прекращением военной службы в период ее приостановления;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8" w:name="000246"/>
      <w:bookmarkEnd w:id="1268"/>
      <w:proofErr w:type="gramStart"/>
      <w:r w:rsidRPr="00054FFB">
        <w:rPr>
          <w:rFonts w:ascii="Open Sans" w:eastAsia="Times New Roman" w:hAnsi="Open Sans" w:cs="Times New Roman"/>
          <w:sz w:val="23"/>
          <w:szCs w:val="23"/>
          <w:lang w:eastAsia="ru-RU"/>
        </w:rP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69" w:name="000247"/>
      <w:bookmarkEnd w:id="1269"/>
      <w:r w:rsidRPr="00054FFB">
        <w:rPr>
          <w:rFonts w:ascii="Open Sans" w:eastAsia="Times New Roman" w:hAnsi="Open Sans" w:cs="Times New Roman"/>
          <w:sz w:val="23"/>
          <w:szCs w:val="23"/>
          <w:lang w:eastAsia="ru-RU"/>
        </w:rP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70" w:name="000642"/>
      <w:bookmarkEnd w:id="1270"/>
      <w:r w:rsidRPr="00054FFB">
        <w:rPr>
          <w:rFonts w:ascii="Open Sans" w:eastAsia="Times New Roman" w:hAnsi="Open Sans" w:cs="Times New Roman"/>
          <w:sz w:val="23"/>
          <w:szCs w:val="23"/>
          <w:lang w:eastAsia="ru-RU"/>
        </w:rPr>
        <w:lastRenderedPageBreak/>
        <w:t xml:space="preserve">1.1. </w:t>
      </w:r>
      <w:proofErr w:type="gramStart"/>
      <w:r w:rsidRPr="00054FFB">
        <w:rPr>
          <w:rFonts w:ascii="Open Sans" w:eastAsia="Times New Roman" w:hAnsi="Open Sans" w:cs="Times New Roman"/>
          <w:sz w:val="23"/>
          <w:szCs w:val="23"/>
          <w:lang w:eastAsia="ru-RU"/>
        </w:rPr>
        <w:t xml:space="preserve">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162" w:anchor="000184" w:history="1">
        <w:r w:rsidRPr="00054FFB">
          <w:rPr>
            <w:rFonts w:ascii="Open Sans" w:eastAsia="Times New Roman" w:hAnsi="Open Sans" w:cs="Times New Roman"/>
            <w:color w:val="005EA5"/>
            <w:sz w:val="23"/>
            <w:u w:val="single"/>
            <w:lang w:eastAsia="ru-RU"/>
          </w:rPr>
          <w:t>статьей 15</w:t>
        </w:r>
      </w:hyperlink>
      <w:r w:rsidRPr="00054FFB">
        <w:rPr>
          <w:rFonts w:ascii="Open Sans" w:eastAsia="Times New Roman" w:hAnsi="Open Sans" w:cs="Times New Roman"/>
          <w:sz w:val="23"/>
          <w:szCs w:val="23"/>
          <w:lang w:eastAsia="ru-RU"/>
        </w:rPr>
        <w:t xml:space="preserve"> Федерального закона от 25 декабря 2008 года N 273-ФЗ "О противодействии коррупции".</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71" w:name="100568"/>
      <w:bookmarkEnd w:id="1271"/>
      <w:r w:rsidRPr="00054FFB">
        <w:rPr>
          <w:rFonts w:ascii="Open Sans" w:eastAsia="Times New Roman" w:hAnsi="Open Sans" w:cs="Times New Roman"/>
          <w:sz w:val="23"/>
          <w:szCs w:val="23"/>
          <w:lang w:eastAsia="ru-RU"/>
        </w:rPr>
        <w:t>2. Военнослужащий, проходящий военную службу по контракту, может быть досрочно уволен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72" w:name="100569"/>
      <w:bookmarkEnd w:id="1272"/>
      <w:r w:rsidRPr="00054FFB">
        <w:rPr>
          <w:rFonts w:ascii="Open Sans" w:eastAsia="Times New Roman" w:hAnsi="Open Sans" w:cs="Times New Roman"/>
          <w:sz w:val="23"/>
          <w:szCs w:val="23"/>
          <w:lang w:eastAsia="ru-RU"/>
        </w:rPr>
        <w:t>а) в связи с организационно-штатными мероприятиями;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73" w:name="101005"/>
      <w:bookmarkStart w:id="1274" w:name="100999"/>
      <w:bookmarkStart w:id="1275" w:name="100763"/>
      <w:bookmarkStart w:id="1276" w:name="100698"/>
      <w:bookmarkStart w:id="1277" w:name="100570"/>
      <w:bookmarkEnd w:id="1273"/>
      <w:bookmarkEnd w:id="1274"/>
      <w:bookmarkEnd w:id="1275"/>
      <w:bookmarkEnd w:id="1276"/>
      <w:bookmarkEnd w:id="1277"/>
      <w:r w:rsidRPr="00054FFB">
        <w:rPr>
          <w:rFonts w:ascii="Open Sans" w:eastAsia="Times New Roman" w:hAnsi="Open Sans" w:cs="Times New Roman"/>
          <w:sz w:val="23"/>
          <w:szCs w:val="23"/>
          <w:lang w:eastAsia="ru-RU"/>
        </w:rP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78" w:name="000013"/>
      <w:bookmarkStart w:id="1279" w:name="100571"/>
      <w:bookmarkEnd w:id="1278"/>
      <w:bookmarkEnd w:id="1279"/>
      <w:r w:rsidRPr="00054FFB">
        <w:rPr>
          <w:rFonts w:ascii="Open Sans" w:eastAsia="Times New Roman" w:hAnsi="Open Sans" w:cs="Times New Roman"/>
          <w:sz w:val="23"/>
          <w:szCs w:val="23"/>
          <w:lang w:eastAsia="ru-RU"/>
        </w:rPr>
        <w:t>в) в связи с невыполнением им условий контракта;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80" w:name="100572"/>
      <w:bookmarkEnd w:id="1280"/>
      <w:r w:rsidRPr="00054FFB">
        <w:rPr>
          <w:rFonts w:ascii="Open Sans" w:eastAsia="Times New Roman" w:hAnsi="Open Sans" w:cs="Times New Roman"/>
          <w:sz w:val="23"/>
          <w:szCs w:val="23"/>
          <w:lang w:eastAsia="ru-RU"/>
        </w:rPr>
        <w:t>г) в связи с отказом в допуске к государственной тайне или лишением указанного допуска;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81" w:name="000282"/>
      <w:bookmarkStart w:id="1282" w:name="100573"/>
      <w:bookmarkEnd w:id="1281"/>
      <w:bookmarkEnd w:id="1282"/>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83" w:name="000014"/>
      <w:bookmarkEnd w:id="1283"/>
      <w:r w:rsidRPr="00054FFB">
        <w:rPr>
          <w:rFonts w:ascii="Open Sans" w:eastAsia="Times New Roman" w:hAnsi="Open Sans" w:cs="Times New Roman"/>
          <w:sz w:val="23"/>
          <w:szCs w:val="23"/>
          <w:lang w:eastAsia="ru-RU"/>
        </w:rPr>
        <w:t xml:space="preserve">е) как не </w:t>
      </w:r>
      <w:proofErr w:type="gramStart"/>
      <w:r w:rsidRPr="00054FFB">
        <w:rPr>
          <w:rFonts w:ascii="Open Sans" w:eastAsia="Times New Roman" w:hAnsi="Open Sans" w:cs="Times New Roman"/>
          <w:sz w:val="23"/>
          <w:szCs w:val="23"/>
          <w:lang w:eastAsia="ru-RU"/>
        </w:rPr>
        <w:t>выдержавший</w:t>
      </w:r>
      <w:proofErr w:type="gramEnd"/>
      <w:r w:rsidRPr="00054FFB">
        <w:rPr>
          <w:rFonts w:ascii="Open Sans" w:eastAsia="Times New Roman" w:hAnsi="Open Sans" w:cs="Times New Roman"/>
          <w:sz w:val="23"/>
          <w:szCs w:val="23"/>
          <w:lang w:eastAsia="ru-RU"/>
        </w:rPr>
        <w:t xml:space="preserve"> испытание;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84" w:name="000350"/>
      <w:bookmarkStart w:id="1285" w:name="000342"/>
      <w:bookmarkStart w:id="1286" w:name="100869"/>
      <w:bookmarkEnd w:id="1284"/>
      <w:bookmarkEnd w:id="1285"/>
      <w:bookmarkEnd w:id="1286"/>
      <w:r w:rsidRPr="00054FFB">
        <w:rPr>
          <w:rFonts w:ascii="Open Sans" w:eastAsia="Times New Roman" w:hAnsi="Open Sans" w:cs="Times New Roman"/>
          <w:sz w:val="23"/>
          <w:szCs w:val="23"/>
          <w:lang w:eastAsia="ru-RU"/>
        </w:rPr>
        <w:t>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"О статусе военнослужащих", если иное не предусмотрено настоящим Федеральным законом;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87" w:name="000367"/>
      <w:bookmarkStart w:id="1288" w:name="000341"/>
      <w:bookmarkEnd w:id="1287"/>
      <w:bookmarkEnd w:id="1288"/>
      <w:r w:rsidRPr="00054FFB">
        <w:rPr>
          <w:rFonts w:ascii="Open Sans" w:eastAsia="Times New Roman" w:hAnsi="Open Sans" w:cs="Times New Roman"/>
          <w:sz w:val="23"/>
          <w:szCs w:val="23"/>
          <w:lang w:eastAsia="ru-RU"/>
        </w:rP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89" w:name="000146"/>
      <w:bookmarkEnd w:id="1289"/>
      <w:r w:rsidRPr="00054FFB">
        <w:rPr>
          <w:rFonts w:ascii="Open Sans" w:eastAsia="Times New Roman" w:hAnsi="Open Sans" w:cs="Times New Roman"/>
          <w:sz w:val="23"/>
          <w:szCs w:val="23"/>
          <w:lang w:eastAsia="ru-RU"/>
        </w:rPr>
        <w:t>ж) в связи с переводом на федеральную государственную гражданскую службу;</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0" w:name="000248"/>
      <w:bookmarkEnd w:id="1290"/>
      <w:proofErr w:type="spellStart"/>
      <w:r w:rsidRPr="00054FFB">
        <w:rPr>
          <w:rFonts w:ascii="Open Sans" w:eastAsia="Times New Roman" w:hAnsi="Open Sans" w:cs="Times New Roman"/>
          <w:sz w:val="23"/>
          <w:szCs w:val="23"/>
          <w:lang w:eastAsia="ru-RU"/>
        </w:rPr>
        <w:t>з</w:t>
      </w:r>
      <w:proofErr w:type="spellEnd"/>
      <w:r w:rsidRPr="00054FFB">
        <w:rPr>
          <w:rFonts w:ascii="Open Sans" w:eastAsia="Times New Roman" w:hAnsi="Open Sans" w:cs="Times New Roman"/>
          <w:sz w:val="23"/>
          <w:szCs w:val="23"/>
          <w:lang w:eastAsia="ru-RU"/>
        </w:rPr>
        <w:t>)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1" w:name="000249"/>
      <w:bookmarkEnd w:id="1291"/>
      <w:r w:rsidRPr="00054FFB">
        <w:rPr>
          <w:rFonts w:ascii="Open Sans" w:eastAsia="Times New Roman" w:hAnsi="Open Sans" w:cs="Times New Roman"/>
          <w:sz w:val="23"/>
          <w:szCs w:val="23"/>
          <w:lang w:eastAsia="ru-RU"/>
        </w:rPr>
        <w:lastRenderedPageBreak/>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2" w:name="000573"/>
      <w:bookmarkEnd w:id="1292"/>
      <w:r w:rsidRPr="00054FFB">
        <w:rPr>
          <w:rFonts w:ascii="Open Sans" w:eastAsia="Times New Roman" w:hAnsi="Open Sans" w:cs="Times New Roman"/>
          <w:sz w:val="23"/>
          <w:szCs w:val="23"/>
          <w:lang w:eastAsia="ru-RU"/>
        </w:rPr>
        <w:t>к) в связи с не</w:t>
      </w:r>
      <w:r w:rsidR="00DD2953">
        <w:rPr>
          <w:rFonts w:ascii="Open Sans" w:eastAsia="Times New Roman" w:hAnsi="Open Sans" w:cs="Times New Roman"/>
          <w:sz w:val="23"/>
          <w:szCs w:val="23"/>
          <w:lang w:eastAsia="ru-RU"/>
        </w:rPr>
        <w:t xml:space="preserve"> </w:t>
      </w:r>
      <w:r w:rsidRPr="00054FFB">
        <w:rPr>
          <w:rFonts w:ascii="Open Sans" w:eastAsia="Times New Roman" w:hAnsi="Open Sans" w:cs="Times New Roman"/>
          <w:sz w:val="23"/>
          <w:szCs w:val="23"/>
          <w:lang w:eastAsia="ru-RU"/>
        </w:rPr>
        <w:t>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3" w:name="000574"/>
      <w:bookmarkEnd w:id="1293"/>
      <w:r w:rsidRPr="00054FFB">
        <w:rPr>
          <w:rFonts w:ascii="Open Sans" w:eastAsia="Times New Roman" w:hAnsi="Open Sans" w:cs="Times New Roman"/>
          <w:sz w:val="23"/>
          <w:szCs w:val="23"/>
          <w:lang w:eastAsia="ru-RU"/>
        </w:rPr>
        <w:t xml:space="preserve">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w:t>
      </w:r>
      <w:proofErr w:type="spellStart"/>
      <w:r w:rsidRPr="00054FFB">
        <w:rPr>
          <w:rFonts w:ascii="Open Sans" w:eastAsia="Times New Roman" w:hAnsi="Open Sans" w:cs="Times New Roman"/>
          <w:sz w:val="23"/>
          <w:szCs w:val="23"/>
          <w:lang w:eastAsia="ru-RU"/>
        </w:rPr>
        <w:t>психоактивных</w:t>
      </w:r>
      <w:proofErr w:type="spellEnd"/>
      <w:r w:rsidRPr="00054FFB">
        <w:rPr>
          <w:rFonts w:ascii="Open Sans" w:eastAsia="Times New Roman" w:hAnsi="Open Sans" w:cs="Times New Roman"/>
          <w:sz w:val="23"/>
          <w:szCs w:val="23"/>
          <w:lang w:eastAsia="ru-RU"/>
        </w:rPr>
        <w:t xml:space="preserve"> веществ.</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4" w:name="000617"/>
      <w:bookmarkStart w:id="1295" w:name="000538"/>
      <w:bookmarkStart w:id="1296" w:name="000283"/>
      <w:bookmarkStart w:id="1297" w:name="000015"/>
      <w:bookmarkEnd w:id="1294"/>
      <w:bookmarkEnd w:id="1295"/>
      <w:bookmarkEnd w:id="1296"/>
      <w:bookmarkEnd w:id="1297"/>
      <w:r w:rsidRPr="00054FFB">
        <w:rPr>
          <w:rFonts w:ascii="Open Sans" w:eastAsia="Times New Roman" w:hAnsi="Open Sans" w:cs="Times New Roman"/>
          <w:sz w:val="23"/>
          <w:szCs w:val="23"/>
          <w:lang w:eastAsia="ru-RU"/>
        </w:rPr>
        <w:t xml:space="preserve">2.1. </w:t>
      </w:r>
      <w:proofErr w:type="gramStart"/>
      <w:r w:rsidRPr="00054FFB">
        <w:rPr>
          <w:rFonts w:ascii="Open Sans" w:eastAsia="Times New Roman" w:hAnsi="Open Sans" w:cs="Times New Roman"/>
          <w:sz w:val="23"/>
          <w:szCs w:val="23"/>
          <w:lang w:eastAsia="ru-RU"/>
        </w:rPr>
        <w:t xml:space="preserve">Военнослужащие, заключившие контракт о прохождении военной службы в соответствии с </w:t>
      </w:r>
      <w:hyperlink r:id="rId163" w:anchor="000535" w:history="1">
        <w:r w:rsidRPr="00054FFB">
          <w:rPr>
            <w:rFonts w:ascii="Open Sans" w:eastAsia="Times New Roman" w:hAnsi="Open Sans" w:cs="Times New Roman"/>
            <w:color w:val="005EA5"/>
            <w:sz w:val="23"/>
            <w:u w:val="single"/>
            <w:lang w:eastAsia="ru-RU"/>
          </w:rPr>
          <w:t>подпунктами "а"</w:t>
        </w:r>
      </w:hyperlink>
      <w:r w:rsidRPr="00054FFB">
        <w:rPr>
          <w:rFonts w:ascii="Open Sans" w:eastAsia="Times New Roman" w:hAnsi="Open Sans" w:cs="Times New Roman"/>
          <w:sz w:val="23"/>
          <w:szCs w:val="23"/>
          <w:lang w:eastAsia="ru-RU"/>
        </w:rPr>
        <w:t xml:space="preserve">, </w:t>
      </w:r>
      <w:hyperlink r:id="rId164" w:anchor="100871" w:history="1">
        <w:r w:rsidRPr="00054FFB">
          <w:rPr>
            <w:rFonts w:ascii="Open Sans" w:eastAsia="Times New Roman" w:hAnsi="Open Sans" w:cs="Times New Roman"/>
            <w:color w:val="005EA5"/>
            <w:sz w:val="23"/>
            <w:u w:val="single"/>
            <w:lang w:eastAsia="ru-RU"/>
          </w:rPr>
          <w:t>"в"</w:t>
        </w:r>
      </w:hyperlink>
      <w:r w:rsidRPr="00054FFB">
        <w:rPr>
          <w:rFonts w:ascii="Open Sans" w:eastAsia="Times New Roman" w:hAnsi="Open Sans" w:cs="Times New Roman"/>
          <w:sz w:val="23"/>
          <w:szCs w:val="23"/>
          <w:lang w:eastAsia="ru-RU"/>
        </w:rPr>
        <w:t xml:space="preserve"> и </w:t>
      </w:r>
      <w:hyperlink r:id="rId165" w:anchor="000292" w:history="1">
        <w:r w:rsidRPr="00054FFB">
          <w:rPr>
            <w:rFonts w:ascii="Open Sans" w:eastAsia="Times New Roman" w:hAnsi="Open Sans" w:cs="Times New Roman"/>
            <w:color w:val="005EA5"/>
            <w:sz w:val="23"/>
            <w:u w:val="single"/>
            <w:lang w:eastAsia="ru-RU"/>
          </w:rPr>
          <w:t>"г" пункта 3</w:t>
        </w:r>
      </w:hyperlink>
      <w:r w:rsidRPr="00054FFB">
        <w:rPr>
          <w:rFonts w:ascii="Open Sans" w:eastAsia="Times New Roman" w:hAnsi="Open Sans" w:cs="Times New Roman"/>
          <w:sz w:val="23"/>
          <w:szCs w:val="23"/>
          <w:lang w:eastAsia="ru-RU"/>
        </w:rPr>
        <w:t xml:space="preserve"> и </w:t>
      </w:r>
      <w:hyperlink r:id="rId166" w:anchor="000536" w:history="1">
        <w:r w:rsidRPr="00054FFB">
          <w:rPr>
            <w:rFonts w:ascii="Open Sans" w:eastAsia="Times New Roman" w:hAnsi="Open Sans" w:cs="Times New Roman"/>
            <w:color w:val="005EA5"/>
            <w:sz w:val="23"/>
            <w:u w:val="single"/>
            <w:lang w:eastAsia="ru-RU"/>
          </w:rPr>
          <w:t>пунктом 4 статьи 38</w:t>
        </w:r>
      </w:hyperlink>
      <w:r w:rsidRPr="00054FFB">
        <w:rPr>
          <w:rFonts w:ascii="Open Sans" w:eastAsia="Times New Roman" w:hAnsi="Open Sans" w:cs="Times New Roman"/>
          <w:sz w:val="23"/>
          <w:szCs w:val="23"/>
          <w:lang w:eastAsia="ru-RU"/>
        </w:rP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r:id="rId167" w:anchor="000535" w:history="1">
        <w:r w:rsidRPr="00054FFB">
          <w:rPr>
            <w:rFonts w:ascii="Open Sans" w:eastAsia="Times New Roman" w:hAnsi="Open Sans" w:cs="Times New Roman"/>
            <w:color w:val="005EA5"/>
            <w:sz w:val="23"/>
            <w:u w:val="single"/>
            <w:lang w:eastAsia="ru-RU"/>
          </w:rPr>
          <w:t>подпунктами "а"</w:t>
        </w:r>
      </w:hyperlink>
      <w:r w:rsidRPr="00054FFB">
        <w:rPr>
          <w:rFonts w:ascii="Open Sans" w:eastAsia="Times New Roman" w:hAnsi="Open Sans" w:cs="Times New Roman"/>
          <w:sz w:val="23"/>
          <w:szCs w:val="23"/>
          <w:lang w:eastAsia="ru-RU"/>
        </w:rPr>
        <w:t xml:space="preserve">, </w:t>
      </w:r>
      <w:hyperlink r:id="rId168" w:anchor="100871" w:history="1">
        <w:r w:rsidRPr="00054FFB">
          <w:rPr>
            <w:rFonts w:ascii="Open Sans" w:eastAsia="Times New Roman" w:hAnsi="Open Sans" w:cs="Times New Roman"/>
            <w:color w:val="005EA5"/>
            <w:sz w:val="23"/>
            <w:u w:val="single"/>
            <w:lang w:eastAsia="ru-RU"/>
          </w:rPr>
          <w:t>"в"</w:t>
        </w:r>
      </w:hyperlink>
      <w:r w:rsidRPr="00054FFB">
        <w:rPr>
          <w:rFonts w:ascii="Open Sans" w:eastAsia="Times New Roman" w:hAnsi="Open Sans" w:cs="Times New Roman"/>
          <w:sz w:val="23"/>
          <w:szCs w:val="23"/>
          <w:lang w:eastAsia="ru-RU"/>
        </w:rPr>
        <w:t xml:space="preserve"> и </w:t>
      </w:r>
      <w:hyperlink r:id="rId169" w:anchor="000292" w:history="1">
        <w:r w:rsidRPr="00054FFB">
          <w:rPr>
            <w:rFonts w:ascii="Open Sans" w:eastAsia="Times New Roman" w:hAnsi="Open Sans" w:cs="Times New Roman"/>
            <w:color w:val="005EA5"/>
            <w:sz w:val="23"/>
            <w:u w:val="single"/>
            <w:lang w:eastAsia="ru-RU"/>
          </w:rPr>
          <w:t>"г" пункта 3</w:t>
        </w:r>
      </w:hyperlink>
      <w:r w:rsidRPr="00054FFB">
        <w:rPr>
          <w:rFonts w:ascii="Open Sans" w:eastAsia="Times New Roman" w:hAnsi="Open Sans" w:cs="Times New Roman"/>
          <w:sz w:val="23"/>
          <w:szCs w:val="23"/>
          <w:lang w:eastAsia="ru-RU"/>
        </w:rPr>
        <w:t xml:space="preserve"> и </w:t>
      </w:r>
      <w:hyperlink r:id="rId170" w:anchor="000536" w:history="1">
        <w:r w:rsidRPr="00054FFB">
          <w:rPr>
            <w:rFonts w:ascii="Open Sans" w:eastAsia="Times New Roman" w:hAnsi="Open Sans" w:cs="Times New Roman"/>
            <w:color w:val="005EA5"/>
            <w:sz w:val="23"/>
            <w:u w:val="single"/>
            <w:lang w:eastAsia="ru-RU"/>
          </w:rPr>
          <w:t>пунктом 4 статьи 38</w:t>
        </w:r>
      </w:hyperlink>
      <w:r w:rsidRPr="00054FFB">
        <w:rPr>
          <w:rFonts w:ascii="Open Sans" w:eastAsia="Times New Roman" w:hAnsi="Open Sans" w:cs="Times New Roman"/>
          <w:sz w:val="23"/>
          <w:szCs w:val="23"/>
          <w:lang w:eastAsia="ru-RU"/>
        </w:rPr>
        <w:t xml:space="preserve"> настоящего Федерального закона, подлежащие увольнению</w:t>
      </w:r>
      <w:proofErr w:type="gramEnd"/>
      <w:r w:rsidRPr="00054FFB">
        <w:rPr>
          <w:rFonts w:ascii="Open Sans" w:eastAsia="Times New Roman" w:hAnsi="Open Sans" w:cs="Times New Roman"/>
          <w:sz w:val="23"/>
          <w:szCs w:val="23"/>
          <w:lang w:eastAsia="ru-RU"/>
        </w:rPr>
        <w:t xml:space="preserve"> с военной службы по основаниям, предусмотренным </w:t>
      </w:r>
      <w:hyperlink r:id="rId171" w:anchor="000281" w:history="1">
        <w:r w:rsidRPr="00054FFB">
          <w:rPr>
            <w:rFonts w:ascii="Open Sans" w:eastAsia="Times New Roman" w:hAnsi="Open Sans" w:cs="Times New Roman"/>
            <w:color w:val="005EA5"/>
            <w:sz w:val="23"/>
            <w:u w:val="single"/>
            <w:lang w:eastAsia="ru-RU"/>
          </w:rPr>
          <w:t>подпунктом "е.1" пункта 1</w:t>
        </w:r>
      </w:hyperlink>
      <w:r w:rsidRPr="00054FFB">
        <w:rPr>
          <w:rFonts w:ascii="Open Sans" w:eastAsia="Times New Roman" w:hAnsi="Open Sans" w:cs="Times New Roman"/>
          <w:sz w:val="23"/>
          <w:szCs w:val="23"/>
          <w:lang w:eastAsia="ru-RU"/>
        </w:rPr>
        <w:t xml:space="preserve">, </w:t>
      </w:r>
      <w:hyperlink r:id="rId172" w:anchor="000013" w:history="1">
        <w:r w:rsidRPr="00054FFB">
          <w:rPr>
            <w:rFonts w:ascii="Open Sans" w:eastAsia="Times New Roman" w:hAnsi="Open Sans" w:cs="Times New Roman"/>
            <w:color w:val="005EA5"/>
            <w:sz w:val="23"/>
            <w:u w:val="single"/>
            <w:lang w:eastAsia="ru-RU"/>
          </w:rPr>
          <w:t>подпунктами "в"</w:t>
        </w:r>
      </w:hyperlink>
      <w:r w:rsidRPr="00054FFB">
        <w:rPr>
          <w:rFonts w:ascii="Open Sans" w:eastAsia="Times New Roman" w:hAnsi="Open Sans" w:cs="Times New Roman"/>
          <w:sz w:val="23"/>
          <w:szCs w:val="23"/>
          <w:lang w:eastAsia="ru-RU"/>
        </w:rPr>
        <w:t xml:space="preserve">, </w:t>
      </w:r>
      <w:hyperlink r:id="rId173" w:anchor="000282"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и </w:t>
      </w:r>
      <w:hyperlink r:id="rId174" w:anchor="000014" w:history="1">
        <w:r w:rsidRPr="00054FFB">
          <w:rPr>
            <w:rFonts w:ascii="Open Sans" w:eastAsia="Times New Roman" w:hAnsi="Open Sans" w:cs="Times New Roman"/>
            <w:color w:val="005EA5"/>
            <w:sz w:val="23"/>
            <w:u w:val="single"/>
            <w:lang w:eastAsia="ru-RU"/>
          </w:rPr>
          <w:t>"е" пункта 2</w:t>
        </w:r>
      </w:hyperlink>
      <w:r w:rsidRPr="00054FFB">
        <w:rPr>
          <w:rFonts w:ascii="Open Sans" w:eastAsia="Times New Roman" w:hAnsi="Open Sans" w:cs="Times New Roman"/>
          <w:sz w:val="23"/>
          <w:szCs w:val="23"/>
          <w:lang w:eastAsia="ru-RU"/>
        </w:rPr>
        <w:t xml:space="preserve"> настоящей статьи, и на момент </w:t>
      </w:r>
      <w:proofErr w:type="gramStart"/>
      <w:r w:rsidRPr="00054FFB">
        <w:rPr>
          <w:rFonts w:ascii="Open Sans" w:eastAsia="Times New Roman" w:hAnsi="Open Sans" w:cs="Times New Roman"/>
          <w:sz w:val="23"/>
          <w:szCs w:val="23"/>
          <w:lang w:eastAsia="ru-RU"/>
        </w:rPr>
        <w:t>увольнения</w:t>
      </w:r>
      <w:proofErr w:type="gramEnd"/>
      <w:r w:rsidRPr="00054FFB">
        <w:rPr>
          <w:rFonts w:ascii="Open Sans" w:eastAsia="Times New Roman" w:hAnsi="Open Sans" w:cs="Times New Roman"/>
          <w:sz w:val="23"/>
          <w:szCs w:val="23"/>
          <w:lang w:eastAsia="ru-RU"/>
        </w:rPr>
        <w:t xml:space="preserve">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w:t>
      </w:r>
      <w:proofErr w:type="gramStart"/>
      <w:r w:rsidRPr="00054FFB">
        <w:rPr>
          <w:rFonts w:ascii="Open Sans" w:eastAsia="Times New Roman" w:hAnsi="Open Sans" w:cs="Times New Roman"/>
          <w:sz w:val="23"/>
          <w:szCs w:val="23"/>
          <w:lang w:eastAsia="ru-RU"/>
        </w:rPr>
        <w:t>в срок военной службы по призыву из расчета два дня военной службы по контракту за один день</w:t>
      </w:r>
      <w:proofErr w:type="gramEnd"/>
      <w:r w:rsidRPr="00054FFB">
        <w:rPr>
          <w:rFonts w:ascii="Open Sans" w:eastAsia="Times New Roman" w:hAnsi="Open Sans" w:cs="Times New Roman"/>
          <w:sz w:val="23"/>
          <w:szCs w:val="23"/>
          <w:lang w:eastAsia="ru-RU"/>
        </w:rPr>
        <w:t xml:space="preserve"> военной службы по призыву. При наличии обстоятельств, предусмотренных </w:t>
      </w:r>
      <w:hyperlink r:id="rId175" w:anchor="000232" w:history="1">
        <w:r w:rsidRPr="00054FFB">
          <w:rPr>
            <w:rFonts w:ascii="Open Sans" w:eastAsia="Times New Roman" w:hAnsi="Open Sans" w:cs="Times New Roman"/>
            <w:color w:val="005EA5"/>
            <w:sz w:val="23"/>
            <w:u w:val="single"/>
            <w:lang w:eastAsia="ru-RU"/>
          </w:rPr>
          <w:t>пунктом 4</w:t>
        </w:r>
      </w:hyperlink>
      <w:r w:rsidRPr="00054FFB">
        <w:rPr>
          <w:rFonts w:ascii="Open Sans" w:eastAsia="Times New Roman" w:hAnsi="Open Sans" w:cs="Times New Roman"/>
          <w:sz w:val="23"/>
          <w:szCs w:val="23"/>
          <w:lang w:eastAsia="ru-RU"/>
        </w:rP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8" w:name="000561"/>
      <w:bookmarkEnd w:id="1298"/>
      <w:r w:rsidRPr="00054FFB">
        <w:rPr>
          <w:rFonts w:ascii="Open Sans" w:eastAsia="Times New Roman" w:hAnsi="Open Sans" w:cs="Times New Roman"/>
          <w:sz w:val="23"/>
          <w:szCs w:val="23"/>
          <w:lang w:eastAsia="ru-RU"/>
        </w:rPr>
        <w:t xml:space="preserve">2.2. Военнослужащий может быть уволен с военной службы по основанию, предусмотренному </w:t>
      </w:r>
      <w:hyperlink r:id="rId176" w:anchor="000013" w:history="1">
        <w:r w:rsidRPr="00054FFB">
          <w:rPr>
            <w:rFonts w:ascii="Open Sans" w:eastAsia="Times New Roman" w:hAnsi="Open Sans" w:cs="Times New Roman"/>
            <w:color w:val="005EA5"/>
            <w:sz w:val="23"/>
            <w:u w:val="single"/>
            <w:lang w:eastAsia="ru-RU"/>
          </w:rPr>
          <w:t>подпунктом "в" пункта 2</w:t>
        </w:r>
      </w:hyperlink>
      <w:r w:rsidRPr="00054FFB">
        <w:rPr>
          <w:rFonts w:ascii="Open Sans" w:eastAsia="Times New Roman" w:hAnsi="Open Sans" w:cs="Times New Roman"/>
          <w:sz w:val="23"/>
          <w:szCs w:val="23"/>
          <w:lang w:eastAsia="ru-RU"/>
        </w:rP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w:t>
      </w:r>
      <w:proofErr w:type="gramStart"/>
      <w:r w:rsidRPr="00054FFB">
        <w:rPr>
          <w:rFonts w:ascii="Open Sans" w:eastAsia="Times New Roman" w:hAnsi="Open Sans" w:cs="Times New Roman"/>
          <w:sz w:val="23"/>
          <w:szCs w:val="23"/>
          <w:lang w:eastAsia="ru-RU"/>
        </w:rPr>
        <w:t>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299" w:name="100574"/>
      <w:bookmarkEnd w:id="1299"/>
      <w:r w:rsidRPr="00054FFB">
        <w:rPr>
          <w:rFonts w:ascii="Open Sans" w:eastAsia="Times New Roman" w:hAnsi="Open Sans" w:cs="Times New Roman"/>
          <w:sz w:val="23"/>
          <w:szCs w:val="23"/>
          <w:lang w:eastAsia="ru-RU"/>
        </w:rPr>
        <w:t>3. Военнослужащий, проходящий военную службу по контракту, имеет право на досрочное увольнение с военной службы: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0" w:name="100575"/>
      <w:bookmarkEnd w:id="1300"/>
      <w:r w:rsidRPr="00054FFB">
        <w:rPr>
          <w:rFonts w:ascii="Open Sans" w:eastAsia="Times New Roman" w:hAnsi="Open Sans" w:cs="Times New Roman"/>
          <w:sz w:val="23"/>
          <w:szCs w:val="23"/>
          <w:lang w:eastAsia="ru-RU"/>
        </w:rPr>
        <w:t>а) в связи с существенным и (или) систематическим нарушением в отношении него условий контракта;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1" w:name="100576"/>
      <w:bookmarkEnd w:id="1301"/>
      <w:r w:rsidRPr="00054FFB">
        <w:rPr>
          <w:rFonts w:ascii="Open Sans" w:eastAsia="Times New Roman" w:hAnsi="Open Sans" w:cs="Times New Roman"/>
          <w:sz w:val="23"/>
          <w:szCs w:val="23"/>
          <w:lang w:eastAsia="ru-RU"/>
        </w:rPr>
        <w:lastRenderedPageBreak/>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r:id="rId177" w:anchor="100690" w:history="1">
        <w:r w:rsidRPr="00054FFB">
          <w:rPr>
            <w:rFonts w:ascii="Open Sans" w:eastAsia="Times New Roman" w:hAnsi="Open Sans" w:cs="Times New Roman"/>
            <w:color w:val="005EA5"/>
            <w:sz w:val="23"/>
            <w:u w:val="single"/>
            <w:lang w:eastAsia="ru-RU"/>
          </w:rPr>
          <w:t>пункта 1</w:t>
        </w:r>
      </w:hyperlink>
      <w:r w:rsidRPr="00054FFB">
        <w:rPr>
          <w:rFonts w:ascii="Open Sans" w:eastAsia="Times New Roman" w:hAnsi="Open Sans" w:cs="Times New Roman"/>
          <w:sz w:val="23"/>
          <w:szCs w:val="23"/>
          <w:lang w:eastAsia="ru-RU"/>
        </w:rPr>
        <w:t xml:space="preserve"> настоящей статьи);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2" w:name="100577"/>
      <w:bookmarkEnd w:id="1302"/>
      <w:r w:rsidRPr="00054FFB">
        <w:rPr>
          <w:rFonts w:ascii="Open Sans" w:eastAsia="Times New Roman" w:hAnsi="Open Sans" w:cs="Times New Roman"/>
          <w:sz w:val="23"/>
          <w:szCs w:val="23"/>
          <w:lang w:eastAsia="ru-RU"/>
        </w:rPr>
        <w:t>в) по семейным обстоятельствам:</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3" w:name="100578"/>
      <w:bookmarkEnd w:id="1303"/>
      <w:r w:rsidRPr="00054FFB">
        <w:rPr>
          <w:rFonts w:ascii="Open Sans" w:eastAsia="Times New Roman" w:hAnsi="Open Sans" w:cs="Times New Roman"/>
          <w:sz w:val="23"/>
          <w:szCs w:val="23"/>
          <w:lang w:eastAsia="ru-RU"/>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4" w:name="100579"/>
      <w:bookmarkEnd w:id="1304"/>
      <w:r w:rsidRPr="00054FFB">
        <w:rPr>
          <w:rFonts w:ascii="Open Sans" w:eastAsia="Times New Roman" w:hAnsi="Open Sans" w:cs="Times New Roman"/>
          <w:sz w:val="23"/>
          <w:szCs w:val="23"/>
          <w:lang w:eastAsia="ru-RU"/>
        </w:rP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5" w:name="000230"/>
      <w:bookmarkStart w:id="1306" w:name="100580"/>
      <w:bookmarkStart w:id="1307" w:name="000096"/>
      <w:bookmarkEnd w:id="1305"/>
      <w:bookmarkEnd w:id="1306"/>
      <w:bookmarkEnd w:id="1307"/>
      <w:proofErr w:type="gramStart"/>
      <w:r w:rsidRPr="00054FFB">
        <w:rPr>
          <w:rFonts w:ascii="Open Sans" w:eastAsia="Times New Roman" w:hAnsi="Open Sans" w:cs="Times New Roman"/>
          <w:sz w:val="23"/>
          <w:szCs w:val="23"/>
          <w:lang w:eastAsia="ru-RU"/>
        </w:rP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roofErr w:type="gramEnd"/>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08" w:name="100900"/>
      <w:bookmarkStart w:id="1309" w:name="100581"/>
      <w:bookmarkEnd w:id="1308"/>
      <w:bookmarkEnd w:id="1309"/>
      <w:r w:rsidRPr="00054FFB">
        <w:rPr>
          <w:rFonts w:ascii="Open Sans" w:eastAsia="Times New Roman" w:hAnsi="Open Sans" w:cs="Times New Roman"/>
          <w:sz w:val="23"/>
          <w:szCs w:val="23"/>
          <w:lang w:eastAsia="ru-RU"/>
        </w:rPr>
        <w:t>в связи с необходимостью ухода за ребенком, не достигшим возраста 18 лет, которого военнослужащий воспитывает без матери (отца) ребенка;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10" w:name="000231"/>
      <w:bookmarkEnd w:id="1310"/>
      <w:r w:rsidRPr="00054FFB">
        <w:rPr>
          <w:rFonts w:ascii="Open Sans" w:eastAsia="Times New Roman" w:hAnsi="Open Sans" w:cs="Times New Roman"/>
          <w:sz w:val="23"/>
          <w:szCs w:val="23"/>
          <w:lang w:eastAsia="ru-RU"/>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11" w:name="000502"/>
      <w:bookmarkStart w:id="1312" w:name="100882"/>
      <w:bookmarkStart w:id="1313" w:name="100582"/>
      <w:bookmarkStart w:id="1314" w:name="100830"/>
      <w:bookmarkStart w:id="1315" w:name="000147"/>
      <w:bookmarkEnd w:id="1311"/>
      <w:bookmarkEnd w:id="1312"/>
      <w:bookmarkEnd w:id="1313"/>
      <w:bookmarkEnd w:id="1314"/>
      <w:bookmarkEnd w:id="1315"/>
      <w:r w:rsidRPr="00054FFB">
        <w:rPr>
          <w:rFonts w:ascii="Open Sans" w:eastAsia="Times New Roman" w:hAnsi="Open Sans" w:cs="Times New Roman"/>
          <w:sz w:val="23"/>
          <w:szCs w:val="23"/>
          <w:lang w:eastAsia="ru-RU"/>
        </w:rPr>
        <w:t xml:space="preserve">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w:t>
      </w:r>
      <w:proofErr w:type="gramStart"/>
      <w:r w:rsidRPr="00054FFB">
        <w:rPr>
          <w:rFonts w:ascii="Open Sans" w:eastAsia="Times New Roman" w:hAnsi="Open Sans" w:cs="Times New Roman"/>
          <w:sz w:val="23"/>
          <w:szCs w:val="23"/>
          <w:lang w:eastAsia="ru-RU"/>
        </w:rPr>
        <w:t>его</w:t>
      </w:r>
      <w:proofErr w:type="gramEnd"/>
      <w:r w:rsidRPr="00054FFB">
        <w:rPr>
          <w:rFonts w:ascii="Open Sans" w:eastAsia="Times New Roman" w:hAnsi="Open Sans" w:cs="Times New Roman"/>
          <w:sz w:val="23"/>
          <w:szCs w:val="23"/>
          <w:lang w:eastAsia="ru-RU"/>
        </w:rPr>
        <w:t xml:space="preserve">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16" w:name="100831"/>
      <w:bookmarkStart w:id="1317" w:name="100583"/>
      <w:bookmarkStart w:id="1318" w:name="000023"/>
      <w:bookmarkEnd w:id="1316"/>
      <w:bookmarkEnd w:id="1317"/>
      <w:bookmarkEnd w:id="1318"/>
      <w:proofErr w:type="spellStart"/>
      <w:r w:rsidRPr="00054FFB">
        <w:rPr>
          <w:rFonts w:ascii="Open Sans" w:eastAsia="Times New Roman" w:hAnsi="Open Sans" w:cs="Times New Roman"/>
          <w:sz w:val="23"/>
          <w:szCs w:val="23"/>
          <w:lang w:eastAsia="ru-RU"/>
        </w:rPr>
        <w:t>д</w:t>
      </w:r>
      <w:proofErr w:type="spellEnd"/>
      <w:r w:rsidRPr="00054FFB">
        <w:rPr>
          <w:rFonts w:ascii="Open Sans" w:eastAsia="Times New Roman" w:hAnsi="Open Sans" w:cs="Times New Roman"/>
          <w:sz w:val="23"/>
          <w:szCs w:val="23"/>
          <w:lang w:eastAsia="ru-RU"/>
        </w:rPr>
        <w:t>)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19" w:name="000093"/>
      <w:bookmarkStart w:id="1320" w:name="000016"/>
      <w:bookmarkStart w:id="1321" w:name="100584"/>
      <w:bookmarkEnd w:id="1319"/>
      <w:bookmarkEnd w:id="1320"/>
      <w:bookmarkEnd w:id="1321"/>
      <w:r w:rsidRPr="00054FFB">
        <w:rPr>
          <w:rFonts w:ascii="Open Sans" w:eastAsia="Times New Roman" w:hAnsi="Open Sans" w:cs="Times New Roman"/>
          <w:sz w:val="23"/>
          <w:szCs w:val="23"/>
          <w:lang w:eastAsia="ru-RU"/>
        </w:rPr>
        <w:t xml:space="preserve">3.1. </w:t>
      </w:r>
      <w:proofErr w:type="gramStart"/>
      <w:r w:rsidRPr="00054FFB">
        <w:rPr>
          <w:rFonts w:ascii="Open Sans" w:eastAsia="Times New Roman" w:hAnsi="Open Sans" w:cs="Times New Roman"/>
          <w:sz w:val="23"/>
          <w:szCs w:val="23"/>
          <w:lang w:eastAsia="ru-RU"/>
        </w:rPr>
        <w:t xml:space="preserve">На военнослужащих при увольнении с военной службы по основаниям, предусмотренным </w:t>
      </w:r>
      <w:hyperlink r:id="rId178" w:anchor="100575" w:history="1">
        <w:r w:rsidRPr="00054FFB">
          <w:rPr>
            <w:rFonts w:ascii="Open Sans" w:eastAsia="Times New Roman" w:hAnsi="Open Sans" w:cs="Times New Roman"/>
            <w:color w:val="005EA5"/>
            <w:sz w:val="23"/>
            <w:u w:val="single"/>
            <w:lang w:eastAsia="ru-RU"/>
          </w:rPr>
          <w:t>подпунктами "а",</w:t>
        </w:r>
      </w:hyperlink>
      <w:r w:rsidRPr="00054FFB">
        <w:rPr>
          <w:rFonts w:ascii="Open Sans" w:eastAsia="Times New Roman" w:hAnsi="Open Sans" w:cs="Times New Roman"/>
          <w:sz w:val="23"/>
          <w:szCs w:val="23"/>
          <w:lang w:eastAsia="ru-RU"/>
        </w:rPr>
        <w:t xml:space="preserve"> </w:t>
      </w:r>
      <w:hyperlink r:id="rId179" w:anchor="100582" w:history="1">
        <w:r w:rsidRPr="00054FFB">
          <w:rPr>
            <w:rFonts w:ascii="Open Sans" w:eastAsia="Times New Roman" w:hAnsi="Open Sans" w:cs="Times New Roman"/>
            <w:color w:val="005EA5"/>
            <w:sz w:val="23"/>
            <w:u w:val="single"/>
            <w:lang w:eastAsia="ru-RU"/>
          </w:rPr>
          <w:t>"г"</w:t>
        </w:r>
      </w:hyperlink>
      <w:r w:rsidRPr="00054FFB">
        <w:rPr>
          <w:rFonts w:ascii="Open Sans" w:eastAsia="Times New Roman" w:hAnsi="Open Sans" w:cs="Times New Roman"/>
          <w:sz w:val="23"/>
          <w:szCs w:val="23"/>
          <w:lang w:eastAsia="ru-RU"/>
        </w:rPr>
        <w:t xml:space="preserve"> и </w:t>
      </w:r>
      <w:hyperlink r:id="rId180" w:anchor="100583"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w:t>
        </w:r>
      </w:hyperlink>
      <w:r w:rsidRPr="00054FFB">
        <w:rPr>
          <w:rFonts w:ascii="Open Sans" w:eastAsia="Times New Roman" w:hAnsi="Open Sans" w:cs="Times New Roman"/>
          <w:sz w:val="23"/>
          <w:szCs w:val="23"/>
          <w:lang w:eastAsia="ru-RU"/>
        </w:rP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законодательством Российской Федерации о статусе военнослужащих для </w:t>
      </w:r>
      <w:r w:rsidRPr="00054FFB">
        <w:rPr>
          <w:rFonts w:ascii="Open Sans" w:eastAsia="Times New Roman" w:hAnsi="Open Sans" w:cs="Times New Roman"/>
          <w:sz w:val="23"/>
          <w:szCs w:val="23"/>
          <w:lang w:eastAsia="ru-RU"/>
        </w:rPr>
        <w:lastRenderedPageBreak/>
        <w:t>военнослужащих при увольнении с военной службы в связи с организационно-штатными мероприятиями и граждан, уволенных с военной службы по данному</w:t>
      </w:r>
      <w:proofErr w:type="gramEnd"/>
      <w:r w:rsidRPr="00054FFB">
        <w:rPr>
          <w:rFonts w:ascii="Open Sans" w:eastAsia="Times New Roman" w:hAnsi="Open Sans" w:cs="Times New Roman"/>
          <w:sz w:val="23"/>
          <w:szCs w:val="23"/>
          <w:lang w:eastAsia="ru-RU"/>
        </w:rPr>
        <w:t xml:space="preserve"> основанию.</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22" w:name="000232"/>
      <w:bookmarkStart w:id="1323" w:name="100585"/>
      <w:bookmarkEnd w:id="1322"/>
      <w:bookmarkEnd w:id="1323"/>
      <w:r w:rsidRPr="00054FFB">
        <w:rPr>
          <w:rFonts w:ascii="Open Sans" w:eastAsia="Times New Roman" w:hAnsi="Open Sans" w:cs="Times New Roman"/>
          <w:sz w:val="23"/>
          <w:szCs w:val="23"/>
          <w:lang w:eastAsia="ru-RU"/>
        </w:rPr>
        <w:t xml:space="preserve">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r:id="rId181" w:anchor="100200" w:history="1">
        <w:r w:rsidRPr="00054FFB">
          <w:rPr>
            <w:rFonts w:ascii="Open Sans" w:eastAsia="Times New Roman" w:hAnsi="Open Sans" w:cs="Times New Roman"/>
            <w:color w:val="005EA5"/>
            <w:sz w:val="23"/>
            <w:u w:val="single"/>
            <w:lang w:eastAsia="ru-RU"/>
          </w:rPr>
          <w:t>подпунктом "б" пункта 2 статьи 23</w:t>
        </w:r>
      </w:hyperlink>
      <w:r w:rsidRPr="00054FFB">
        <w:rPr>
          <w:rFonts w:ascii="Open Sans" w:eastAsia="Times New Roman" w:hAnsi="Open Sans" w:cs="Times New Roman"/>
          <w:sz w:val="23"/>
          <w:szCs w:val="23"/>
          <w:lang w:eastAsia="ru-RU"/>
        </w:rPr>
        <w:t xml:space="preserve"> и </w:t>
      </w:r>
      <w:hyperlink r:id="rId182" w:anchor="100210" w:history="1">
        <w:r w:rsidRPr="00054FFB">
          <w:rPr>
            <w:rFonts w:ascii="Open Sans" w:eastAsia="Times New Roman" w:hAnsi="Open Sans" w:cs="Times New Roman"/>
            <w:color w:val="005EA5"/>
            <w:sz w:val="23"/>
            <w:u w:val="single"/>
            <w:lang w:eastAsia="ru-RU"/>
          </w:rPr>
          <w:t>подпунктами "б"</w:t>
        </w:r>
      </w:hyperlink>
      <w:r w:rsidRPr="00054FFB">
        <w:rPr>
          <w:rFonts w:ascii="Open Sans" w:eastAsia="Times New Roman" w:hAnsi="Open Sans" w:cs="Times New Roman"/>
          <w:sz w:val="23"/>
          <w:szCs w:val="23"/>
          <w:lang w:eastAsia="ru-RU"/>
        </w:rPr>
        <w:t xml:space="preserve">, </w:t>
      </w:r>
      <w:hyperlink r:id="rId183" w:anchor="000200" w:history="1">
        <w:r w:rsidRPr="00054FFB">
          <w:rPr>
            <w:rFonts w:ascii="Open Sans" w:eastAsia="Times New Roman" w:hAnsi="Open Sans" w:cs="Times New Roman"/>
            <w:color w:val="005EA5"/>
            <w:sz w:val="23"/>
            <w:u w:val="single"/>
            <w:lang w:eastAsia="ru-RU"/>
          </w:rPr>
          <w:t>"</w:t>
        </w:r>
        <w:proofErr w:type="gramStart"/>
        <w:r w:rsidRPr="00054FFB">
          <w:rPr>
            <w:rFonts w:ascii="Open Sans" w:eastAsia="Times New Roman" w:hAnsi="Open Sans" w:cs="Times New Roman"/>
            <w:color w:val="005EA5"/>
            <w:sz w:val="23"/>
            <w:u w:val="single"/>
            <w:lang w:eastAsia="ru-RU"/>
          </w:rPr>
          <w:t>б</w:t>
        </w:r>
        <w:proofErr w:type="gramEnd"/>
        <w:r w:rsidRPr="00054FFB">
          <w:rPr>
            <w:rFonts w:ascii="Open Sans" w:eastAsia="Times New Roman" w:hAnsi="Open Sans" w:cs="Times New Roman"/>
            <w:color w:val="005EA5"/>
            <w:sz w:val="23"/>
            <w:u w:val="single"/>
            <w:lang w:eastAsia="ru-RU"/>
          </w:rPr>
          <w:t>.1"</w:t>
        </w:r>
      </w:hyperlink>
      <w:r w:rsidRPr="00054FFB">
        <w:rPr>
          <w:rFonts w:ascii="Open Sans" w:eastAsia="Times New Roman" w:hAnsi="Open Sans" w:cs="Times New Roman"/>
          <w:sz w:val="23"/>
          <w:szCs w:val="23"/>
          <w:lang w:eastAsia="ru-RU"/>
        </w:rPr>
        <w:t xml:space="preserve">, </w:t>
      </w:r>
      <w:hyperlink r:id="rId184" w:anchor="100211" w:history="1">
        <w:r w:rsidRPr="00054FFB">
          <w:rPr>
            <w:rFonts w:ascii="Open Sans" w:eastAsia="Times New Roman" w:hAnsi="Open Sans" w:cs="Times New Roman"/>
            <w:color w:val="005EA5"/>
            <w:sz w:val="23"/>
            <w:u w:val="single"/>
            <w:lang w:eastAsia="ru-RU"/>
          </w:rPr>
          <w:t>"в"</w:t>
        </w:r>
      </w:hyperlink>
      <w:r w:rsidRPr="00054FFB">
        <w:rPr>
          <w:rFonts w:ascii="Open Sans" w:eastAsia="Times New Roman" w:hAnsi="Open Sans" w:cs="Times New Roman"/>
          <w:sz w:val="23"/>
          <w:szCs w:val="23"/>
          <w:lang w:eastAsia="ru-RU"/>
        </w:rPr>
        <w:t xml:space="preserve">, </w:t>
      </w:r>
      <w:hyperlink r:id="rId185" w:anchor="100212" w:history="1">
        <w:r w:rsidRPr="00054FFB">
          <w:rPr>
            <w:rFonts w:ascii="Open Sans" w:eastAsia="Times New Roman" w:hAnsi="Open Sans" w:cs="Times New Roman"/>
            <w:color w:val="005EA5"/>
            <w:sz w:val="23"/>
            <w:u w:val="single"/>
            <w:lang w:eastAsia="ru-RU"/>
          </w:rPr>
          <w:t>"г"</w:t>
        </w:r>
      </w:hyperlink>
      <w:r w:rsidRPr="00054FFB">
        <w:rPr>
          <w:rFonts w:ascii="Open Sans" w:eastAsia="Times New Roman" w:hAnsi="Open Sans" w:cs="Times New Roman"/>
          <w:sz w:val="23"/>
          <w:szCs w:val="23"/>
          <w:lang w:eastAsia="ru-RU"/>
        </w:rPr>
        <w:t xml:space="preserve"> и </w:t>
      </w:r>
      <w:hyperlink r:id="rId186" w:anchor="100213" w:history="1">
        <w:r w:rsidRPr="00054FFB">
          <w:rPr>
            <w:rFonts w:ascii="Open Sans" w:eastAsia="Times New Roman" w:hAnsi="Open Sans" w:cs="Times New Roman"/>
            <w:color w:val="005EA5"/>
            <w:sz w:val="23"/>
            <w:u w:val="single"/>
            <w:lang w:eastAsia="ru-RU"/>
          </w:rPr>
          <w:t>"</w:t>
        </w:r>
        <w:proofErr w:type="spellStart"/>
        <w:r w:rsidRPr="00054FFB">
          <w:rPr>
            <w:rFonts w:ascii="Open Sans" w:eastAsia="Times New Roman" w:hAnsi="Open Sans" w:cs="Times New Roman"/>
            <w:color w:val="005EA5"/>
            <w:sz w:val="23"/>
            <w:u w:val="single"/>
            <w:lang w:eastAsia="ru-RU"/>
          </w:rPr>
          <w:t>д</w:t>
        </w:r>
        <w:proofErr w:type="spellEnd"/>
        <w:r w:rsidRPr="00054FFB">
          <w:rPr>
            <w:rFonts w:ascii="Open Sans" w:eastAsia="Times New Roman" w:hAnsi="Open Sans" w:cs="Times New Roman"/>
            <w:color w:val="005EA5"/>
            <w:sz w:val="23"/>
            <w:u w:val="single"/>
            <w:lang w:eastAsia="ru-RU"/>
          </w:rPr>
          <w:t>" пункта 1 статьи 24</w:t>
        </w:r>
      </w:hyperlink>
      <w:r w:rsidRPr="00054FFB">
        <w:rPr>
          <w:rFonts w:ascii="Open Sans" w:eastAsia="Times New Roman" w:hAnsi="Open Sans" w:cs="Times New Roman"/>
          <w:sz w:val="23"/>
          <w:szCs w:val="23"/>
          <w:lang w:eastAsia="ru-RU"/>
        </w:rPr>
        <w:t xml:space="preserve"> настоящего Федерального закона.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24" w:name="000279"/>
      <w:bookmarkStart w:id="1325" w:name="100586"/>
      <w:bookmarkEnd w:id="1324"/>
      <w:bookmarkEnd w:id="1325"/>
      <w:r w:rsidRPr="00054FFB">
        <w:rPr>
          <w:rFonts w:ascii="Open Sans" w:eastAsia="Times New Roman" w:hAnsi="Open Sans" w:cs="Times New Roman"/>
          <w:sz w:val="23"/>
          <w:szCs w:val="23"/>
          <w:lang w:eastAsia="ru-RU"/>
        </w:rPr>
        <w:t>5. Утратил силу с 1 января 2010 года. - Федеральный закон от 06.07.2006 N 104-ФЗ.</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26" w:name="100587"/>
      <w:bookmarkEnd w:id="1326"/>
      <w:r w:rsidRPr="00054FFB">
        <w:rPr>
          <w:rFonts w:ascii="Open Sans" w:eastAsia="Times New Roman" w:hAnsi="Open Sans" w:cs="Times New Roman"/>
          <w:sz w:val="23"/>
          <w:szCs w:val="23"/>
          <w:lang w:eastAsia="ru-RU"/>
        </w:rPr>
        <w:t>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327" w:name="100588"/>
      <w:bookmarkEnd w:id="1327"/>
      <w:r w:rsidRPr="00054FFB">
        <w:rPr>
          <w:rFonts w:ascii="Open Sans" w:eastAsia="Times New Roman" w:hAnsi="Open Sans" w:cs="Times New Roman"/>
          <w:sz w:val="23"/>
          <w:szCs w:val="23"/>
          <w:lang w:eastAsia="ru-RU"/>
        </w:rP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054FFB" w:rsidRPr="000316BF"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51.1. Порядок применения взысканий за коррупционные правонарушения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28" w:name="000351"/>
      <w:bookmarkEnd w:id="1328"/>
      <w:r w:rsidRPr="00054FFB">
        <w:rPr>
          <w:rFonts w:ascii="Open Sans" w:eastAsia="Times New Roman" w:hAnsi="Open Sans" w:cs="Times New Roman"/>
          <w:sz w:val="23"/>
          <w:szCs w:val="23"/>
          <w:lang w:eastAsia="ru-RU"/>
        </w:rPr>
        <w:t>Статья 51.1. Порядок применения взысканий за коррупционные правонарушения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29" w:name="000352"/>
      <w:bookmarkEnd w:id="1329"/>
      <w:r w:rsidRPr="00054FFB">
        <w:rPr>
          <w:rFonts w:ascii="Open Sans" w:eastAsia="Times New Roman" w:hAnsi="Open Sans" w:cs="Times New Roman"/>
          <w:sz w:val="23"/>
          <w:szCs w:val="23"/>
          <w:lang w:eastAsia="ru-RU"/>
        </w:rPr>
        <w:t xml:space="preserve">1. Взыскания, предусмотренные </w:t>
      </w:r>
      <w:hyperlink r:id="rId187" w:anchor="000343" w:history="1">
        <w:r w:rsidRPr="00054FFB">
          <w:rPr>
            <w:rFonts w:ascii="Open Sans" w:eastAsia="Times New Roman" w:hAnsi="Open Sans" w:cs="Times New Roman"/>
            <w:color w:val="005EA5"/>
            <w:sz w:val="23"/>
            <w:u w:val="single"/>
            <w:lang w:eastAsia="ru-RU"/>
          </w:rPr>
          <w:t>подпунктами "д.1"</w:t>
        </w:r>
      </w:hyperlink>
      <w:r w:rsidRPr="00054FFB">
        <w:rPr>
          <w:rFonts w:ascii="Open Sans" w:eastAsia="Times New Roman" w:hAnsi="Open Sans" w:cs="Times New Roman"/>
          <w:sz w:val="23"/>
          <w:szCs w:val="23"/>
          <w:lang w:eastAsia="ru-RU"/>
        </w:rPr>
        <w:t xml:space="preserve"> и </w:t>
      </w:r>
      <w:hyperlink r:id="rId188" w:anchor="000349" w:history="1">
        <w:r w:rsidRPr="00054FFB">
          <w:rPr>
            <w:rFonts w:ascii="Open Sans" w:eastAsia="Times New Roman" w:hAnsi="Open Sans" w:cs="Times New Roman"/>
            <w:color w:val="005EA5"/>
            <w:sz w:val="23"/>
            <w:u w:val="single"/>
            <w:lang w:eastAsia="ru-RU"/>
          </w:rPr>
          <w:t>"д.2" пункта 1</w:t>
        </w:r>
      </w:hyperlink>
      <w:r w:rsidRPr="00054FFB">
        <w:rPr>
          <w:rFonts w:ascii="Open Sans" w:eastAsia="Times New Roman" w:hAnsi="Open Sans" w:cs="Times New Roman"/>
          <w:sz w:val="23"/>
          <w:szCs w:val="23"/>
          <w:lang w:eastAsia="ru-RU"/>
        </w:rPr>
        <w:t xml:space="preserve"> и </w:t>
      </w:r>
      <w:hyperlink r:id="rId189" w:anchor="000342" w:history="1">
        <w:r w:rsidRPr="00054FFB">
          <w:rPr>
            <w:rFonts w:ascii="Open Sans" w:eastAsia="Times New Roman" w:hAnsi="Open Sans" w:cs="Times New Roman"/>
            <w:color w:val="005EA5"/>
            <w:sz w:val="23"/>
            <w:u w:val="single"/>
            <w:lang w:eastAsia="ru-RU"/>
          </w:rPr>
          <w:t>подпунктом "е.1"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0" w:name="000353"/>
      <w:bookmarkEnd w:id="1330"/>
      <w:r w:rsidRPr="00054FFB">
        <w:rPr>
          <w:rFonts w:ascii="Open Sans" w:eastAsia="Times New Roman" w:hAnsi="Open Sans" w:cs="Times New Roman"/>
          <w:sz w:val="23"/>
          <w:szCs w:val="23"/>
          <w:lang w:eastAsia="ru-RU"/>
        </w:rPr>
        <w:t xml:space="preserve">2. </w:t>
      </w:r>
      <w:proofErr w:type="gramStart"/>
      <w:r w:rsidRPr="00054FFB">
        <w:rPr>
          <w:rFonts w:ascii="Open Sans" w:eastAsia="Times New Roman" w:hAnsi="Open Sans" w:cs="Times New Roman"/>
          <w:sz w:val="23"/>
          <w:szCs w:val="23"/>
          <w:lang w:eastAsia="ru-RU"/>
        </w:rPr>
        <w:t xml:space="preserve">Взыскания, предусмотренные </w:t>
      </w:r>
      <w:hyperlink r:id="rId190" w:anchor="000343" w:history="1">
        <w:r w:rsidRPr="00054FFB">
          <w:rPr>
            <w:rFonts w:ascii="Open Sans" w:eastAsia="Times New Roman" w:hAnsi="Open Sans" w:cs="Times New Roman"/>
            <w:color w:val="005EA5"/>
            <w:sz w:val="23"/>
            <w:u w:val="single"/>
            <w:lang w:eastAsia="ru-RU"/>
          </w:rPr>
          <w:t>подпунктами "д.1"</w:t>
        </w:r>
      </w:hyperlink>
      <w:r w:rsidRPr="00054FFB">
        <w:rPr>
          <w:rFonts w:ascii="Open Sans" w:eastAsia="Times New Roman" w:hAnsi="Open Sans" w:cs="Times New Roman"/>
          <w:sz w:val="23"/>
          <w:szCs w:val="23"/>
          <w:lang w:eastAsia="ru-RU"/>
        </w:rPr>
        <w:t xml:space="preserve"> и </w:t>
      </w:r>
      <w:hyperlink r:id="rId191" w:anchor="000349" w:history="1">
        <w:r w:rsidRPr="00054FFB">
          <w:rPr>
            <w:rFonts w:ascii="Open Sans" w:eastAsia="Times New Roman" w:hAnsi="Open Sans" w:cs="Times New Roman"/>
            <w:color w:val="005EA5"/>
            <w:sz w:val="23"/>
            <w:u w:val="single"/>
            <w:lang w:eastAsia="ru-RU"/>
          </w:rPr>
          <w:t>"д.2" пункта 1</w:t>
        </w:r>
      </w:hyperlink>
      <w:r w:rsidRPr="00054FFB">
        <w:rPr>
          <w:rFonts w:ascii="Open Sans" w:eastAsia="Times New Roman" w:hAnsi="Open Sans" w:cs="Times New Roman"/>
          <w:sz w:val="23"/>
          <w:szCs w:val="23"/>
          <w:lang w:eastAsia="ru-RU"/>
        </w:rPr>
        <w:t xml:space="preserve"> и </w:t>
      </w:r>
      <w:hyperlink r:id="rId192" w:anchor="000342" w:history="1">
        <w:r w:rsidRPr="00054FFB">
          <w:rPr>
            <w:rFonts w:ascii="Open Sans" w:eastAsia="Times New Roman" w:hAnsi="Open Sans" w:cs="Times New Roman"/>
            <w:color w:val="005EA5"/>
            <w:sz w:val="23"/>
            <w:u w:val="single"/>
            <w:lang w:eastAsia="ru-RU"/>
          </w:rPr>
          <w:t>подпунктом "е.1"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w:t>
      </w:r>
      <w:proofErr w:type="gramEnd"/>
      <w:r w:rsidRPr="00054FFB">
        <w:rPr>
          <w:rFonts w:ascii="Open Sans" w:eastAsia="Times New Roman" w:hAnsi="Open Sans" w:cs="Times New Roman"/>
          <w:sz w:val="23"/>
          <w:szCs w:val="23"/>
          <w:lang w:eastAsia="ru-RU"/>
        </w:rPr>
        <w:t xml:space="preserve">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1" w:name="000354"/>
      <w:bookmarkEnd w:id="1331"/>
      <w:r w:rsidRPr="00054FFB">
        <w:rPr>
          <w:rFonts w:ascii="Open Sans" w:eastAsia="Times New Roman" w:hAnsi="Open Sans" w:cs="Times New Roman"/>
          <w:sz w:val="23"/>
          <w:szCs w:val="23"/>
          <w:lang w:eastAsia="ru-RU"/>
        </w:rPr>
        <w:t xml:space="preserve">3. </w:t>
      </w:r>
      <w:proofErr w:type="gramStart"/>
      <w:r w:rsidRPr="00054FFB">
        <w:rPr>
          <w:rFonts w:ascii="Open Sans" w:eastAsia="Times New Roman" w:hAnsi="Open Sans" w:cs="Times New Roman"/>
          <w:sz w:val="23"/>
          <w:szCs w:val="23"/>
          <w:lang w:eastAsia="ru-RU"/>
        </w:rPr>
        <w:t xml:space="preserve">При применении взысканий, предусмотренных </w:t>
      </w:r>
      <w:hyperlink r:id="rId193" w:anchor="000343" w:history="1">
        <w:r w:rsidRPr="00054FFB">
          <w:rPr>
            <w:rFonts w:ascii="Open Sans" w:eastAsia="Times New Roman" w:hAnsi="Open Sans" w:cs="Times New Roman"/>
            <w:color w:val="005EA5"/>
            <w:sz w:val="23"/>
            <w:u w:val="single"/>
            <w:lang w:eastAsia="ru-RU"/>
          </w:rPr>
          <w:t>подпунктами "д.1"</w:t>
        </w:r>
      </w:hyperlink>
      <w:r w:rsidRPr="00054FFB">
        <w:rPr>
          <w:rFonts w:ascii="Open Sans" w:eastAsia="Times New Roman" w:hAnsi="Open Sans" w:cs="Times New Roman"/>
          <w:sz w:val="23"/>
          <w:szCs w:val="23"/>
          <w:lang w:eastAsia="ru-RU"/>
        </w:rPr>
        <w:t xml:space="preserve"> и </w:t>
      </w:r>
      <w:hyperlink r:id="rId194" w:anchor="000349" w:history="1">
        <w:r w:rsidRPr="00054FFB">
          <w:rPr>
            <w:rFonts w:ascii="Open Sans" w:eastAsia="Times New Roman" w:hAnsi="Open Sans" w:cs="Times New Roman"/>
            <w:color w:val="005EA5"/>
            <w:sz w:val="23"/>
            <w:u w:val="single"/>
            <w:lang w:eastAsia="ru-RU"/>
          </w:rPr>
          <w:t>"д.2" пункта 1</w:t>
        </w:r>
      </w:hyperlink>
      <w:r w:rsidRPr="00054FFB">
        <w:rPr>
          <w:rFonts w:ascii="Open Sans" w:eastAsia="Times New Roman" w:hAnsi="Open Sans" w:cs="Times New Roman"/>
          <w:sz w:val="23"/>
          <w:szCs w:val="23"/>
          <w:lang w:eastAsia="ru-RU"/>
        </w:rPr>
        <w:t xml:space="preserve"> и </w:t>
      </w:r>
      <w:hyperlink r:id="rId195" w:anchor="000342" w:history="1">
        <w:r w:rsidRPr="00054FFB">
          <w:rPr>
            <w:rFonts w:ascii="Open Sans" w:eastAsia="Times New Roman" w:hAnsi="Open Sans" w:cs="Times New Roman"/>
            <w:color w:val="005EA5"/>
            <w:sz w:val="23"/>
            <w:u w:val="single"/>
            <w:lang w:eastAsia="ru-RU"/>
          </w:rPr>
          <w:t>подпунктом "е.1"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w:t>
      </w:r>
      <w:r w:rsidRPr="00054FFB">
        <w:rPr>
          <w:rFonts w:ascii="Open Sans" w:eastAsia="Times New Roman" w:hAnsi="Open Sans" w:cs="Times New Roman"/>
          <w:sz w:val="23"/>
          <w:szCs w:val="23"/>
          <w:lang w:eastAsia="ru-RU"/>
        </w:rPr>
        <w:lastRenderedPageBreak/>
        <w:t>ограничений и запретов, требований о предотвращении или об урегулировании конфликта</w:t>
      </w:r>
      <w:proofErr w:type="gramEnd"/>
      <w:r w:rsidRPr="00054FFB">
        <w:rPr>
          <w:rFonts w:ascii="Open Sans" w:eastAsia="Times New Roman" w:hAnsi="Open Sans" w:cs="Times New Roman"/>
          <w:sz w:val="23"/>
          <w:szCs w:val="23"/>
          <w:lang w:eastAsia="ru-RU"/>
        </w:rPr>
        <w:t xml:space="preserve">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2" w:name="100981"/>
      <w:bookmarkEnd w:id="1332"/>
      <w:r w:rsidRPr="00054FFB">
        <w:rPr>
          <w:rFonts w:ascii="Open Sans" w:eastAsia="Times New Roman" w:hAnsi="Open Sans" w:cs="Times New Roman"/>
          <w:sz w:val="23"/>
          <w:szCs w:val="23"/>
          <w:lang w:eastAsia="ru-RU"/>
        </w:rPr>
        <w:t xml:space="preserve">3.1. Взыскание в виде выговора может быть применено </w:t>
      </w:r>
      <w:proofErr w:type="gramStart"/>
      <w:r w:rsidRPr="00054FFB">
        <w:rPr>
          <w:rFonts w:ascii="Open Sans" w:eastAsia="Times New Roman" w:hAnsi="Open Sans" w:cs="Times New Roman"/>
          <w:sz w:val="23"/>
          <w:szCs w:val="23"/>
          <w:lang w:eastAsia="ru-RU"/>
        </w:rPr>
        <w:t>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054FFB">
        <w:rPr>
          <w:rFonts w:ascii="Open Sans" w:eastAsia="Times New Roman" w:hAnsi="Open Sans" w:cs="Times New Roman"/>
          <w:sz w:val="23"/>
          <w:szCs w:val="23"/>
          <w:lang w:eastAsia="ru-RU"/>
        </w:rPr>
        <w:t xml:space="preserve"> федеральных государственных служащих и урегулированию конфликта интересов (аттестационной комиссии).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3" w:name="000355"/>
      <w:bookmarkEnd w:id="1333"/>
      <w:r w:rsidRPr="00054FFB">
        <w:rPr>
          <w:rFonts w:ascii="Open Sans" w:eastAsia="Times New Roman" w:hAnsi="Open Sans" w:cs="Times New Roman"/>
          <w:sz w:val="23"/>
          <w:szCs w:val="23"/>
          <w:lang w:eastAsia="ru-RU"/>
        </w:rPr>
        <w:t xml:space="preserve">4. </w:t>
      </w:r>
      <w:proofErr w:type="gramStart"/>
      <w:r w:rsidRPr="00054FFB">
        <w:rPr>
          <w:rFonts w:ascii="Open Sans" w:eastAsia="Times New Roman" w:hAnsi="Open Sans" w:cs="Times New Roman"/>
          <w:sz w:val="23"/>
          <w:szCs w:val="23"/>
          <w:lang w:eastAsia="ru-RU"/>
        </w:rPr>
        <w:t xml:space="preserve">Взыскания, предусмотренные </w:t>
      </w:r>
      <w:hyperlink r:id="rId196" w:anchor="000343" w:history="1">
        <w:r w:rsidRPr="00054FFB">
          <w:rPr>
            <w:rFonts w:ascii="Open Sans" w:eastAsia="Times New Roman" w:hAnsi="Open Sans" w:cs="Times New Roman"/>
            <w:color w:val="005EA5"/>
            <w:sz w:val="23"/>
            <w:u w:val="single"/>
            <w:lang w:eastAsia="ru-RU"/>
          </w:rPr>
          <w:t>подпунктами "д.1"</w:t>
        </w:r>
      </w:hyperlink>
      <w:r w:rsidRPr="00054FFB">
        <w:rPr>
          <w:rFonts w:ascii="Open Sans" w:eastAsia="Times New Roman" w:hAnsi="Open Sans" w:cs="Times New Roman"/>
          <w:sz w:val="23"/>
          <w:szCs w:val="23"/>
          <w:lang w:eastAsia="ru-RU"/>
        </w:rPr>
        <w:t xml:space="preserve"> и </w:t>
      </w:r>
      <w:hyperlink r:id="rId197" w:anchor="000349" w:history="1">
        <w:r w:rsidRPr="00054FFB">
          <w:rPr>
            <w:rFonts w:ascii="Open Sans" w:eastAsia="Times New Roman" w:hAnsi="Open Sans" w:cs="Times New Roman"/>
            <w:color w:val="005EA5"/>
            <w:sz w:val="23"/>
            <w:u w:val="single"/>
            <w:lang w:eastAsia="ru-RU"/>
          </w:rPr>
          <w:t>"д.2" пункта 1</w:t>
        </w:r>
      </w:hyperlink>
      <w:r w:rsidRPr="00054FFB">
        <w:rPr>
          <w:rFonts w:ascii="Open Sans" w:eastAsia="Times New Roman" w:hAnsi="Open Sans" w:cs="Times New Roman"/>
          <w:sz w:val="23"/>
          <w:szCs w:val="23"/>
          <w:lang w:eastAsia="ru-RU"/>
        </w:rPr>
        <w:t xml:space="preserve"> и </w:t>
      </w:r>
      <w:hyperlink r:id="rId198" w:anchor="000342" w:history="1">
        <w:r w:rsidRPr="00054FFB">
          <w:rPr>
            <w:rFonts w:ascii="Open Sans" w:eastAsia="Times New Roman" w:hAnsi="Open Sans" w:cs="Times New Roman"/>
            <w:color w:val="005EA5"/>
            <w:sz w:val="23"/>
            <w:u w:val="single"/>
            <w:lang w:eastAsia="ru-RU"/>
          </w:rPr>
          <w:t>подпунктом "е.1"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w:t>
      </w:r>
      <w:proofErr w:type="gramEnd"/>
      <w:r w:rsidRPr="00054FFB">
        <w:rPr>
          <w:rFonts w:ascii="Open Sans" w:eastAsia="Times New Roman" w:hAnsi="Open Sans" w:cs="Times New Roman"/>
          <w:sz w:val="23"/>
          <w:szCs w:val="23"/>
          <w:lang w:eastAsia="ru-RU"/>
        </w:rPr>
        <w:t xml:space="preserve">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4" w:name="000356"/>
      <w:bookmarkEnd w:id="1334"/>
      <w:r w:rsidRPr="00054FFB">
        <w:rPr>
          <w:rFonts w:ascii="Open Sans" w:eastAsia="Times New Roman" w:hAnsi="Open Sans" w:cs="Times New Roman"/>
          <w:sz w:val="23"/>
          <w:szCs w:val="23"/>
          <w:lang w:eastAsia="ru-RU"/>
        </w:rPr>
        <w:t xml:space="preserve">5. </w:t>
      </w:r>
      <w:proofErr w:type="gramStart"/>
      <w:r w:rsidRPr="00054FFB">
        <w:rPr>
          <w:rFonts w:ascii="Open Sans" w:eastAsia="Times New Roman" w:hAnsi="Open Sans" w:cs="Times New Roman"/>
          <w:sz w:val="23"/>
          <w:szCs w:val="23"/>
          <w:lang w:eastAsia="ru-RU"/>
        </w:rPr>
        <w:t>В акте о применении к военнослужащему взыскания в случае совершения им коррупционного правонарушения в качестве</w:t>
      </w:r>
      <w:proofErr w:type="gramEnd"/>
      <w:r w:rsidRPr="00054FFB">
        <w:rPr>
          <w:rFonts w:ascii="Open Sans" w:eastAsia="Times New Roman" w:hAnsi="Open Sans" w:cs="Times New Roman"/>
          <w:sz w:val="23"/>
          <w:szCs w:val="23"/>
          <w:lang w:eastAsia="ru-RU"/>
        </w:rPr>
        <w:t xml:space="preserve"> основания применения взыскания указывается </w:t>
      </w:r>
      <w:hyperlink r:id="rId199" w:anchor="000343" w:history="1">
        <w:r w:rsidRPr="00054FFB">
          <w:rPr>
            <w:rFonts w:ascii="Open Sans" w:eastAsia="Times New Roman" w:hAnsi="Open Sans" w:cs="Times New Roman"/>
            <w:color w:val="005EA5"/>
            <w:sz w:val="23"/>
            <w:u w:val="single"/>
            <w:lang w:eastAsia="ru-RU"/>
          </w:rPr>
          <w:t>подпункт "д.1"</w:t>
        </w:r>
      </w:hyperlink>
      <w:r w:rsidRPr="00054FFB">
        <w:rPr>
          <w:rFonts w:ascii="Open Sans" w:eastAsia="Times New Roman" w:hAnsi="Open Sans" w:cs="Times New Roman"/>
          <w:sz w:val="23"/>
          <w:szCs w:val="23"/>
          <w:lang w:eastAsia="ru-RU"/>
        </w:rPr>
        <w:t xml:space="preserve"> или </w:t>
      </w:r>
      <w:hyperlink r:id="rId200" w:anchor="000349" w:history="1">
        <w:r w:rsidRPr="00054FFB">
          <w:rPr>
            <w:rFonts w:ascii="Open Sans" w:eastAsia="Times New Roman" w:hAnsi="Open Sans" w:cs="Times New Roman"/>
            <w:color w:val="005EA5"/>
            <w:sz w:val="23"/>
            <w:u w:val="single"/>
            <w:lang w:eastAsia="ru-RU"/>
          </w:rPr>
          <w:t>"д.2" пункта 1</w:t>
        </w:r>
      </w:hyperlink>
      <w:r w:rsidRPr="00054FFB">
        <w:rPr>
          <w:rFonts w:ascii="Open Sans" w:eastAsia="Times New Roman" w:hAnsi="Open Sans" w:cs="Times New Roman"/>
          <w:sz w:val="23"/>
          <w:szCs w:val="23"/>
          <w:lang w:eastAsia="ru-RU"/>
        </w:rPr>
        <w:t xml:space="preserve"> либо </w:t>
      </w:r>
      <w:hyperlink r:id="rId201" w:anchor="000342" w:history="1">
        <w:r w:rsidRPr="00054FFB">
          <w:rPr>
            <w:rFonts w:ascii="Open Sans" w:eastAsia="Times New Roman" w:hAnsi="Open Sans" w:cs="Times New Roman"/>
            <w:color w:val="005EA5"/>
            <w:sz w:val="23"/>
            <w:u w:val="single"/>
            <w:lang w:eastAsia="ru-RU"/>
          </w:rPr>
          <w:t>подпункт "е.1"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5" w:name="000357"/>
      <w:bookmarkEnd w:id="1335"/>
      <w:r w:rsidRPr="00054FFB">
        <w:rPr>
          <w:rFonts w:ascii="Open Sans" w:eastAsia="Times New Roman" w:hAnsi="Open Sans" w:cs="Times New Roman"/>
          <w:sz w:val="23"/>
          <w:szCs w:val="23"/>
          <w:lang w:eastAsia="ru-RU"/>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6" w:name="000358"/>
      <w:bookmarkEnd w:id="1336"/>
      <w:r w:rsidRPr="00054FFB">
        <w:rPr>
          <w:rFonts w:ascii="Open Sans" w:eastAsia="Times New Roman" w:hAnsi="Open Sans" w:cs="Times New Roman"/>
          <w:sz w:val="23"/>
          <w:szCs w:val="23"/>
          <w:lang w:eastAsia="ru-RU"/>
        </w:rPr>
        <w:t>7. Военнослужащий вправе обжаловать взыскание в письменной форме в установленном порядке.</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337" w:name="000359"/>
      <w:bookmarkEnd w:id="1337"/>
      <w:r w:rsidRPr="00054FFB">
        <w:rPr>
          <w:rFonts w:ascii="Open Sans" w:eastAsia="Times New Roman" w:hAnsi="Open Sans" w:cs="Times New Roman"/>
          <w:sz w:val="23"/>
          <w:szCs w:val="23"/>
          <w:lang w:eastAsia="ru-RU"/>
        </w:rPr>
        <w:t xml:space="preserve">8. </w:t>
      </w:r>
      <w:proofErr w:type="gramStart"/>
      <w:r w:rsidRPr="00054FFB">
        <w:rPr>
          <w:rFonts w:ascii="Open Sans" w:eastAsia="Times New Roman" w:hAnsi="Open Sans" w:cs="Times New Roman"/>
          <w:sz w:val="23"/>
          <w:szCs w:val="23"/>
          <w:lang w:eastAsia="ru-RU"/>
        </w:rPr>
        <w:t xml:space="preserve">Если в течение одного года со дня применения взыскания за совершение коррупционного правонарушения, предусмотренного </w:t>
      </w:r>
      <w:hyperlink r:id="rId202" w:anchor="000342" w:history="1">
        <w:r w:rsidRPr="00054FFB">
          <w:rPr>
            <w:rFonts w:ascii="Open Sans" w:eastAsia="Times New Roman" w:hAnsi="Open Sans" w:cs="Times New Roman"/>
            <w:color w:val="005EA5"/>
            <w:sz w:val="23"/>
            <w:u w:val="single"/>
            <w:lang w:eastAsia="ru-RU"/>
          </w:rPr>
          <w:t>подпунктом "е.1" пункта 2 статьи 51</w:t>
        </w:r>
      </w:hyperlink>
      <w:r w:rsidRPr="00054FFB">
        <w:rPr>
          <w:rFonts w:ascii="Open Sans" w:eastAsia="Times New Roman" w:hAnsi="Open Sans" w:cs="Times New Roman"/>
          <w:sz w:val="23"/>
          <w:szCs w:val="23"/>
          <w:lang w:eastAsia="ru-RU"/>
        </w:rP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roofErr w:type="gramEnd"/>
    </w:p>
    <w:p w:rsidR="00054FFB" w:rsidRPr="000316BF"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51.2. Запас</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8" w:name="100901"/>
      <w:bookmarkEnd w:id="1338"/>
      <w:r w:rsidRPr="00054FFB">
        <w:rPr>
          <w:rFonts w:ascii="Open Sans" w:eastAsia="Times New Roman" w:hAnsi="Open Sans" w:cs="Times New Roman"/>
          <w:sz w:val="23"/>
          <w:szCs w:val="23"/>
          <w:lang w:eastAsia="ru-RU"/>
        </w:rPr>
        <w:lastRenderedPageBreak/>
        <w:t>Статья 51.2. Запас</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39" w:name="100902"/>
      <w:bookmarkEnd w:id="1339"/>
      <w:r w:rsidRPr="00054FFB">
        <w:rPr>
          <w:rFonts w:ascii="Open Sans" w:eastAsia="Times New Roman" w:hAnsi="Open Sans" w:cs="Times New Roman"/>
          <w:sz w:val="23"/>
          <w:szCs w:val="23"/>
          <w:lang w:eastAsia="ru-RU"/>
        </w:rPr>
        <w:t xml:space="preserve">1. </w:t>
      </w:r>
      <w:proofErr w:type="gramStart"/>
      <w:r w:rsidRPr="00054FFB">
        <w:rPr>
          <w:rFonts w:ascii="Open Sans" w:eastAsia="Times New Roman" w:hAnsi="Open Sans" w:cs="Times New Roman"/>
          <w:sz w:val="23"/>
          <w:szCs w:val="23"/>
          <w:lang w:eastAsia="ru-RU"/>
        </w:rPr>
        <w:t>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w:t>
      </w:r>
      <w:proofErr w:type="gramEnd"/>
      <w:r w:rsidRPr="00054FFB">
        <w:rPr>
          <w:rFonts w:ascii="Open Sans" w:eastAsia="Times New Roman" w:hAnsi="Open Sans" w:cs="Times New Roman"/>
          <w:sz w:val="23"/>
          <w:szCs w:val="23"/>
          <w:lang w:eastAsia="ru-RU"/>
        </w:rPr>
        <w:t xml:space="preserve"> и в военное время.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0" w:name="100903"/>
      <w:bookmarkEnd w:id="1340"/>
      <w:r w:rsidRPr="00054FFB">
        <w:rPr>
          <w:rFonts w:ascii="Open Sans" w:eastAsia="Times New Roman" w:hAnsi="Open Sans" w:cs="Times New Roman"/>
          <w:sz w:val="23"/>
          <w:szCs w:val="23"/>
          <w:lang w:eastAsia="ru-RU"/>
        </w:rPr>
        <w:t>Запас состоит из мобилизационного людского резерва и мобилизационного людского ресурса.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1" w:name="100904"/>
      <w:bookmarkEnd w:id="1341"/>
      <w:r w:rsidRPr="00054FFB">
        <w:rPr>
          <w:rFonts w:ascii="Open Sans" w:eastAsia="Times New Roman" w:hAnsi="Open Sans" w:cs="Times New Roman"/>
          <w:sz w:val="23"/>
          <w:szCs w:val="23"/>
          <w:lang w:eastAsia="ru-RU"/>
        </w:rPr>
        <w:t>2. Под мобилизационным людским резервом (далее также - резерв) понимаются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2" w:name="100905"/>
      <w:bookmarkEnd w:id="1342"/>
      <w:r w:rsidRPr="00054FFB">
        <w:rPr>
          <w:rFonts w:ascii="Open Sans" w:eastAsia="Times New Roman" w:hAnsi="Open Sans" w:cs="Times New Roman"/>
          <w:sz w:val="23"/>
          <w:szCs w:val="23"/>
          <w:lang w:eastAsia="ru-RU"/>
        </w:rPr>
        <w:t>3. Под мобилизационным людским ресурсом понимаются граждане, пребывающие в запасе и не входящие в состав резерва.</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343" w:name="100906"/>
      <w:bookmarkEnd w:id="1343"/>
      <w:r w:rsidRPr="00054FFB">
        <w:rPr>
          <w:rFonts w:ascii="Open Sans" w:eastAsia="Times New Roman" w:hAnsi="Open Sans" w:cs="Times New Roman"/>
          <w:sz w:val="23"/>
          <w:szCs w:val="23"/>
          <w:lang w:eastAsia="ru-RU"/>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054FFB" w:rsidRPr="000316BF"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52. Зачисление в запас</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4" w:name="100590"/>
      <w:bookmarkEnd w:id="1344"/>
      <w:r w:rsidRPr="00054FFB">
        <w:rPr>
          <w:rFonts w:ascii="Open Sans" w:eastAsia="Times New Roman" w:hAnsi="Open Sans" w:cs="Times New Roman"/>
          <w:sz w:val="23"/>
          <w:szCs w:val="23"/>
          <w:lang w:eastAsia="ru-RU"/>
        </w:rPr>
        <w:t>Статья 52. Зачисление в запас</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5" w:name="100591"/>
      <w:bookmarkEnd w:id="1345"/>
      <w:r w:rsidRPr="00054FFB">
        <w:rPr>
          <w:rFonts w:ascii="Open Sans" w:eastAsia="Times New Roman" w:hAnsi="Open Sans" w:cs="Times New Roman"/>
          <w:sz w:val="23"/>
          <w:szCs w:val="23"/>
          <w:lang w:eastAsia="ru-RU"/>
        </w:rPr>
        <w:t>1. Запас Вооруженных Сил Российской Федерации создается из числа граждан:</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6" w:name="000156"/>
      <w:bookmarkStart w:id="1347" w:name="100592"/>
      <w:bookmarkEnd w:id="1346"/>
      <w:bookmarkEnd w:id="1347"/>
      <w:r w:rsidRPr="00054FFB">
        <w:rPr>
          <w:rFonts w:ascii="Open Sans" w:eastAsia="Times New Roman" w:hAnsi="Open Sans" w:cs="Times New Roman"/>
          <w:sz w:val="23"/>
          <w:szCs w:val="23"/>
          <w:lang w:eastAsia="ru-RU"/>
        </w:rPr>
        <w:t>уволенных с военной службы с зачислением в запас Вооруженных Сил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8" w:name="000637"/>
      <w:bookmarkEnd w:id="1348"/>
      <w:r w:rsidRPr="00054FFB">
        <w:rPr>
          <w:rFonts w:ascii="Open Sans" w:eastAsia="Times New Roman" w:hAnsi="Open Sans" w:cs="Times New Roman"/>
          <w:sz w:val="23"/>
          <w:szCs w:val="23"/>
          <w:lang w:eastAsia="ru-RU"/>
        </w:rP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49" w:name="000551"/>
      <w:bookmarkStart w:id="1350" w:name="000484"/>
      <w:bookmarkStart w:id="1351" w:name="100593"/>
      <w:bookmarkStart w:id="1352" w:name="100691"/>
      <w:bookmarkStart w:id="1353" w:name="000192"/>
      <w:bookmarkEnd w:id="1349"/>
      <w:bookmarkEnd w:id="1350"/>
      <w:bookmarkEnd w:id="1351"/>
      <w:bookmarkEnd w:id="1352"/>
      <w:bookmarkEnd w:id="1353"/>
      <w:r w:rsidRPr="00054FFB">
        <w:rPr>
          <w:rFonts w:ascii="Open Sans" w:eastAsia="Times New Roman" w:hAnsi="Open Sans" w:cs="Times New Roman"/>
          <w:sz w:val="23"/>
          <w:szCs w:val="23"/>
          <w:lang w:eastAsia="ru-RU"/>
        </w:rPr>
        <w:t>успешно завершивших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54" w:name="100594"/>
      <w:bookmarkEnd w:id="1354"/>
      <w:r w:rsidRPr="00054FFB">
        <w:rPr>
          <w:rFonts w:ascii="Open Sans" w:eastAsia="Times New Roman" w:hAnsi="Open Sans" w:cs="Times New Roman"/>
          <w:sz w:val="23"/>
          <w:szCs w:val="23"/>
          <w:lang w:eastAsia="ru-RU"/>
        </w:rPr>
        <w:t xml:space="preserve">не </w:t>
      </w:r>
      <w:proofErr w:type="gramStart"/>
      <w:r w:rsidRPr="00054FFB">
        <w:rPr>
          <w:rFonts w:ascii="Open Sans" w:eastAsia="Times New Roman" w:hAnsi="Open Sans" w:cs="Times New Roman"/>
          <w:sz w:val="23"/>
          <w:szCs w:val="23"/>
          <w:lang w:eastAsia="ru-RU"/>
        </w:rPr>
        <w:t>прошедших</w:t>
      </w:r>
      <w:proofErr w:type="gramEnd"/>
      <w:r w:rsidRPr="00054FFB">
        <w:rPr>
          <w:rFonts w:ascii="Open Sans" w:eastAsia="Times New Roman" w:hAnsi="Open Sans" w:cs="Times New Roman"/>
          <w:sz w:val="23"/>
          <w:szCs w:val="23"/>
          <w:lang w:eastAsia="ru-RU"/>
        </w:rPr>
        <w:t xml:space="preserve"> военную службу в связи с </w:t>
      </w:r>
      <w:hyperlink r:id="rId203" w:anchor="100192" w:history="1">
        <w:r w:rsidRPr="00054FFB">
          <w:rPr>
            <w:rFonts w:ascii="Open Sans" w:eastAsia="Times New Roman" w:hAnsi="Open Sans" w:cs="Times New Roman"/>
            <w:color w:val="005EA5"/>
            <w:sz w:val="23"/>
            <w:u w:val="single"/>
            <w:lang w:eastAsia="ru-RU"/>
          </w:rPr>
          <w:t>освобождением</w:t>
        </w:r>
      </w:hyperlink>
      <w:r w:rsidRPr="00054FFB">
        <w:rPr>
          <w:rFonts w:ascii="Open Sans" w:eastAsia="Times New Roman" w:hAnsi="Open Sans" w:cs="Times New Roman"/>
          <w:sz w:val="23"/>
          <w:szCs w:val="23"/>
          <w:lang w:eastAsia="ru-RU"/>
        </w:rPr>
        <w:t xml:space="preserve"> от призыва на военную службу;</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55" w:name="000495"/>
      <w:bookmarkStart w:id="1356" w:name="100595"/>
      <w:bookmarkStart w:id="1357" w:name="000157"/>
      <w:bookmarkEnd w:id="1355"/>
      <w:bookmarkEnd w:id="1356"/>
      <w:bookmarkEnd w:id="1357"/>
      <w:r w:rsidRPr="00054FFB">
        <w:rPr>
          <w:rFonts w:ascii="Open Sans" w:eastAsia="Times New Roman" w:hAnsi="Open Sans" w:cs="Times New Roman"/>
          <w:sz w:val="23"/>
          <w:szCs w:val="23"/>
          <w:lang w:eastAsia="ru-RU"/>
        </w:rPr>
        <w:lastRenderedPageBreak/>
        <w:t xml:space="preserve">не прошедших военную службу в связи с предоставлением </w:t>
      </w:r>
      <w:hyperlink r:id="rId204" w:anchor="100207" w:history="1">
        <w:r w:rsidRPr="00054FFB">
          <w:rPr>
            <w:rFonts w:ascii="Open Sans" w:eastAsia="Times New Roman" w:hAnsi="Open Sans" w:cs="Times New Roman"/>
            <w:color w:val="005EA5"/>
            <w:sz w:val="23"/>
            <w:u w:val="single"/>
            <w:lang w:eastAsia="ru-RU"/>
          </w:rPr>
          <w:t>отсрочек</w:t>
        </w:r>
      </w:hyperlink>
      <w:r w:rsidRPr="00054FFB">
        <w:rPr>
          <w:rFonts w:ascii="Open Sans" w:eastAsia="Times New Roman" w:hAnsi="Open Sans" w:cs="Times New Roman"/>
          <w:sz w:val="23"/>
          <w:szCs w:val="23"/>
          <w:lang w:eastAsia="ru-RU"/>
        </w:rP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58" w:name="000496"/>
      <w:bookmarkEnd w:id="1358"/>
      <w:r w:rsidRPr="00054FFB">
        <w:rPr>
          <w:rFonts w:ascii="Open Sans" w:eastAsia="Times New Roman" w:hAnsi="Open Sans" w:cs="Times New Roman"/>
          <w:sz w:val="23"/>
          <w:szCs w:val="23"/>
          <w:lang w:eastAsia="ru-RU"/>
        </w:rPr>
        <w:t>не подлежавших призыву на военную службу по достижении ими возраста 27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59" w:name="000497"/>
      <w:bookmarkEnd w:id="1359"/>
      <w:r w:rsidRPr="00054FFB">
        <w:rPr>
          <w:rFonts w:ascii="Open Sans" w:eastAsia="Times New Roman" w:hAnsi="Open Sans" w:cs="Times New Roman"/>
          <w:sz w:val="23"/>
          <w:szCs w:val="23"/>
          <w:lang w:eastAsia="ru-RU"/>
        </w:rP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60" w:name="000158"/>
      <w:bookmarkStart w:id="1361" w:name="100596"/>
      <w:bookmarkEnd w:id="1360"/>
      <w:bookmarkEnd w:id="1361"/>
      <w:r w:rsidRPr="00054FFB">
        <w:rPr>
          <w:rFonts w:ascii="Open Sans" w:eastAsia="Times New Roman" w:hAnsi="Open Sans" w:cs="Times New Roman"/>
          <w:sz w:val="23"/>
          <w:szCs w:val="23"/>
          <w:lang w:eastAsia="ru-RU"/>
        </w:rPr>
        <w:t>уволенных с военной службы без постановки на воинский учет и в последующем поставленных на воинский учет в военных комиссариатах;</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62" w:name="100597"/>
      <w:bookmarkEnd w:id="1362"/>
      <w:proofErr w:type="gramStart"/>
      <w:r w:rsidRPr="00054FFB">
        <w:rPr>
          <w:rFonts w:ascii="Open Sans" w:eastAsia="Times New Roman" w:hAnsi="Open Sans" w:cs="Times New Roman"/>
          <w:sz w:val="23"/>
          <w:szCs w:val="23"/>
          <w:lang w:eastAsia="ru-RU"/>
        </w:rPr>
        <w:t>прошедших</w:t>
      </w:r>
      <w:proofErr w:type="gramEnd"/>
      <w:r w:rsidRPr="00054FFB">
        <w:rPr>
          <w:rFonts w:ascii="Open Sans" w:eastAsia="Times New Roman" w:hAnsi="Open Sans" w:cs="Times New Roman"/>
          <w:sz w:val="23"/>
          <w:szCs w:val="23"/>
          <w:lang w:eastAsia="ru-RU"/>
        </w:rPr>
        <w:t xml:space="preserve"> альтернативную гражданскую службу;</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63" w:name="100598"/>
      <w:bookmarkEnd w:id="1363"/>
      <w:r w:rsidRPr="00054FFB">
        <w:rPr>
          <w:rFonts w:ascii="Open Sans" w:eastAsia="Times New Roman" w:hAnsi="Open Sans" w:cs="Times New Roman"/>
          <w:sz w:val="23"/>
          <w:szCs w:val="23"/>
          <w:lang w:eastAsia="ru-RU"/>
        </w:rPr>
        <w:t xml:space="preserve">женского пола, </w:t>
      </w:r>
      <w:proofErr w:type="gramStart"/>
      <w:r w:rsidRPr="00054FFB">
        <w:rPr>
          <w:rFonts w:ascii="Open Sans" w:eastAsia="Times New Roman" w:hAnsi="Open Sans" w:cs="Times New Roman"/>
          <w:sz w:val="23"/>
          <w:szCs w:val="23"/>
          <w:lang w:eastAsia="ru-RU"/>
        </w:rPr>
        <w:t>имеющих</w:t>
      </w:r>
      <w:proofErr w:type="gramEnd"/>
      <w:r w:rsidRPr="00054FFB">
        <w:rPr>
          <w:rFonts w:ascii="Open Sans" w:eastAsia="Times New Roman" w:hAnsi="Open Sans" w:cs="Times New Roman"/>
          <w:sz w:val="23"/>
          <w:szCs w:val="23"/>
          <w:lang w:eastAsia="ru-RU"/>
        </w:rPr>
        <w:t xml:space="preserve"> военно-учетную специальность.</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64" w:name="000112"/>
      <w:bookmarkStart w:id="1365" w:name="100599"/>
      <w:bookmarkEnd w:id="1364"/>
      <w:bookmarkEnd w:id="1365"/>
      <w:r w:rsidRPr="00054FFB">
        <w:rPr>
          <w:rFonts w:ascii="Open Sans" w:eastAsia="Times New Roman" w:hAnsi="Open Sans" w:cs="Times New Roman"/>
          <w:sz w:val="23"/>
          <w:szCs w:val="23"/>
          <w:lang w:eastAsia="ru-RU"/>
        </w:rP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66" w:name="000485"/>
      <w:bookmarkStart w:id="1367" w:name="100600"/>
      <w:bookmarkStart w:id="1368" w:name="000193"/>
      <w:bookmarkEnd w:id="1366"/>
      <w:bookmarkEnd w:id="1367"/>
      <w:bookmarkEnd w:id="1368"/>
      <w:r w:rsidRPr="00054FFB">
        <w:rPr>
          <w:rFonts w:ascii="Open Sans" w:eastAsia="Times New Roman" w:hAnsi="Open Sans" w:cs="Times New Roman"/>
          <w:sz w:val="23"/>
          <w:szCs w:val="23"/>
          <w:lang w:eastAsia="ru-RU"/>
        </w:rPr>
        <w:t xml:space="preserve">2. Гражданину, успешно завершившему </w:t>
      </w:r>
      <w:proofErr w:type="gramStart"/>
      <w:r w:rsidRPr="00054FFB">
        <w:rPr>
          <w:rFonts w:ascii="Open Sans" w:eastAsia="Times New Roman" w:hAnsi="Open Sans" w:cs="Times New Roman"/>
          <w:sz w:val="23"/>
          <w:szCs w:val="23"/>
          <w:lang w:eastAsia="ru-RU"/>
        </w:rPr>
        <w:t>обучение по программе</w:t>
      </w:r>
      <w:proofErr w:type="gramEnd"/>
      <w:r w:rsidRPr="00054FFB">
        <w:rPr>
          <w:rFonts w:ascii="Open Sans" w:eastAsia="Times New Roman" w:hAnsi="Open Sans" w:cs="Times New Roman"/>
          <w:sz w:val="23"/>
          <w:szCs w:val="23"/>
          <w:lang w:eastAsia="ru-RU"/>
        </w:rPr>
        <w:t xml:space="preserve"> военной подготовки офицеров запаса на военной кафедре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69" w:name="100845"/>
      <w:bookmarkStart w:id="1370" w:name="100601"/>
      <w:bookmarkEnd w:id="1369"/>
      <w:bookmarkEnd w:id="1370"/>
      <w:r w:rsidRPr="00054FFB">
        <w:rPr>
          <w:rFonts w:ascii="Open Sans" w:eastAsia="Times New Roman" w:hAnsi="Open Sans" w:cs="Times New Roman"/>
          <w:sz w:val="23"/>
          <w:szCs w:val="23"/>
          <w:lang w:eastAsia="ru-RU"/>
        </w:rPr>
        <w:t>Абзац утратил силу. - Федеральный закон от 06.01.2007 N 3-ФЗ.</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71" w:name="000638"/>
      <w:bookmarkStart w:id="1372" w:name="000552"/>
      <w:bookmarkEnd w:id="1371"/>
      <w:bookmarkEnd w:id="1372"/>
      <w:r w:rsidRPr="00054FFB">
        <w:rPr>
          <w:rFonts w:ascii="Open Sans" w:eastAsia="Times New Roman" w:hAnsi="Open Sans" w:cs="Times New Roman"/>
          <w:sz w:val="23"/>
          <w:szCs w:val="23"/>
          <w:lang w:eastAsia="ru-RU"/>
        </w:rPr>
        <w:t>Гражданину, успешно завершившему обучение на военной кафедре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73" w:name="000639"/>
      <w:bookmarkStart w:id="1374" w:name="000553"/>
      <w:bookmarkEnd w:id="1373"/>
      <w:bookmarkEnd w:id="1374"/>
      <w:r w:rsidRPr="00054FFB">
        <w:rPr>
          <w:rFonts w:ascii="Open Sans" w:eastAsia="Times New Roman" w:hAnsi="Open Sans" w:cs="Times New Roman"/>
          <w:sz w:val="23"/>
          <w:szCs w:val="23"/>
          <w:lang w:eastAsia="ru-RU"/>
        </w:rPr>
        <w:t>Гражданину, успешно завершившему обучение на военной кафедре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75" w:name="100602"/>
      <w:bookmarkEnd w:id="1375"/>
      <w:r w:rsidRPr="00054FFB">
        <w:rPr>
          <w:rFonts w:ascii="Open Sans" w:eastAsia="Times New Roman" w:hAnsi="Open Sans" w:cs="Times New Roman"/>
          <w:sz w:val="23"/>
          <w:szCs w:val="23"/>
          <w:lang w:eastAsia="ru-RU"/>
        </w:rP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76" w:name="000654"/>
      <w:bookmarkStart w:id="1377" w:name="100603"/>
      <w:bookmarkEnd w:id="1376"/>
      <w:bookmarkEnd w:id="1377"/>
      <w:r w:rsidRPr="00054FFB">
        <w:rPr>
          <w:rFonts w:ascii="Open Sans" w:eastAsia="Times New Roman" w:hAnsi="Open Sans" w:cs="Times New Roman"/>
          <w:sz w:val="23"/>
          <w:szCs w:val="23"/>
          <w:lang w:eastAsia="ru-RU"/>
        </w:rPr>
        <w:lastRenderedPageBreak/>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r:id="rId205" w:anchor="100889" w:history="1">
        <w:r w:rsidRPr="00054FFB">
          <w:rPr>
            <w:rFonts w:ascii="Open Sans" w:eastAsia="Times New Roman" w:hAnsi="Open Sans" w:cs="Times New Roman"/>
            <w:color w:val="005EA5"/>
            <w:sz w:val="23"/>
            <w:u w:val="single"/>
            <w:lang w:eastAsia="ru-RU"/>
          </w:rPr>
          <w:t>статьей 5.1</w:t>
        </w:r>
      </w:hyperlink>
      <w:r w:rsidRPr="00054FFB">
        <w:rPr>
          <w:rFonts w:ascii="Open Sans" w:eastAsia="Times New Roman" w:hAnsi="Open Sans" w:cs="Times New Roman"/>
          <w:sz w:val="23"/>
          <w:szCs w:val="23"/>
          <w:lang w:eastAsia="ru-RU"/>
        </w:rPr>
        <w:t xml:space="preserve"> настоящего Федерального закона.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78" w:name="000655"/>
      <w:bookmarkEnd w:id="1378"/>
      <w:proofErr w:type="gramStart"/>
      <w:r w:rsidRPr="00054FFB">
        <w:rPr>
          <w:rFonts w:ascii="Open Sans" w:eastAsia="Times New Roman" w:hAnsi="Open Sans" w:cs="Times New Roman"/>
          <w:sz w:val="23"/>
          <w:szCs w:val="23"/>
          <w:lang w:eastAsia="ru-RU"/>
        </w:rP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r:id="rId206" w:anchor="100889" w:history="1">
        <w:r w:rsidRPr="00054FFB">
          <w:rPr>
            <w:rFonts w:ascii="Open Sans" w:eastAsia="Times New Roman" w:hAnsi="Open Sans" w:cs="Times New Roman"/>
            <w:color w:val="005EA5"/>
            <w:sz w:val="23"/>
            <w:u w:val="single"/>
            <w:lang w:eastAsia="ru-RU"/>
          </w:rPr>
          <w:t>статьей 5.1</w:t>
        </w:r>
      </w:hyperlink>
      <w:r w:rsidRPr="00054FFB">
        <w:rPr>
          <w:rFonts w:ascii="Open Sans" w:eastAsia="Times New Roman" w:hAnsi="Open Sans" w:cs="Times New Roman"/>
          <w:sz w:val="23"/>
          <w:szCs w:val="23"/>
          <w:lang w:eastAsia="ru-RU"/>
        </w:rPr>
        <w:t xml:space="preserve"> настоящего Федерального закона.</w:t>
      </w:r>
      <w:proofErr w:type="gramEnd"/>
      <w:r w:rsidRPr="00054FFB">
        <w:rPr>
          <w:rFonts w:ascii="Open Sans" w:eastAsia="Times New Roman" w:hAnsi="Open Sans" w:cs="Times New Roman"/>
          <w:sz w:val="23"/>
          <w:szCs w:val="23"/>
          <w:lang w:eastAsia="ru-RU"/>
        </w:rPr>
        <w:t xml:space="preserve">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379" w:name="101006"/>
      <w:bookmarkStart w:id="1380" w:name="100764"/>
      <w:bookmarkStart w:id="1381" w:name="100699"/>
      <w:bookmarkStart w:id="1382" w:name="100604"/>
      <w:bookmarkEnd w:id="1379"/>
      <w:bookmarkEnd w:id="1380"/>
      <w:bookmarkEnd w:id="1381"/>
      <w:bookmarkEnd w:id="1382"/>
      <w:r w:rsidRPr="00054FFB">
        <w:rPr>
          <w:rFonts w:ascii="Open Sans" w:eastAsia="Times New Roman" w:hAnsi="Open Sans" w:cs="Times New Roman"/>
          <w:sz w:val="23"/>
          <w:szCs w:val="23"/>
          <w:lang w:eastAsia="ru-RU"/>
        </w:rP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054FFB" w:rsidRPr="000316BF" w:rsidRDefault="00054FFB" w:rsidP="00054FFB">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53. Состав запаса</w:t>
      </w:r>
    </w:p>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383" w:name="100605"/>
      <w:bookmarkEnd w:id="1383"/>
      <w:r w:rsidRPr="00054FFB">
        <w:rPr>
          <w:rFonts w:ascii="Open Sans" w:eastAsia="Times New Roman" w:hAnsi="Open Sans" w:cs="Times New Roman"/>
          <w:sz w:val="23"/>
          <w:szCs w:val="23"/>
          <w:lang w:eastAsia="ru-RU"/>
        </w:rPr>
        <w:t>Статья 53. Состав запаса</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384" w:name="000511"/>
      <w:bookmarkStart w:id="1385" w:name="100606"/>
      <w:bookmarkStart w:id="1386" w:name="100614"/>
      <w:bookmarkStart w:id="1387" w:name="100617"/>
      <w:bookmarkStart w:id="1388" w:name="100618"/>
      <w:bookmarkStart w:id="1389" w:name="100621"/>
      <w:bookmarkStart w:id="1390" w:name="100622"/>
      <w:bookmarkEnd w:id="1384"/>
      <w:bookmarkEnd w:id="1385"/>
      <w:bookmarkEnd w:id="1386"/>
      <w:bookmarkEnd w:id="1387"/>
      <w:bookmarkEnd w:id="1388"/>
      <w:bookmarkEnd w:id="1389"/>
      <w:bookmarkEnd w:id="1390"/>
      <w:r w:rsidRPr="00054FFB">
        <w:rPr>
          <w:rFonts w:ascii="Open Sans" w:eastAsia="Times New Roman" w:hAnsi="Open Sans" w:cs="Times New Roman"/>
          <w:sz w:val="23"/>
          <w:szCs w:val="23"/>
          <w:lang w:eastAsia="ru-RU"/>
        </w:rPr>
        <w:t>1. Граждане, пребывающие в запасе, подразделяются на три разряда: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01"/>
        <w:gridCol w:w="1367"/>
        <w:gridCol w:w="1318"/>
        <w:gridCol w:w="1299"/>
      </w:tblGrid>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1" w:name="000512"/>
            <w:bookmarkEnd w:id="1391"/>
            <w:r w:rsidRPr="00054FFB">
              <w:rPr>
                <w:rFonts w:ascii="Open Sans" w:eastAsia="Times New Roman" w:hAnsi="Open Sans" w:cs="Times New Roman"/>
                <w:sz w:val="24"/>
                <w:szCs w:val="24"/>
                <w:lang w:eastAsia="ru-RU"/>
              </w:rPr>
              <w:t>Составы запаса (воинские звания)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2" w:name="000513"/>
            <w:bookmarkEnd w:id="1392"/>
            <w:r w:rsidRPr="00054FFB">
              <w:rPr>
                <w:rFonts w:ascii="Open Sans" w:eastAsia="Times New Roman" w:hAnsi="Open Sans" w:cs="Times New Roman"/>
                <w:sz w:val="24"/>
                <w:szCs w:val="24"/>
                <w:lang w:eastAsia="ru-RU"/>
              </w:rPr>
              <w:t>Возраст граждан, пребывающих в запасе</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3" w:name="000514"/>
            <w:bookmarkEnd w:id="1393"/>
            <w:r w:rsidRPr="00054FFB">
              <w:rPr>
                <w:rFonts w:ascii="Open Sans" w:eastAsia="Times New Roman" w:hAnsi="Open Sans" w:cs="Times New Roman"/>
                <w:sz w:val="24"/>
                <w:szCs w:val="24"/>
                <w:lang w:eastAsia="ru-RU"/>
              </w:rPr>
              <w:t>Первый разряд</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4" w:name="000515"/>
            <w:bookmarkEnd w:id="1394"/>
            <w:r w:rsidRPr="00054FFB">
              <w:rPr>
                <w:rFonts w:ascii="Open Sans" w:eastAsia="Times New Roman" w:hAnsi="Open Sans" w:cs="Times New Roman"/>
                <w:sz w:val="24"/>
                <w:szCs w:val="24"/>
                <w:lang w:eastAsia="ru-RU"/>
              </w:rPr>
              <w:t>Второй разряд</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5" w:name="000516"/>
            <w:bookmarkEnd w:id="1395"/>
            <w:r w:rsidRPr="00054FFB">
              <w:rPr>
                <w:rFonts w:ascii="Open Sans" w:eastAsia="Times New Roman" w:hAnsi="Open Sans" w:cs="Times New Roman"/>
                <w:sz w:val="24"/>
                <w:szCs w:val="24"/>
                <w:lang w:eastAsia="ru-RU"/>
              </w:rPr>
              <w:t>Третий разряд</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396" w:name="000517"/>
            <w:bookmarkEnd w:id="1396"/>
            <w:r w:rsidRPr="00054FFB">
              <w:rPr>
                <w:rFonts w:ascii="Open Sans" w:eastAsia="Times New Roman" w:hAnsi="Open Sans" w:cs="Times New Roman"/>
                <w:sz w:val="24"/>
                <w:szCs w:val="24"/>
                <w:lang w:eastAsia="ru-RU"/>
              </w:rPr>
              <w:t>Солдаты, матросы, сержанты, старшины, прапорщики и мичманы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7" w:name="000518"/>
            <w:bookmarkEnd w:id="1397"/>
            <w:r w:rsidRPr="00054FFB">
              <w:rPr>
                <w:rFonts w:ascii="Open Sans" w:eastAsia="Times New Roman" w:hAnsi="Open Sans" w:cs="Times New Roman"/>
                <w:sz w:val="24"/>
                <w:szCs w:val="24"/>
                <w:lang w:eastAsia="ru-RU"/>
              </w:rPr>
              <w:t>до 35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8" w:name="000519"/>
            <w:bookmarkEnd w:id="1398"/>
            <w:r w:rsidRPr="00054FFB">
              <w:rPr>
                <w:rFonts w:ascii="Open Sans" w:eastAsia="Times New Roman" w:hAnsi="Open Sans" w:cs="Times New Roman"/>
                <w:sz w:val="24"/>
                <w:szCs w:val="24"/>
                <w:lang w:eastAsia="ru-RU"/>
              </w:rPr>
              <w:t>до 45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399" w:name="000520"/>
            <w:bookmarkEnd w:id="1399"/>
            <w:r w:rsidRPr="00054FFB">
              <w:rPr>
                <w:rFonts w:ascii="Open Sans" w:eastAsia="Times New Roman" w:hAnsi="Open Sans" w:cs="Times New Roman"/>
                <w:sz w:val="24"/>
                <w:szCs w:val="24"/>
                <w:lang w:eastAsia="ru-RU"/>
              </w:rPr>
              <w:t>до 50 лет</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400" w:name="000521"/>
            <w:bookmarkEnd w:id="1400"/>
            <w:r w:rsidRPr="00054FFB">
              <w:rPr>
                <w:rFonts w:ascii="Open Sans" w:eastAsia="Times New Roman" w:hAnsi="Open Sans" w:cs="Times New Roman"/>
                <w:sz w:val="24"/>
                <w:szCs w:val="24"/>
                <w:lang w:eastAsia="ru-RU"/>
              </w:rPr>
              <w:t>Младшие офицеры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1" w:name="000522"/>
            <w:bookmarkEnd w:id="1401"/>
            <w:r w:rsidRPr="00054FFB">
              <w:rPr>
                <w:rFonts w:ascii="Open Sans" w:eastAsia="Times New Roman" w:hAnsi="Open Sans" w:cs="Times New Roman"/>
                <w:sz w:val="24"/>
                <w:szCs w:val="24"/>
                <w:lang w:eastAsia="ru-RU"/>
              </w:rPr>
              <w:t>до 50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2" w:name="000523"/>
            <w:bookmarkEnd w:id="1402"/>
            <w:r w:rsidRPr="00054FFB">
              <w:rPr>
                <w:rFonts w:ascii="Open Sans" w:eastAsia="Times New Roman" w:hAnsi="Open Sans" w:cs="Times New Roman"/>
                <w:sz w:val="24"/>
                <w:szCs w:val="24"/>
                <w:lang w:eastAsia="ru-RU"/>
              </w:rPr>
              <w:t>до 55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3" w:name="000524"/>
            <w:bookmarkEnd w:id="1403"/>
            <w:r w:rsidRPr="00054FFB">
              <w:rPr>
                <w:rFonts w:ascii="Open Sans" w:eastAsia="Times New Roman" w:hAnsi="Open Sans" w:cs="Times New Roman"/>
                <w:sz w:val="24"/>
                <w:szCs w:val="24"/>
                <w:lang w:eastAsia="ru-RU"/>
              </w:rPr>
              <w:t>до 60 лет</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404" w:name="000525"/>
            <w:bookmarkEnd w:id="1404"/>
            <w:r w:rsidRPr="00054FFB">
              <w:rPr>
                <w:rFonts w:ascii="Open Sans" w:eastAsia="Times New Roman" w:hAnsi="Open Sans" w:cs="Times New Roman"/>
                <w:sz w:val="24"/>
                <w:szCs w:val="24"/>
                <w:lang w:eastAsia="ru-RU"/>
              </w:rPr>
              <w:t>Майоры, капитаны 3 ранга, подполковники, капитаны 2 ранга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5" w:name="000526"/>
            <w:bookmarkEnd w:id="1405"/>
            <w:r w:rsidRPr="00054FFB">
              <w:rPr>
                <w:rFonts w:ascii="Open Sans" w:eastAsia="Times New Roman" w:hAnsi="Open Sans" w:cs="Times New Roman"/>
                <w:sz w:val="24"/>
                <w:szCs w:val="24"/>
                <w:lang w:eastAsia="ru-RU"/>
              </w:rPr>
              <w:t>до 55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6" w:name="000527"/>
            <w:bookmarkEnd w:id="1406"/>
            <w:r w:rsidRPr="00054FFB">
              <w:rPr>
                <w:rFonts w:ascii="Open Sans" w:eastAsia="Times New Roman" w:hAnsi="Open Sans" w:cs="Times New Roman"/>
                <w:sz w:val="24"/>
                <w:szCs w:val="24"/>
                <w:lang w:eastAsia="ru-RU"/>
              </w:rPr>
              <w:t>до 60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7" w:name="000528"/>
            <w:bookmarkEnd w:id="1407"/>
            <w:r w:rsidRPr="00054FFB">
              <w:rPr>
                <w:rFonts w:ascii="Open Sans" w:eastAsia="Times New Roman" w:hAnsi="Open Sans" w:cs="Times New Roman"/>
                <w:sz w:val="24"/>
                <w:szCs w:val="24"/>
                <w:lang w:eastAsia="ru-RU"/>
              </w:rPr>
              <w:t>до 65 лет</w:t>
            </w: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408" w:name="000529"/>
            <w:bookmarkEnd w:id="1408"/>
            <w:r w:rsidRPr="00054FFB">
              <w:rPr>
                <w:rFonts w:ascii="Open Sans" w:eastAsia="Times New Roman" w:hAnsi="Open Sans" w:cs="Times New Roman"/>
                <w:sz w:val="24"/>
                <w:szCs w:val="24"/>
                <w:lang w:eastAsia="ru-RU"/>
              </w:rPr>
              <w:t>Полковники, капитаны 1 ранга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09" w:name="000530"/>
            <w:bookmarkEnd w:id="1409"/>
            <w:r w:rsidRPr="00054FFB">
              <w:rPr>
                <w:rFonts w:ascii="Open Sans" w:eastAsia="Times New Roman" w:hAnsi="Open Sans" w:cs="Times New Roman"/>
                <w:sz w:val="24"/>
                <w:szCs w:val="24"/>
                <w:lang w:eastAsia="ru-RU"/>
              </w:rPr>
              <w:t>до 60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10" w:name="000531"/>
            <w:bookmarkEnd w:id="1410"/>
            <w:r w:rsidRPr="00054FFB">
              <w:rPr>
                <w:rFonts w:ascii="Open Sans" w:eastAsia="Times New Roman" w:hAnsi="Open Sans" w:cs="Times New Roman"/>
                <w:sz w:val="24"/>
                <w:szCs w:val="24"/>
                <w:lang w:eastAsia="ru-RU"/>
              </w:rPr>
              <w:t>до 65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r>
      <w:tr w:rsidR="00054FFB" w:rsidRPr="00054FFB" w:rsidTr="00054FFB">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both"/>
              <w:rPr>
                <w:rFonts w:ascii="Open Sans" w:eastAsia="Times New Roman" w:hAnsi="Open Sans" w:cs="Times New Roman"/>
                <w:sz w:val="24"/>
                <w:szCs w:val="24"/>
                <w:lang w:eastAsia="ru-RU"/>
              </w:rPr>
            </w:pPr>
            <w:bookmarkStart w:id="1411" w:name="000532"/>
            <w:bookmarkEnd w:id="1411"/>
            <w:r w:rsidRPr="00054FFB">
              <w:rPr>
                <w:rFonts w:ascii="Open Sans" w:eastAsia="Times New Roman" w:hAnsi="Open Sans" w:cs="Times New Roman"/>
                <w:sz w:val="24"/>
                <w:szCs w:val="24"/>
                <w:lang w:eastAsia="ru-RU"/>
              </w:rPr>
              <w:t>Высшие офицеры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12" w:name="000533"/>
            <w:bookmarkEnd w:id="1412"/>
            <w:r w:rsidRPr="00054FFB">
              <w:rPr>
                <w:rFonts w:ascii="Open Sans" w:eastAsia="Times New Roman" w:hAnsi="Open Sans" w:cs="Times New Roman"/>
                <w:sz w:val="24"/>
                <w:szCs w:val="24"/>
                <w:lang w:eastAsia="ru-RU"/>
              </w:rPr>
              <w:t>до 65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before="100" w:beforeAutospacing="1" w:after="180" w:line="330" w:lineRule="atLeast"/>
              <w:jc w:val="center"/>
              <w:rPr>
                <w:rFonts w:ascii="Open Sans" w:eastAsia="Times New Roman" w:hAnsi="Open Sans" w:cs="Times New Roman"/>
                <w:sz w:val="24"/>
                <w:szCs w:val="24"/>
                <w:lang w:eastAsia="ru-RU"/>
              </w:rPr>
            </w:pPr>
            <w:bookmarkStart w:id="1413" w:name="000534"/>
            <w:bookmarkEnd w:id="1413"/>
            <w:r w:rsidRPr="00054FFB">
              <w:rPr>
                <w:rFonts w:ascii="Open Sans" w:eastAsia="Times New Roman" w:hAnsi="Open Sans" w:cs="Times New Roman"/>
                <w:sz w:val="24"/>
                <w:szCs w:val="24"/>
                <w:lang w:eastAsia="ru-RU"/>
              </w:rPr>
              <w:t>до 70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54FFB" w:rsidRPr="00054FFB" w:rsidRDefault="00054FFB" w:rsidP="00054FFB">
            <w:pPr>
              <w:spacing w:after="0" w:line="240" w:lineRule="auto"/>
              <w:rPr>
                <w:rFonts w:ascii="Open Sans" w:eastAsia="Times New Roman" w:hAnsi="Open Sans" w:cs="Times New Roman"/>
                <w:sz w:val="24"/>
                <w:szCs w:val="24"/>
                <w:lang w:eastAsia="ru-RU"/>
              </w:rPr>
            </w:pPr>
          </w:p>
        </w:tc>
      </w:tr>
    </w:tbl>
    <w:p w:rsidR="00054FFB" w:rsidRPr="00054FFB" w:rsidRDefault="00054FFB" w:rsidP="00054FFB">
      <w:pPr>
        <w:spacing w:before="100" w:beforeAutospacing="1" w:after="180" w:line="330" w:lineRule="atLeast"/>
        <w:jc w:val="both"/>
        <w:rPr>
          <w:rFonts w:ascii="Open Sans" w:eastAsia="Times New Roman" w:hAnsi="Open Sans" w:cs="Times New Roman"/>
          <w:sz w:val="23"/>
          <w:szCs w:val="23"/>
          <w:lang w:eastAsia="ru-RU"/>
        </w:rPr>
      </w:pPr>
      <w:bookmarkStart w:id="1414" w:name="100624"/>
      <w:bookmarkEnd w:id="1414"/>
      <w:r w:rsidRPr="00054FFB">
        <w:rPr>
          <w:rFonts w:ascii="Open Sans" w:eastAsia="Times New Roman" w:hAnsi="Open Sans" w:cs="Times New Roman"/>
          <w:sz w:val="23"/>
          <w:szCs w:val="23"/>
          <w:lang w:eastAsia="ru-RU"/>
        </w:rPr>
        <w:lastRenderedPageBreak/>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054FFB" w:rsidRPr="00054FFB" w:rsidRDefault="00054FFB" w:rsidP="00054FFB">
      <w:pPr>
        <w:spacing w:before="100" w:beforeAutospacing="1" w:line="330" w:lineRule="atLeast"/>
        <w:jc w:val="both"/>
        <w:rPr>
          <w:rFonts w:ascii="Open Sans" w:eastAsia="Times New Roman" w:hAnsi="Open Sans" w:cs="Times New Roman"/>
          <w:sz w:val="23"/>
          <w:szCs w:val="23"/>
          <w:lang w:eastAsia="ru-RU"/>
        </w:rPr>
      </w:pPr>
      <w:bookmarkStart w:id="1415" w:name="000335"/>
      <w:bookmarkStart w:id="1416" w:name="100625"/>
      <w:bookmarkEnd w:id="1415"/>
      <w:bookmarkEnd w:id="1416"/>
      <w:r w:rsidRPr="00054FFB">
        <w:rPr>
          <w:rFonts w:ascii="Open Sans" w:eastAsia="Times New Roman" w:hAnsi="Open Sans" w:cs="Times New Roman"/>
          <w:sz w:val="23"/>
          <w:szCs w:val="23"/>
          <w:lang w:eastAsia="ru-RU"/>
        </w:rP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54. Военные сборы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17" w:name="100626"/>
      <w:bookmarkEnd w:id="1417"/>
      <w:r w:rsidRPr="00CE1106">
        <w:rPr>
          <w:rFonts w:ascii="Open Sans" w:eastAsia="Times New Roman" w:hAnsi="Open Sans" w:cs="Times New Roman"/>
          <w:sz w:val="23"/>
          <w:szCs w:val="23"/>
          <w:lang w:eastAsia="ru-RU"/>
        </w:rPr>
        <w:t>Статья 54. Военные сборы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18" w:name="100627"/>
      <w:bookmarkEnd w:id="1418"/>
      <w:r w:rsidRPr="00CE1106">
        <w:rPr>
          <w:rFonts w:ascii="Open Sans" w:eastAsia="Times New Roman" w:hAnsi="Open Sans" w:cs="Times New Roman"/>
          <w:sz w:val="23"/>
          <w:szCs w:val="23"/>
          <w:lang w:eastAsia="ru-RU"/>
        </w:rPr>
        <w:t>1. Для подготовки к военной службе граждане, пребывающие в запасе, могут призываться на военные сборы.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19" w:name="100628"/>
      <w:bookmarkEnd w:id="1419"/>
      <w:r w:rsidRPr="00CE1106">
        <w:rPr>
          <w:rFonts w:ascii="Open Sans" w:eastAsia="Times New Roman" w:hAnsi="Open Sans" w:cs="Times New Roman"/>
          <w:sz w:val="23"/>
          <w:szCs w:val="23"/>
          <w:lang w:eastAsia="ru-RU"/>
        </w:rPr>
        <w:t>Проведение военных сборов в иных целях не допускается.</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20" w:name="100876"/>
      <w:bookmarkEnd w:id="1420"/>
      <w:r w:rsidRPr="00CE1106">
        <w:rPr>
          <w:rFonts w:ascii="Open Sans" w:eastAsia="Times New Roman" w:hAnsi="Open Sans" w:cs="Times New Roman"/>
          <w:sz w:val="23"/>
          <w:szCs w:val="23"/>
          <w:lang w:eastAsia="ru-RU"/>
        </w:rPr>
        <w:t>1.1. Военные сборы подразделяются на:</w:t>
      </w:r>
      <w:bookmarkStart w:id="1421" w:name="100877"/>
      <w:bookmarkEnd w:id="1421"/>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учебные сборы;</w:t>
      </w:r>
      <w:bookmarkStart w:id="1422" w:name="100878"/>
      <w:bookmarkEnd w:id="1422"/>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сборы по проверке боевой и мобилизационной готовности воинских частей и военных комиссариатов (далее - проверочные сборы).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23" w:name="000612"/>
      <w:bookmarkStart w:id="1424" w:name="100879"/>
      <w:bookmarkStart w:id="1425" w:name="100629"/>
      <w:bookmarkEnd w:id="1423"/>
      <w:bookmarkEnd w:id="1424"/>
      <w:bookmarkEnd w:id="1425"/>
      <w:r w:rsidRPr="00CE1106">
        <w:rPr>
          <w:rFonts w:ascii="Open Sans" w:eastAsia="Times New Roman" w:hAnsi="Open Sans" w:cs="Times New Roman"/>
          <w:sz w:val="23"/>
          <w:szCs w:val="23"/>
          <w:lang w:eastAsia="ru-RU"/>
        </w:rPr>
        <w:t>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26" w:name="100907"/>
      <w:bookmarkEnd w:id="1426"/>
      <w:proofErr w:type="gramStart"/>
      <w:r w:rsidRPr="00CE1106">
        <w:rPr>
          <w:rFonts w:ascii="Open Sans" w:eastAsia="Times New Roman" w:hAnsi="Open Sans" w:cs="Times New Roman"/>
          <w:sz w:val="23"/>
          <w:szCs w:val="23"/>
          <w:lang w:eastAsia="ru-RU"/>
        </w:rP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w:t>
      </w:r>
      <w:proofErr w:type="gramEnd"/>
      <w:r w:rsidRPr="00CE1106">
        <w:rPr>
          <w:rFonts w:ascii="Open Sans" w:eastAsia="Times New Roman" w:hAnsi="Open Sans" w:cs="Times New Roman"/>
          <w:sz w:val="23"/>
          <w:szCs w:val="23"/>
          <w:lang w:eastAsia="ru-RU"/>
        </w:rPr>
        <w:t xml:space="preserve"> федеральной службы безопасности.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27" w:name="100908"/>
      <w:bookmarkEnd w:id="1427"/>
      <w:proofErr w:type="gramStart"/>
      <w:r w:rsidRPr="00CE1106">
        <w:rPr>
          <w:rFonts w:ascii="Open Sans" w:eastAsia="Times New Roman" w:hAnsi="Open Sans" w:cs="Times New Roman"/>
          <w:sz w:val="23"/>
          <w:szCs w:val="23"/>
          <w:lang w:eastAsia="ru-RU"/>
        </w:rP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roofErr w:type="gramEnd"/>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28" w:name="100909"/>
      <w:bookmarkStart w:id="1429" w:name="100630"/>
      <w:bookmarkEnd w:id="1428"/>
      <w:bookmarkEnd w:id="1429"/>
      <w:r w:rsidRPr="00CE1106">
        <w:rPr>
          <w:rFonts w:ascii="Open Sans" w:eastAsia="Times New Roman" w:hAnsi="Open Sans" w:cs="Times New Roman"/>
          <w:sz w:val="23"/>
          <w:szCs w:val="23"/>
          <w:lang w:eastAsia="ru-RU"/>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w:t>
      </w:r>
      <w:r w:rsidRPr="00CE1106">
        <w:rPr>
          <w:rFonts w:ascii="Open Sans" w:eastAsia="Times New Roman" w:hAnsi="Open Sans" w:cs="Times New Roman"/>
          <w:sz w:val="23"/>
          <w:szCs w:val="23"/>
          <w:lang w:eastAsia="ru-RU"/>
        </w:rPr>
        <w:lastRenderedPageBreak/>
        <w:t>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30" w:name="000169"/>
      <w:bookmarkEnd w:id="1430"/>
      <w:r w:rsidRPr="00CE1106">
        <w:rPr>
          <w:rFonts w:ascii="Open Sans" w:eastAsia="Times New Roman" w:hAnsi="Open Sans" w:cs="Times New Roman"/>
          <w:sz w:val="23"/>
          <w:szCs w:val="23"/>
          <w:lang w:eastAsia="ru-RU"/>
        </w:rPr>
        <w:t>В продолжительность военных сборов не засчитывается время отбывания дисциплинарного ареста.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31" w:name="100910"/>
      <w:bookmarkStart w:id="1432" w:name="100631"/>
      <w:bookmarkStart w:id="1433" w:name="100880"/>
      <w:bookmarkEnd w:id="1431"/>
      <w:bookmarkEnd w:id="1432"/>
      <w:bookmarkEnd w:id="1433"/>
      <w:r w:rsidRPr="00CE1106">
        <w:rPr>
          <w:rFonts w:ascii="Open Sans" w:eastAsia="Times New Roman" w:hAnsi="Open Sans" w:cs="Times New Roman"/>
          <w:sz w:val="23"/>
          <w:szCs w:val="23"/>
          <w:lang w:eastAsia="ru-RU"/>
        </w:rP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434" w:name="100911"/>
      <w:bookmarkEnd w:id="1434"/>
      <w:r w:rsidRPr="00CE1106">
        <w:rPr>
          <w:rFonts w:ascii="Open Sans" w:eastAsia="Times New Roman" w:hAnsi="Open Sans" w:cs="Times New Roman"/>
          <w:sz w:val="23"/>
          <w:szCs w:val="23"/>
          <w:lang w:eastAsia="ru-RU"/>
        </w:rP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55. Освобождение от военных сборов. Граждане, не подлежащие призыву на военные сборы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35" w:name="000105"/>
      <w:bookmarkStart w:id="1436" w:name="100632"/>
      <w:bookmarkEnd w:id="1435"/>
      <w:bookmarkEnd w:id="1436"/>
      <w:r w:rsidRPr="00CE1106">
        <w:rPr>
          <w:rFonts w:ascii="Open Sans" w:eastAsia="Times New Roman" w:hAnsi="Open Sans" w:cs="Times New Roman"/>
          <w:sz w:val="23"/>
          <w:szCs w:val="23"/>
          <w:lang w:eastAsia="ru-RU"/>
        </w:rPr>
        <w:t>Статья 55. Освобождение от военных сборов. Граждане, не подлежащие призыву на военные сборы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37" w:name="100633"/>
      <w:bookmarkEnd w:id="1437"/>
      <w:r w:rsidRPr="00CE1106">
        <w:rPr>
          <w:rFonts w:ascii="Open Sans" w:eastAsia="Times New Roman" w:hAnsi="Open Sans" w:cs="Times New Roman"/>
          <w:sz w:val="23"/>
          <w:szCs w:val="23"/>
          <w:lang w:eastAsia="ru-RU"/>
        </w:rPr>
        <w:t>1. От военных сборов освобождаются граждане женского пола.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38" w:name="100634"/>
      <w:bookmarkEnd w:id="1438"/>
      <w:r w:rsidRPr="00CE1106">
        <w:rPr>
          <w:rFonts w:ascii="Open Sans" w:eastAsia="Times New Roman" w:hAnsi="Open Sans" w:cs="Times New Roman"/>
          <w:sz w:val="23"/>
          <w:szCs w:val="23"/>
          <w:lang w:eastAsia="ru-RU"/>
        </w:rPr>
        <w:t>2. От военных сборов также освобождаются:</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39" w:name="100635"/>
      <w:bookmarkEnd w:id="1439"/>
      <w:r w:rsidRPr="00CE1106">
        <w:rPr>
          <w:rFonts w:ascii="Open Sans" w:eastAsia="Times New Roman" w:hAnsi="Open Sans" w:cs="Times New Roman"/>
          <w:sz w:val="23"/>
          <w:szCs w:val="23"/>
          <w:lang w:eastAsia="ru-RU"/>
        </w:rP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40" w:name="101007"/>
      <w:bookmarkStart w:id="1441" w:name="101000"/>
      <w:bookmarkStart w:id="1442" w:name="100765"/>
      <w:bookmarkStart w:id="1443" w:name="100700"/>
      <w:bookmarkStart w:id="1444" w:name="100636"/>
      <w:bookmarkEnd w:id="1440"/>
      <w:bookmarkEnd w:id="1441"/>
      <w:bookmarkEnd w:id="1442"/>
      <w:bookmarkEnd w:id="1443"/>
      <w:bookmarkEnd w:id="1444"/>
      <w:r w:rsidRPr="00CE1106">
        <w:rPr>
          <w:rFonts w:ascii="Open Sans" w:eastAsia="Times New Roman" w:hAnsi="Open Sans" w:cs="Times New Roman"/>
          <w:sz w:val="23"/>
          <w:szCs w:val="23"/>
          <w:lang w:eastAsia="ru-RU"/>
        </w:rP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и таможенных органов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45" w:name="101008"/>
      <w:bookmarkStart w:id="1446" w:name="100766"/>
      <w:bookmarkStart w:id="1447" w:name="100701"/>
      <w:bookmarkStart w:id="1448" w:name="100637"/>
      <w:bookmarkEnd w:id="1445"/>
      <w:bookmarkEnd w:id="1446"/>
      <w:bookmarkEnd w:id="1447"/>
      <w:bookmarkEnd w:id="1448"/>
      <w:r w:rsidRPr="00CE1106">
        <w:rPr>
          <w:rFonts w:ascii="Open Sans" w:eastAsia="Times New Roman" w:hAnsi="Open Sans" w:cs="Times New Roman"/>
          <w:sz w:val="23"/>
          <w:szCs w:val="23"/>
          <w:lang w:eastAsia="ru-RU"/>
        </w:rP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и таможенных органов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49" w:name="100638"/>
      <w:bookmarkEnd w:id="1449"/>
      <w:r w:rsidRPr="00CE1106">
        <w:rPr>
          <w:rFonts w:ascii="Open Sans" w:eastAsia="Times New Roman" w:hAnsi="Open Sans" w:cs="Times New Roman"/>
          <w:sz w:val="23"/>
          <w:szCs w:val="23"/>
          <w:lang w:eastAsia="ru-RU"/>
        </w:rP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50" w:name="100639"/>
      <w:bookmarkEnd w:id="1450"/>
      <w:proofErr w:type="spellStart"/>
      <w:r w:rsidRPr="00CE1106">
        <w:rPr>
          <w:rFonts w:ascii="Open Sans" w:eastAsia="Times New Roman" w:hAnsi="Open Sans" w:cs="Times New Roman"/>
          <w:sz w:val="23"/>
          <w:szCs w:val="23"/>
          <w:lang w:eastAsia="ru-RU"/>
        </w:rPr>
        <w:t>д</w:t>
      </w:r>
      <w:proofErr w:type="spellEnd"/>
      <w:r w:rsidRPr="00CE1106">
        <w:rPr>
          <w:rFonts w:ascii="Open Sans" w:eastAsia="Times New Roman" w:hAnsi="Open Sans" w:cs="Times New Roman"/>
          <w:sz w:val="23"/>
          <w:szCs w:val="23"/>
          <w:lang w:eastAsia="ru-RU"/>
        </w:rPr>
        <w:t>) плавающий состав судов морского флота, а также плавающий состав речного флота и флота рыбной промышленности - в период навигации;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51" w:name="100640"/>
      <w:bookmarkEnd w:id="1451"/>
      <w:r w:rsidRPr="00CE1106">
        <w:rPr>
          <w:rFonts w:ascii="Open Sans" w:eastAsia="Times New Roman" w:hAnsi="Open Sans" w:cs="Times New Roman"/>
          <w:sz w:val="23"/>
          <w:szCs w:val="23"/>
          <w:lang w:eastAsia="ru-RU"/>
        </w:rPr>
        <w:lastRenderedPageBreak/>
        <w:t>е) граждане, непосредственно занятые на посевных и уборочных работах, - в период проведения таких работ;</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52" w:name="000486"/>
      <w:bookmarkStart w:id="1453" w:name="100641"/>
      <w:bookmarkEnd w:id="1452"/>
      <w:bookmarkEnd w:id="1453"/>
      <w:r w:rsidRPr="00CE1106">
        <w:rPr>
          <w:rFonts w:ascii="Open Sans" w:eastAsia="Times New Roman" w:hAnsi="Open Sans" w:cs="Times New Roman"/>
          <w:sz w:val="23"/>
          <w:szCs w:val="23"/>
          <w:lang w:eastAsia="ru-RU"/>
        </w:rPr>
        <w:t>ж) граждане, являющиеся педагогическими работниками образовательных организаций;</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54" w:name="000487"/>
      <w:bookmarkStart w:id="1455" w:name="100642"/>
      <w:bookmarkEnd w:id="1454"/>
      <w:bookmarkEnd w:id="1455"/>
      <w:proofErr w:type="spellStart"/>
      <w:r w:rsidRPr="00CE1106">
        <w:rPr>
          <w:rFonts w:ascii="Open Sans" w:eastAsia="Times New Roman" w:hAnsi="Open Sans" w:cs="Times New Roman"/>
          <w:sz w:val="23"/>
          <w:szCs w:val="23"/>
          <w:lang w:eastAsia="ru-RU"/>
        </w:rPr>
        <w:t>з</w:t>
      </w:r>
      <w:proofErr w:type="spellEnd"/>
      <w:r w:rsidRPr="00CE1106">
        <w:rPr>
          <w:rFonts w:ascii="Open Sans" w:eastAsia="Times New Roman" w:hAnsi="Open Sans" w:cs="Times New Roman"/>
          <w:sz w:val="23"/>
          <w:szCs w:val="23"/>
          <w:lang w:eastAsia="ru-RU"/>
        </w:rPr>
        <w:t xml:space="preserve">) граждане, обучающиеся по очной или </w:t>
      </w:r>
      <w:proofErr w:type="spellStart"/>
      <w:r w:rsidRPr="00CE1106">
        <w:rPr>
          <w:rFonts w:ascii="Open Sans" w:eastAsia="Times New Roman" w:hAnsi="Open Sans" w:cs="Times New Roman"/>
          <w:sz w:val="23"/>
          <w:szCs w:val="23"/>
          <w:lang w:eastAsia="ru-RU"/>
        </w:rPr>
        <w:t>очно-заочной</w:t>
      </w:r>
      <w:proofErr w:type="spellEnd"/>
      <w:r w:rsidRPr="00CE1106">
        <w:rPr>
          <w:rFonts w:ascii="Open Sans" w:eastAsia="Times New Roman" w:hAnsi="Open Sans" w:cs="Times New Roman"/>
          <w:sz w:val="23"/>
          <w:szCs w:val="23"/>
          <w:lang w:eastAsia="ru-RU"/>
        </w:rPr>
        <w:t xml:space="preserve"> форме обучения в образовательных организациях;</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56" w:name="000488"/>
      <w:bookmarkStart w:id="1457" w:name="100643"/>
      <w:bookmarkEnd w:id="1456"/>
      <w:bookmarkEnd w:id="1457"/>
      <w:r w:rsidRPr="00CE1106">
        <w:rPr>
          <w:rFonts w:ascii="Open Sans" w:eastAsia="Times New Roman" w:hAnsi="Open Sans" w:cs="Times New Roman"/>
          <w:sz w:val="23"/>
          <w:szCs w:val="23"/>
          <w:lang w:eastAsia="ru-RU"/>
        </w:rP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58" w:name="000656"/>
      <w:bookmarkStart w:id="1459" w:name="100644"/>
      <w:bookmarkEnd w:id="1458"/>
      <w:bookmarkEnd w:id="1459"/>
      <w:r w:rsidRPr="00CE1106">
        <w:rPr>
          <w:rFonts w:ascii="Open Sans" w:eastAsia="Times New Roman" w:hAnsi="Open Sans" w:cs="Times New Roman"/>
          <w:sz w:val="23"/>
          <w:szCs w:val="23"/>
          <w:lang w:eastAsia="ru-RU"/>
        </w:rPr>
        <w:t>к) утратил силу. - Федеральный закон от 05.02.2018 N 10-ФЗ;</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60" w:name="100645"/>
      <w:bookmarkEnd w:id="1460"/>
      <w:r w:rsidRPr="00CE1106">
        <w:rPr>
          <w:rFonts w:ascii="Open Sans" w:eastAsia="Times New Roman" w:hAnsi="Open Sans" w:cs="Times New Roman"/>
          <w:sz w:val="23"/>
          <w:szCs w:val="23"/>
          <w:lang w:eastAsia="ru-RU"/>
        </w:rPr>
        <w:t>л) граждане, имеющие трех и более несовершеннолетних детей;</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61" w:name="000233"/>
      <w:bookmarkStart w:id="1462" w:name="100646"/>
      <w:bookmarkStart w:id="1463" w:name="000024"/>
      <w:bookmarkEnd w:id="1461"/>
      <w:bookmarkEnd w:id="1462"/>
      <w:bookmarkEnd w:id="1463"/>
      <w:r w:rsidRPr="00CE1106">
        <w:rPr>
          <w:rFonts w:ascii="Open Sans" w:eastAsia="Times New Roman" w:hAnsi="Open Sans" w:cs="Times New Roman"/>
          <w:sz w:val="23"/>
          <w:szCs w:val="23"/>
          <w:lang w:eastAsia="ru-RU"/>
        </w:rPr>
        <w:t xml:space="preserve">м) граждане, имеющие основания для отсрочки от призыва на военную службу, предусмотренные </w:t>
      </w:r>
      <w:hyperlink r:id="rId207" w:anchor="100209" w:history="1">
        <w:r w:rsidRPr="00CE1106">
          <w:rPr>
            <w:rFonts w:ascii="Open Sans" w:eastAsia="Times New Roman" w:hAnsi="Open Sans" w:cs="Times New Roman"/>
            <w:color w:val="005EA5"/>
            <w:sz w:val="23"/>
            <w:u w:val="single"/>
            <w:lang w:eastAsia="ru-RU"/>
          </w:rPr>
          <w:t>подпунктами "а"</w:t>
        </w:r>
      </w:hyperlink>
      <w:r w:rsidRPr="00CE1106">
        <w:rPr>
          <w:rFonts w:ascii="Open Sans" w:eastAsia="Times New Roman" w:hAnsi="Open Sans" w:cs="Times New Roman"/>
          <w:sz w:val="23"/>
          <w:szCs w:val="23"/>
          <w:lang w:eastAsia="ru-RU"/>
        </w:rPr>
        <w:t xml:space="preserve">, </w:t>
      </w:r>
      <w:hyperlink r:id="rId208" w:anchor="100210" w:history="1">
        <w:r w:rsidRPr="00CE1106">
          <w:rPr>
            <w:rFonts w:ascii="Open Sans" w:eastAsia="Times New Roman" w:hAnsi="Open Sans" w:cs="Times New Roman"/>
            <w:color w:val="005EA5"/>
            <w:sz w:val="23"/>
            <w:u w:val="single"/>
            <w:lang w:eastAsia="ru-RU"/>
          </w:rPr>
          <w:t>"б"</w:t>
        </w:r>
      </w:hyperlink>
      <w:r w:rsidRPr="00CE1106">
        <w:rPr>
          <w:rFonts w:ascii="Open Sans" w:eastAsia="Times New Roman" w:hAnsi="Open Sans" w:cs="Times New Roman"/>
          <w:sz w:val="23"/>
          <w:szCs w:val="23"/>
          <w:lang w:eastAsia="ru-RU"/>
        </w:rPr>
        <w:t>, "</w:t>
      </w:r>
      <w:hyperlink r:id="rId209" w:anchor="000200" w:history="1">
        <w:proofErr w:type="gramStart"/>
        <w:r w:rsidRPr="00CE1106">
          <w:rPr>
            <w:rFonts w:ascii="Open Sans" w:eastAsia="Times New Roman" w:hAnsi="Open Sans" w:cs="Times New Roman"/>
            <w:color w:val="005EA5"/>
            <w:sz w:val="23"/>
            <w:u w:val="single"/>
            <w:lang w:eastAsia="ru-RU"/>
          </w:rPr>
          <w:t>б</w:t>
        </w:r>
        <w:proofErr w:type="gramEnd"/>
        <w:r w:rsidRPr="00CE1106">
          <w:rPr>
            <w:rFonts w:ascii="Open Sans" w:eastAsia="Times New Roman" w:hAnsi="Open Sans" w:cs="Times New Roman"/>
            <w:color w:val="005EA5"/>
            <w:sz w:val="23"/>
            <w:u w:val="single"/>
            <w:lang w:eastAsia="ru-RU"/>
          </w:rPr>
          <w:t>.1</w:t>
        </w:r>
      </w:hyperlink>
      <w:r w:rsidRPr="00CE1106">
        <w:rPr>
          <w:rFonts w:ascii="Open Sans" w:eastAsia="Times New Roman" w:hAnsi="Open Sans" w:cs="Times New Roman"/>
          <w:sz w:val="23"/>
          <w:szCs w:val="23"/>
          <w:lang w:eastAsia="ru-RU"/>
        </w:rPr>
        <w:t xml:space="preserve">", </w:t>
      </w:r>
      <w:hyperlink r:id="rId210" w:anchor="100211" w:history="1">
        <w:r w:rsidRPr="00CE1106">
          <w:rPr>
            <w:rFonts w:ascii="Open Sans" w:eastAsia="Times New Roman" w:hAnsi="Open Sans" w:cs="Times New Roman"/>
            <w:color w:val="005EA5"/>
            <w:sz w:val="23"/>
            <w:u w:val="single"/>
            <w:lang w:eastAsia="ru-RU"/>
          </w:rPr>
          <w:t>"в"</w:t>
        </w:r>
      </w:hyperlink>
      <w:r w:rsidRPr="00CE1106">
        <w:rPr>
          <w:rFonts w:ascii="Open Sans" w:eastAsia="Times New Roman" w:hAnsi="Open Sans" w:cs="Times New Roman"/>
          <w:sz w:val="23"/>
          <w:szCs w:val="23"/>
          <w:lang w:eastAsia="ru-RU"/>
        </w:rPr>
        <w:t xml:space="preserve">, </w:t>
      </w:r>
      <w:hyperlink r:id="rId211" w:anchor="000001" w:history="1">
        <w:r w:rsidRPr="00CE1106">
          <w:rPr>
            <w:rFonts w:ascii="Open Sans" w:eastAsia="Times New Roman" w:hAnsi="Open Sans" w:cs="Times New Roman"/>
            <w:color w:val="005EA5"/>
            <w:sz w:val="23"/>
            <w:u w:val="single"/>
            <w:lang w:eastAsia="ru-RU"/>
          </w:rPr>
          <w:t>"и"</w:t>
        </w:r>
      </w:hyperlink>
      <w:r w:rsidRPr="00CE1106">
        <w:rPr>
          <w:rFonts w:ascii="Open Sans" w:eastAsia="Times New Roman" w:hAnsi="Open Sans" w:cs="Times New Roman"/>
          <w:sz w:val="23"/>
          <w:szCs w:val="23"/>
          <w:lang w:eastAsia="ru-RU"/>
        </w:rPr>
        <w:t xml:space="preserve">, </w:t>
      </w:r>
      <w:hyperlink r:id="rId212" w:anchor="000017" w:history="1">
        <w:r w:rsidRPr="00CE1106">
          <w:rPr>
            <w:rFonts w:ascii="Open Sans" w:eastAsia="Times New Roman" w:hAnsi="Open Sans" w:cs="Times New Roman"/>
            <w:color w:val="005EA5"/>
            <w:sz w:val="23"/>
            <w:u w:val="single"/>
            <w:lang w:eastAsia="ru-RU"/>
          </w:rPr>
          <w:t>"к"</w:t>
        </w:r>
      </w:hyperlink>
      <w:r w:rsidRPr="00CE1106">
        <w:rPr>
          <w:rFonts w:ascii="Open Sans" w:eastAsia="Times New Roman" w:hAnsi="Open Sans" w:cs="Times New Roman"/>
          <w:sz w:val="23"/>
          <w:szCs w:val="23"/>
          <w:lang w:eastAsia="ru-RU"/>
        </w:rPr>
        <w:t xml:space="preserve"> и </w:t>
      </w:r>
      <w:hyperlink r:id="rId213" w:anchor="000018" w:history="1">
        <w:r w:rsidRPr="00CE1106">
          <w:rPr>
            <w:rFonts w:ascii="Open Sans" w:eastAsia="Times New Roman" w:hAnsi="Open Sans" w:cs="Times New Roman"/>
            <w:color w:val="005EA5"/>
            <w:sz w:val="23"/>
            <w:u w:val="single"/>
            <w:lang w:eastAsia="ru-RU"/>
          </w:rPr>
          <w:t>"л" пункта 1</w:t>
        </w:r>
      </w:hyperlink>
      <w:r w:rsidRPr="00CE1106">
        <w:rPr>
          <w:rFonts w:ascii="Open Sans" w:eastAsia="Times New Roman" w:hAnsi="Open Sans" w:cs="Times New Roman"/>
          <w:sz w:val="23"/>
          <w:szCs w:val="23"/>
          <w:lang w:eastAsia="ru-RU"/>
        </w:rPr>
        <w:t xml:space="preserve"> и </w:t>
      </w:r>
      <w:hyperlink r:id="rId214" w:anchor="000019" w:history="1">
        <w:r w:rsidRPr="00CE1106">
          <w:rPr>
            <w:rFonts w:ascii="Open Sans" w:eastAsia="Times New Roman" w:hAnsi="Open Sans" w:cs="Times New Roman"/>
            <w:color w:val="005EA5"/>
            <w:sz w:val="23"/>
            <w:u w:val="single"/>
            <w:lang w:eastAsia="ru-RU"/>
          </w:rPr>
          <w:t>пунктом 2 статьи 24</w:t>
        </w:r>
      </w:hyperlink>
      <w:r w:rsidRPr="00CE1106">
        <w:rPr>
          <w:rFonts w:ascii="Open Sans" w:eastAsia="Times New Roman" w:hAnsi="Open Sans" w:cs="Times New Roman"/>
          <w:sz w:val="23"/>
          <w:szCs w:val="23"/>
          <w:lang w:eastAsia="ru-RU"/>
        </w:rPr>
        <w:t xml:space="preserve"> настоящего Федерального закона;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64" w:name="100647"/>
      <w:bookmarkEnd w:id="1464"/>
      <w:proofErr w:type="spellStart"/>
      <w:r w:rsidRPr="00CE1106">
        <w:rPr>
          <w:rFonts w:ascii="Open Sans" w:eastAsia="Times New Roman" w:hAnsi="Open Sans" w:cs="Times New Roman"/>
          <w:sz w:val="23"/>
          <w:szCs w:val="23"/>
          <w:lang w:eastAsia="ru-RU"/>
        </w:rPr>
        <w:t>н</w:t>
      </w:r>
      <w:proofErr w:type="spellEnd"/>
      <w:r w:rsidRPr="00CE1106">
        <w:rPr>
          <w:rFonts w:ascii="Open Sans" w:eastAsia="Times New Roman" w:hAnsi="Open Sans" w:cs="Times New Roman"/>
          <w:sz w:val="23"/>
          <w:szCs w:val="23"/>
          <w:lang w:eastAsia="ru-RU"/>
        </w:rPr>
        <w:t>) граждане, пребывающие за пределами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65" w:name="100832"/>
      <w:bookmarkStart w:id="1466" w:name="100648"/>
      <w:bookmarkStart w:id="1467" w:name="000025"/>
      <w:bookmarkEnd w:id="1465"/>
      <w:bookmarkEnd w:id="1466"/>
      <w:bookmarkEnd w:id="1467"/>
      <w:r w:rsidRPr="00CE1106">
        <w:rPr>
          <w:rFonts w:ascii="Open Sans" w:eastAsia="Times New Roman" w:hAnsi="Open Sans" w:cs="Times New Roman"/>
          <w:sz w:val="23"/>
          <w:szCs w:val="23"/>
          <w:lang w:eastAsia="ru-RU"/>
        </w:rP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68" w:name="100833"/>
      <w:bookmarkEnd w:id="1468"/>
      <w:proofErr w:type="gramStart"/>
      <w:r w:rsidRPr="00CE1106">
        <w:rPr>
          <w:rFonts w:ascii="Open Sans" w:eastAsia="Times New Roman" w:hAnsi="Open Sans" w:cs="Times New Roman"/>
          <w:sz w:val="23"/>
          <w:szCs w:val="23"/>
          <w:lang w:eastAsia="ru-RU"/>
        </w:rP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69" w:name="100752"/>
      <w:bookmarkEnd w:id="1469"/>
      <w:proofErr w:type="spellStart"/>
      <w:r w:rsidRPr="00CE1106">
        <w:rPr>
          <w:rFonts w:ascii="Open Sans" w:eastAsia="Times New Roman" w:hAnsi="Open Sans" w:cs="Times New Roman"/>
          <w:sz w:val="23"/>
          <w:szCs w:val="23"/>
          <w:lang w:eastAsia="ru-RU"/>
        </w:rPr>
        <w:t>п</w:t>
      </w:r>
      <w:proofErr w:type="spellEnd"/>
      <w:r w:rsidRPr="00CE1106">
        <w:rPr>
          <w:rFonts w:ascii="Open Sans" w:eastAsia="Times New Roman" w:hAnsi="Open Sans" w:cs="Times New Roman"/>
          <w:sz w:val="23"/>
          <w:szCs w:val="23"/>
          <w:lang w:eastAsia="ru-RU"/>
        </w:rPr>
        <w:t>) граждане, прошедшие альтернативную гражданскую службу.</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70" w:name="000657"/>
      <w:bookmarkEnd w:id="1470"/>
      <w:r w:rsidRPr="00CE1106">
        <w:rPr>
          <w:rFonts w:ascii="Open Sans" w:eastAsia="Times New Roman" w:hAnsi="Open Sans" w:cs="Times New Roman"/>
          <w:sz w:val="23"/>
          <w:szCs w:val="23"/>
          <w:lang w:eastAsia="ru-RU"/>
        </w:rP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71" w:name="000336"/>
      <w:bookmarkStart w:id="1472" w:name="100649"/>
      <w:bookmarkEnd w:id="1471"/>
      <w:bookmarkEnd w:id="1472"/>
      <w:r w:rsidRPr="00CE1106">
        <w:rPr>
          <w:rFonts w:ascii="Open Sans" w:eastAsia="Times New Roman" w:hAnsi="Open Sans" w:cs="Times New Roman"/>
          <w:sz w:val="23"/>
          <w:szCs w:val="23"/>
          <w:lang w:eastAsia="ru-RU"/>
        </w:rPr>
        <w:t>3. Утратил силу с 1 апреля 2010 года. - Федеральный закон от 09.03.2010 N 27-ФЗ.</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473" w:name="000106"/>
      <w:bookmarkEnd w:id="1473"/>
      <w:r w:rsidRPr="00CE1106">
        <w:rPr>
          <w:rFonts w:ascii="Open Sans" w:eastAsia="Times New Roman" w:hAnsi="Open Sans" w:cs="Times New Roman"/>
          <w:sz w:val="23"/>
          <w:szCs w:val="23"/>
          <w:lang w:eastAsia="ru-RU"/>
        </w:rPr>
        <w:lastRenderedPageBreak/>
        <w:t xml:space="preserve">4. Не подлежат призыву на военные сборы граждане, указанные в пункте 3 </w:t>
      </w:r>
      <w:hyperlink r:id="rId215" w:anchor="100203" w:history="1">
        <w:r w:rsidRPr="00CE1106">
          <w:rPr>
            <w:rFonts w:ascii="Open Sans" w:eastAsia="Times New Roman" w:hAnsi="Open Sans" w:cs="Times New Roman"/>
            <w:color w:val="005EA5"/>
            <w:sz w:val="23"/>
            <w:u w:val="single"/>
            <w:lang w:eastAsia="ru-RU"/>
          </w:rPr>
          <w:t>статьи 23</w:t>
        </w:r>
      </w:hyperlink>
      <w:r w:rsidRPr="00CE1106">
        <w:rPr>
          <w:rFonts w:ascii="Open Sans" w:eastAsia="Times New Roman" w:hAnsi="Open Sans" w:cs="Times New Roman"/>
          <w:sz w:val="23"/>
          <w:szCs w:val="23"/>
          <w:lang w:eastAsia="ru-RU"/>
        </w:rPr>
        <w:t xml:space="preserve"> настоящего Федерального закона.</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56. Порядок прохождения военных сборов</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74" w:name="100650"/>
      <w:bookmarkEnd w:id="1474"/>
      <w:r w:rsidRPr="00CE1106">
        <w:rPr>
          <w:rFonts w:ascii="Open Sans" w:eastAsia="Times New Roman" w:hAnsi="Open Sans" w:cs="Times New Roman"/>
          <w:sz w:val="23"/>
          <w:szCs w:val="23"/>
          <w:lang w:eastAsia="ru-RU"/>
        </w:rPr>
        <w:t>Статья 56. Порядок прохождения военных сборов</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75" w:name="100651"/>
      <w:bookmarkEnd w:id="1475"/>
      <w:r w:rsidRPr="00CE1106">
        <w:rPr>
          <w:rFonts w:ascii="Open Sans" w:eastAsia="Times New Roman" w:hAnsi="Open Sans" w:cs="Times New Roman"/>
          <w:sz w:val="23"/>
          <w:szCs w:val="23"/>
          <w:lang w:eastAsia="ru-RU"/>
        </w:rPr>
        <w:t xml:space="preserve">1. Порядок прохождения военных сборов гражданами, пребывающими в запасе, определяется </w:t>
      </w:r>
      <w:hyperlink r:id="rId216" w:anchor="100030" w:history="1">
        <w:r w:rsidRPr="00CE1106">
          <w:rPr>
            <w:rFonts w:ascii="Open Sans" w:eastAsia="Times New Roman" w:hAnsi="Open Sans" w:cs="Times New Roman"/>
            <w:color w:val="005EA5"/>
            <w:sz w:val="23"/>
            <w:u w:val="single"/>
            <w:lang w:eastAsia="ru-RU"/>
          </w:rPr>
          <w:t>Положением</w:t>
        </w:r>
      </w:hyperlink>
      <w:r w:rsidRPr="00CE1106">
        <w:rPr>
          <w:rFonts w:ascii="Open Sans" w:eastAsia="Times New Roman" w:hAnsi="Open Sans" w:cs="Times New Roman"/>
          <w:sz w:val="23"/>
          <w:szCs w:val="23"/>
          <w:lang w:eastAsia="ru-RU"/>
        </w:rPr>
        <w:t xml:space="preserve"> о проведении военных сборов, утверждаемым Правительством Российской Федерации.</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476" w:name="000094"/>
      <w:bookmarkStart w:id="1477" w:name="100652"/>
      <w:bookmarkEnd w:id="1476"/>
      <w:bookmarkEnd w:id="1477"/>
      <w:r w:rsidRPr="00CE1106">
        <w:rPr>
          <w:rFonts w:ascii="Open Sans" w:eastAsia="Times New Roman" w:hAnsi="Open Sans" w:cs="Times New Roman"/>
          <w:sz w:val="23"/>
          <w:szCs w:val="23"/>
          <w:lang w:eastAsia="ru-RU"/>
        </w:rPr>
        <w:t xml:space="preserve">2. Материальное обеспечение граждан, проходящих военные сборы, осуществляется в порядке и размерах, которые определяются </w:t>
      </w:r>
      <w:hyperlink r:id="rId217" w:anchor="100114" w:history="1">
        <w:r w:rsidRPr="00CE1106">
          <w:rPr>
            <w:rFonts w:ascii="Open Sans" w:eastAsia="Times New Roman" w:hAnsi="Open Sans" w:cs="Times New Roman"/>
            <w:color w:val="005EA5"/>
            <w:sz w:val="23"/>
            <w:u w:val="single"/>
            <w:lang w:eastAsia="ru-RU"/>
          </w:rPr>
          <w:t>Положением</w:t>
        </w:r>
      </w:hyperlink>
      <w:r w:rsidRPr="00CE1106">
        <w:rPr>
          <w:rFonts w:ascii="Open Sans" w:eastAsia="Times New Roman" w:hAnsi="Open Sans" w:cs="Times New Roman"/>
          <w:sz w:val="23"/>
          <w:szCs w:val="23"/>
          <w:lang w:eastAsia="ru-RU"/>
        </w:rPr>
        <w:t xml:space="preserve"> о прохождении военных сборов.</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 Присвоение воинских званий гражданам, пребывающим в запасе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78" w:name="100846"/>
      <w:bookmarkStart w:id="1479" w:name="100653"/>
      <w:bookmarkStart w:id="1480" w:name="100654"/>
      <w:bookmarkStart w:id="1481" w:name="100655"/>
      <w:bookmarkStart w:id="1482" w:name="100656"/>
      <w:bookmarkStart w:id="1483" w:name="100657"/>
      <w:bookmarkStart w:id="1484" w:name="100658"/>
      <w:bookmarkStart w:id="1485" w:name="100659"/>
      <w:bookmarkStart w:id="1486" w:name="100660"/>
      <w:bookmarkStart w:id="1487" w:name="100661"/>
      <w:bookmarkStart w:id="1488" w:name="100767"/>
      <w:bookmarkStart w:id="1489" w:name="100702"/>
      <w:bookmarkStart w:id="1490" w:name="100662"/>
      <w:bookmarkStart w:id="1491" w:name="000113"/>
      <w:bookmarkStart w:id="1492" w:name="100663"/>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sidRPr="00CE1106">
        <w:rPr>
          <w:rFonts w:ascii="Open Sans" w:eastAsia="Times New Roman" w:hAnsi="Open Sans" w:cs="Times New Roman"/>
          <w:sz w:val="23"/>
          <w:szCs w:val="23"/>
          <w:lang w:eastAsia="ru-RU"/>
        </w:rPr>
        <w:t>Статья 57. Присвоение воинских званий гражданам, пребывающим в запасе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93" w:name="100847"/>
      <w:bookmarkEnd w:id="1493"/>
      <w:r w:rsidRPr="00CE1106">
        <w:rPr>
          <w:rFonts w:ascii="Open Sans" w:eastAsia="Times New Roman" w:hAnsi="Open Sans" w:cs="Times New Roman"/>
          <w:sz w:val="23"/>
          <w:szCs w:val="23"/>
          <w:lang w:eastAsia="ru-RU"/>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94" w:name="100848"/>
      <w:bookmarkEnd w:id="1494"/>
      <w:r w:rsidRPr="00CE1106">
        <w:rPr>
          <w:rFonts w:ascii="Open Sans" w:eastAsia="Times New Roman" w:hAnsi="Open Sans" w:cs="Times New Roman"/>
          <w:sz w:val="23"/>
          <w:szCs w:val="23"/>
          <w:lang w:eastAsia="ru-RU"/>
        </w:rPr>
        <w:t xml:space="preserve">2. </w:t>
      </w:r>
      <w:proofErr w:type="gramStart"/>
      <w:r w:rsidRPr="00CE1106">
        <w:rPr>
          <w:rFonts w:ascii="Open Sans" w:eastAsia="Times New Roman" w:hAnsi="Open Sans" w:cs="Times New Roman"/>
          <w:sz w:val="23"/>
          <w:szCs w:val="23"/>
          <w:lang w:eastAsia="ru-RU"/>
        </w:rPr>
        <w:t>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w:t>
      </w:r>
      <w:proofErr w:type="gramEnd"/>
      <w:r w:rsidRPr="00CE1106">
        <w:rPr>
          <w:rFonts w:ascii="Open Sans" w:eastAsia="Times New Roman" w:hAnsi="Open Sans" w:cs="Times New Roman"/>
          <w:sz w:val="23"/>
          <w:szCs w:val="23"/>
          <w:lang w:eastAsia="ru-RU"/>
        </w:rPr>
        <w:t xml:space="preserve">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495" w:name="100849"/>
      <w:bookmarkEnd w:id="1495"/>
      <w:r w:rsidRPr="00CE1106">
        <w:rPr>
          <w:rFonts w:ascii="Open Sans" w:eastAsia="Times New Roman" w:hAnsi="Open Sans" w:cs="Times New Roman"/>
          <w:sz w:val="23"/>
          <w:szCs w:val="23"/>
          <w:lang w:eastAsia="ru-RU"/>
        </w:rP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218" w:anchor="100615" w:history="1">
        <w:r w:rsidRPr="00CE1106">
          <w:rPr>
            <w:rFonts w:ascii="Open Sans" w:eastAsia="Times New Roman" w:hAnsi="Open Sans" w:cs="Times New Roman"/>
            <w:color w:val="005EA5"/>
            <w:sz w:val="23"/>
            <w:u w:val="single"/>
            <w:lang w:eastAsia="ru-RU"/>
          </w:rPr>
          <w:t>Положением</w:t>
        </w:r>
      </w:hyperlink>
      <w:r w:rsidRPr="00CE1106">
        <w:rPr>
          <w:rFonts w:ascii="Open Sans" w:eastAsia="Times New Roman" w:hAnsi="Open Sans" w:cs="Times New Roman"/>
          <w:sz w:val="23"/>
          <w:szCs w:val="23"/>
          <w:lang w:eastAsia="ru-RU"/>
        </w:rPr>
        <w:t xml:space="preserve"> о порядке прохождения военной службы.</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57.1. Граждане, пребывающие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96" w:name="100913"/>
      <w:bookmarkEnd w:id="1496"/>
      <w:r w:rsidRPr="00CE1106">
        <w:rPr>
          <w:rFonts w:ascii="Open Sans" w:eastAsia="Times New Roman" w:hAnsi="Open Sans" w:cs="Times New Roman"/>
          <w:sz w:val="23"/>
          <w:szCs w:val="23"/>
          <w:lang w:eastAsia="ru-RU"/>
        </w:rPr>
        <w:t>Статья 57.1. Граждане, пребывающие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97" w:name="100914"/>
      <w:bookmarkEnd w:id="1497"/>
      <w:r w:rsidRPr="00CE1106">
        <w:rPr>
          <w:rFonts w:ascii="Open Sans" w:eastAsia="Times New Roman" w:hAnsi="Open Sans" w:cs="Times New Roman"/>
          <w:sz w:val="23"/>
          <w:szCs w:val="23"/>
          <w:lang w:eastAsia="ru-RU"/>
        </w:rPr>
        <w:t xml:space="preserve">1. </w:t>
      </w:r>
      <w:proofErr w:type="gramStart"/>
      <w:r w:rsidRPr="00CE1106">
        <w:rPr>
          <w:rFonts w:ascii="Open Sans" w:eastAsia="Times New Roman" w:hAnsi="Open Sans" w:cs="Times New Roman"/>
          <w:sz w:val="23"/>
          <w:szCs w:val="23"/>
          <w:lang w:eastAsia="ru-RU"/>
        </w:rPr>
        <w:t xml:space="preserve">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w:t>
      </w:r>
      <w:r w:rsidRPr="00CE1106">
        <w:rPr>
          <w:rFonts w:ascii="Open Sans" w:eastAsia="Times New Roman" w:hAnsi="Open Sans" w:cs="Times New Roman"/>
          <w:sz w:val="23"/>
          <w:szCs w:val="23"/>
          <w:lang w:eastAsia="ru-RU"/>
        </w:rPr>
        <w:lastRenderedPageBreak/>
        <w:t>добровольной основе путем заключения контракта о пребывании в резерве в соответствии с настоящим Федеральным законом.</w:t>
      </w:r>
      <w:proofErr w:type="gramEnd"/>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498" w:name="100915"/>
      <w:bookmarkEnd w:id="1498"/>
      <w:r w:rsidRPr="00CE1106">
        <w:rPr>
          <w:rFonts w:ascii="Open Sans" w:eastAsia="Times New Roman" w:hAnsi="Open Sans" w:cs="Times New Roman"/>
          <w:sz w:val="23"/>
          <w:szCs w:val="23"/>
          <w:lang w:eastAsia="ru-RU"/>
        </w:rPr>
        <w:t>2. Порядок поступления в резерв,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499" w:name="100916"/>
      <w:bookmarkEnd w:id="1499"/>
      <w:r w:rsidRPr="00CE1106">
        <w:rPr>
          <w:rFonts w:ascii="Open Sans" w:eastAsia="Times New Roman" w:hAnsi="Open Sans" w:cs="Times New Roman"/>
          <w:sz w:val="23"/>
          <w:szCs w:val="23"/>
          <w:lang w:eastAsia="ru-RU"/>
        </w:rPr>
        <w:t xml:space="preserve">3. </w:t>
      </w:r>
      <w:proofErr w:type="gramStart"/>
      <w:r w:rsidRPr="00CE1106">
        <w:rPr>
          <w:rFonts w:ascii="Open Sans" w:eastAsia="Times New Roman" w:hAnsi="Open Sans" w:cs="Times New Roman"/>
          <w:sz w:val="23"/>
          <w:szCs w:val="23"/>
          <w:lang w:eastAsia="ru-RU"/>
        </w:rPr>
        <w:t>Граждане, пребывающие в резерве, являются резервистами и имеют права и обязанности, устанавливаемые настоящим Федеральным законом, другими федеральными законами и иными нормативными правовыми актами Российской Федерации.</w:t>
      </w:r>
      <w:proofErr w:type="gramEnd"/>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57.2. Контракт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0" w:name="100917"/>
      <w:bookmarkEnd w:id="1500"/>
      <w:r w:rsidRPr="00CE1106">
        <w:rPr>
          <w:rFonts w:ascii="Open Sans" w:eastAsia="Times New Roman" w:hAnsi="Open Sans" w:cs="Times New Roman"/>
          <w:sz w:val="23"/>
          <w:szCs w:val="23"/>
          <w:lang w:eastAsia="ru-RU"/>
        </w:rPr>
        <w:t>Статья 57.2. Контракт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1" w:name="100918"/>
      <w:bookmarkEnd w:id="1501"/>
      <w:r w:rsidRPr="00CE1106">
        <w:rPr>
          <w:rFonts w:ascii="Open Sans" w:eastAsia="Times New Roman" w:hAnsi="Open Sans" w:cs="Times New Roman"/>
          <w:sz w:val="23"/>
          <w:szCs w:val="23"/>
          <w:lang w:eastAsia="ru-RU"/>
        </w:rPr>
        <w:t xml:space="preserve">1. </w:t>
      </w:r>
      <w:proofErr w:type="gramStart"/>
      <w:r w:rsidRPr="00CE1106">
        <w:rPr>
          <w:rFonts w:ascii="Open Sans" w:eastAsia="Times New Roman" w:hAnsi="Open Sans" w:cs="Times New Roman"/>
          <w:sz w:val="23"/>
          <w:szCs w:val="23"/>
          <w:lang w:eastAsia="ru-RU"/>
        </w:rPr>
        <w:t>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w:t>
      </w:r>
      <w:proofErr w:type="gramEnd"/>
      <w:r w:rsidRPr="00CE1106">
        <w:rPr>
          <w:rFonts w:ascii="Open Sans" w:eastAsia="Times New Roman" w:hAnsi="Open Sans" w:cs="Times New Roman"/>
          <w:sz w:val="23"/>
          <w:szCs w:val="23"/>
          <w:lang w:eastAsia="ru-RU"/>
        </w:rPr>
        <w:t xml:space="preserve"> военной службе по мобилизации и исполнение им обязанностей военной службы в случаях, предусмотренных настоящим Федеральным законом.</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2" w:name="100919"/>
      <w:bookmarkEnd w:id="1502"/>
      <w:r w:rsidRPr="00CE1106">
        <w:rPr>
          <w:rFonts w:ascii="Open Sans" w:eastAsia="Times New Roman" w:hAnsi="Open Sans" w:cs="Times New Roman"/>
          <w:sz w:val="23"/>
          <w:szCs w:val="23"/>
          <w:lang w:eastAsia="ru-RU"/>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3" w:name="100920"/>
      <w:bookmarkEnd w:id="1503"/>
      <w:r w:rsidRPr="00CE1106">
        <w:rPr>
          <w:rFonts w:ascii="Open Sans" w:eastAsia="Times New Roman" w:hAnsi="Open Sans" w:cs="Times New Roman"/>
          <w:sz w:val="23"/>
          <w:szCs w:val="23"/>
          <w:lang w:eastAsia="ru-RU"/>
        </w:rPr>
        <w:t xml:space="preserve">3. </w:t>
      </w:r>
      <w:proofErr w:type="gramStart"/>
      <w:r w:rsidRPr="00CE1106">
        <w:rPr>
          <w:rFonts w:ascii="Open Sans" w:eastAsia="Times New Roman" w:hAnsi="Open Sans" w:cs="Times New Roman"/>
          <w:sz w:val="23"/>
          <w:szCs w:val="23"/>
          <w:lang w:eastAsia="ru-RU"/>
        </w:rPr>
        <w:t>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w:t>
      </w:r>
      <w:proofErr w:type="gramEnd"/>
      <w:r w:rsidRPr="00CE1106">
        <w:rPr>
          <w:rFonts w:ascii="Open Sans" w:eastAsia="Times New Roman" w:hAnsi="Open Sans" w:cs="Times New Roman"/>
          <w:sz w:val="23"/>
          <w:szCs w:val="23"/>
          <w:lang w:eastAsia="ru-RU"/>
        </w:rPr>
        <w:t xml:space="preserve">, </w:t>
      </w:r>
      <w:proofErr w:type="gramStart"/>
      <w:r w:rsidRPr="00CE1106">
        <w:rPr>
          <w:rFonts w:ascii="Open Sans" w:eastAsia="Times New Roman" w:hAnsi="Open Sans" w:cs="Times New Roman"/>
          <w:sz w:val="23"/>
          <w:szCs w:val="23"/>
          <w:lang w:eastAsia="ru-RU"/>
        </w:rPr>
        <w:t>установленных</w:t>
      </w:r>
      <w:proofErr w:type="gramEnd"/>
      <w:r w:rsidRPr="00CE1106">
        <w:rPr>
          <w:rFonts w:ascii="Open Sans" w:eastAsia="Times New Roman" w:hAnsi="Open Sans" w:cs="Times New Roman"/>
          <w:sz w:val="23"/>
          <w:szCs w:val="23"/>
          <w:lang w:eastAsia="ru-RU"/>
        </w:rPr>
        <w:t xml:space="preserve"> федеральными законами и иными нормативными правовыми актами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4" w:name="100921"/>
      <w:bookmarkEnd w:id="1504"/>
      <w:r w:rsidRPr="00CE1106">
        <w:rPr>
          <w:rFonts w:ascii="Open Sans" w:eastAsia="Times New Roman" w:hAnsi="Open Sans" w:cs="Times New Roman"/>
          <w:sz w:val="23"/>
          <w:szCs w:val="23"/>
          <w:lang w:eastAsia="ru-RU"/>
        </w:rPr>
        <w:t xml:space="preserve">4. Контракт о пребывании в резерве вступает </w:t>
      </w:r>
      <w:proofErr w:type="gramStart"/>
      <w:r w:rsidRPr="00CE1106">
        <w:rPr>
          <w:rFonts w:ascii="Open Sans" w:eastAsia="Times New Roman" w:hAnsi="Open Sans" w:cs="Times New Roman"/>
          <w:sz w:val="23"/>
          <w:szCs w:val="23"/>
          <w:lang w:eastAsia="ru-RU"/>
        </w:rPr>
        <w:t>в силу со дня его подписания соответствующим должностным лицом в соответствии с Положением о порядке</w:t>
      </w:r>
      <w:proofErr w:type="gramEnd"/>
      <w:r w:rsidRPr="00CE1106">
        <w:rPr>
          <w:rFonts w:ascii="Open Sans" w:eastAsia="Times New Roman" w:hAnsi="Open Sans" w:cs="Times New Roman"/>
          <w:sz w:val="23"/>
          <w:szCs w:val="23"/>
          <w:lang w:eastAsia="ru-RU"/>
        </w:rPr>
        <w:t xml:space="preserve"> пребывания граждан Российской Федерации в мобилизационном людском резерве и прекращает свое действие в случаях и порядке, установленных </w:t>
      </w:r>
      <w:hyperlink r:id="rId219" w:anchor="100952" w:history="1">
        <w:r w:rsidRPr="00CE1106">
          <w:rPr>
            <w:rFonts w:ascii="Open Sans" w:eastAsia="Times New Roman" w:hAnsi="Open Sans" w:cs="Times New Roman"/>
            <w:color w:val="005EA5"/>
            <w:sz w:val="23"/>
            <w:u w:val="single"/>
            <w:lang w:eastAsia="ru-RU"/>
          </w:rPr>
          <w:t>статьей 57.8</w:t>
        </w:r>
      </w:hyperlink>
      <w:r w:rsidRPr="00CE1106">
        <w:rPr>
          <w:rFonts w:ascii="Open Sans" w:eastAsia="Times New Roman" w:hAnsi="Open Sans" w:cs="Times New Roman"/>
          <w:sz w:val="23"/>
          <w:szCs w:val="23"/>
          <w:lang w:eastAsia="ru-RU"/>
        </w:rPr>
        <w:t xml:space="preserve"> настоящего Федерального закона.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5" w:name="100922"/>
      <w:bookmarkEnd w:id="1505"/>
      <w:r w:rsidRPr="00CE1106">
        <w:rPr>
          <w:rFonts w:ascii="Open Sans" w:eastAsia="Times New Roman" w:hAnsi="Open Sans" w:cs="Times New Roman"/>
          <w:sz w:val="23"/>
          <w:szCs w:val="23"/>
          <w:lang w:eastAsia="ru-RU"/>
        </w:rP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w:t>
      </w:r>
      <w:r w:rsidRPr="00CE1106">
        <w:rPr>
          <w:rFonts w:ascii="Open Sans" w:eastAsia="Times New Roman" w:hAnsi="Open Sans" w:cs="Times New Roman"/>
          <w:sz w:val="23"/>
          <w:szCs w:val="23"/>
          <w:lang w:eastAsia="ru-RU"/>
        </w:rPr>
        <w:lastRenderedPageBreak/>
        <w:t>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06" w:name="100923"/>
      <w:bookmarkEnd w:id="1506"/>
      <w:r w:rsidRPr="00CE1106">
        <w:rPr>
          <w:rFonts w:ascii="Open Sans" w:eastAsia="Times New Roman" w:hAnsi="Open Sans" w:cs="Times New Roman"/>
          <w:sz w:val="23"/>
          <w:szCs w:val="23"/>
          <w:lang w:eastAsia="ru-RU"/>
        </w:rPr>
        <w:t xml:space="preserve">6. </w:t>
      </w:r>
      <w:proofErr w:type="gramStart"/>
      <w:r w:rsidRPr="00CE1106">
        <w:rPr>
          <w:rFonts w:ascii="Open Sans" w:eastAsia="Times New Roman" w:hAnsi="Open Sans" w:cs="Times New Roman"/>
          <w:sz w:val="23"/>
          <w:szCs w:val="23"/>
          <w:lang w:eastAsia="ru-RU"/>
        </w:rPr>
        <w:t xml:space="preserve">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r:id="rId220" w:anchor="100957" w:history="1">
        <w:r w:rsidRPr="00CE1106">
          <w:rPr>
            <w:rFonts w:ascii="Open Sans" w:eastAsia="Times New Roman" w:hAnsi="Open Sans" w:cs="Times New Roman"/>
            <w:color w:val="005EA5"/>
            <w:sz w:val="23"/>
            <w:u w:val="single"/>
            <w:lang w:eastAsia="ru-RU"/>
          </w:rPr>
          <w:t>подпунктом "г"</w:t>
        </w:r>
      </w:hyperlink>
      <w:r w:rsidRPr="00CE1106">
        <w:rPr>
          <w:rFonts w:ascii="Open Sans" w:eastAsia="Times New Roman" w:hAnsi="Open Sans" w:cs="Times New Roman"/>
          <w:sz w:val="23"/>
          <w:szCs w:val="23"/>
          <w:lang w:eastAsia="ru-RU"/>
        </w:rPr>
        <w:t xml:space="preserve"> или </w:t>
      </w:r>
      <w:hyperlink r:id="rId221" w:anchor="100958" w:history="1">
        <w:r w:rsidRPr="00CE1106">
          <w:rPr>
            <w:rFonts w:ascii="Open Sans" w:eastAsia="Times New Roman" w:hAnsi="Open Sans" w:cs="Times New Roman"/>
            <w:color w:val="005EA5"/>
            <w:sz w:val="23"/>
            <w:u w:val="single"/>
            <w:lang w:eastAsia="ru-RU"/>
          </w:rPr>
          <w:t>"</w:t>
        </w:r>
        <w:proofErr w:type="spellStart"/>
        <w:r w:rsidRPr="00CE1106">
          <w:rPr>
            <w:rFonts w:ascii="Open Sans" w:eastAsia="Times New Roman" w:hAnsi="Open Sans" w:cs="Times New Roman"/>
            <w:color w:val="005EA5"/>
            <w:sz w:val="23"/>
            <w:u w:val="single"/>
            <w:lang w:eastAsia="ru-RU"/>
          </w:rPr>
          <w:t>д</w:t>
        </w:r>
        <w:proofErr w:type="spellEnd"/>
        <w:r w:rsidRPr="00CE1106">
          <w:rPr>
            <w:rFonts w:ascii="Open Sans" w:eastAsia="Times New Roman" w:hAnsi="Open Sans" w:cs="Times New Roman"/>
            <w:color w:val="005EA5"/>
            <w:sz w:val="23"/>
            <w:u w:val="single"/>
            <w:lang w:eastAsia="ru-RU"/>
          </w:rPr>
          <w:t>" пункта 1</w:t>
        </w:r>
      </w:hyperlink>
      <w:r w:rsidRPr="00CE1106">
        <w:rPr>
          <w:rFonts w:ascii="Open Sans" w:eastAsia="Times New Roman" w:hAnsi="Open Sans" w:cs="Times New Roman"/>
          <w:sz w:val="23"/>
          <w:szCs w:val="23"/>
          <w:lang w:eastAsia="ru-RU"/>
        </w:rPr>
        <w:t xml:space="preserve"> либо </w:t>
      </w:r>
      <w:hyperlink r:id="rId222" w:anchor="100963" w:history="1">
        <w:r w:rsidRPr="00CE1106">
          <w:rPr>
            <w:rFonts w:ascii="Open Sans" w:eastAsia="Times New Roman" w:hAnsi="Open Sans" w:cs="Times New Roman"/>
            <w:color w:val="005EA5"/>
            <w:sz w:val="23"/>
            <w:u w:val="single"/>
            <w:lang w:eastAsia="ru-RU"/>
          </w:rPr>
          <w:t>подпунктом "б"</w:t>
        </w:r>
      </w:hyperlink>
      <w:r w:rsidRPr="00CE1106">
        <w:rPr>
          <w:rFonts w:ascii="Open Sans" w:eastAsia="Times New Roman" w:hAnsi="Open Sans" w:cs="Times New Roman"/>
          <w:sz w:val="23"/>
          <w:szCs w:val="23"/>
          <w:lang w:eastAsia="ru-RU"/>
        </w:rPr>
        <w:t xml:space="preserve"> или </w:t>
      </w:r>
      <w:hyperlink r:id="rId223" w:anchor="100964" w:history="1">
        <w:r w:rsidRPr="00CE1106">
          <w:rPr>
            <w:rFonts w:ascii="Open Sans" w:eastAsia="Times New Roman" w:hAnsi="Open Sans" w:cs="Times New Roman"/>
            <w:color w:val="005EA5"/>
            <w:sz w:val="23"/>
            <w:u w:val="single"/>
            <w:lang w:eastAsia="ru-RU"/>
          </w:rPr>
          <w:t>"в" пункта 2 статьи 57.8</w:t>
        </w:r>
      </w:hyperlink>
      <w:r w:rsidRPr="00CE1106">
        <w:rPr>
          <w:rFonts w:ascii="Open Sans" w:eastAsia="Times New Roman" w:hAnsi="Open Sans" w:cs="Times New Roman"/>
          <w:sz w:val="23"/>
          <w:szCs w:val="23"/>
          <w:lang w:eastAsia="ru-RU"/>
        </w:rPr>
        <w:t xml:space="preserve"> настоящего Федерального закона, а также размер подлежащих возмещению средств.</w:t>
      </w:r>
      <w:proofErr w:type="gramEnd"/>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57.3. Срок контракта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7" w:name="100924"/>
      <w:bookmarkEnd w:id="1507"/>
      <w:r w:rsidRPr="00CE1106">
        <w:rPr>
          <w:rFonts w:ascii="Open Sans" w:eastAsia="Times New Roman" w:hAnsi="Open Sans" w:cs="Times New Roman"/>
          <w:sz w:val="23"/>
          <w:szCs w:val="23"/>
          <w:lang w:eastAsia="ru-RU"/>
        </w:rPr>
        <w:t>Статья 57.3. Срок контракта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8" w:name="100925"/>
      <w:bookmarkEnd w:id="1508"/>
      <w:r w:rsidRPr="00CE1106">
        <w:rPr>
          <w:rFonts w:ascii="Open Sans" w:eastAsia="Times New Roman" w:hAnsi="Open Sans" w:cs="Times New Roman"/>
          <w:sz w:val="23"/>
          <w:szCs w:val="23"/>
          <w:lang w:eastAsia="ru-RU"/>
        </w:rPr>
        <w:t>1. Первый контракт о пребывании в резерве заключается на срок три года.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09" w:name="100926"/>
      <w:bookmarkEnd w:id="1509"/>
      <w:r w:rsidRPr="00CE1106">
        <w:rPr>
          <w:rFonts w:ascii="Open Sans" w:eastAsia="Times New Roman" w:hAnsi="Open Sans" w:cs="Times New Roman"/>
          <w:sz w:val="23"/>
          <w:szCs w:val="23"/>
          <w:lang w:eastAsia="ru-RU"/>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10" w:name="100927"/>
      <w:bookmarkEnd w:id="1510"/>
      <w:r w:rsidRPr="00CE1106">
        <w:rPr>
          <w:rFonts w:ascii="Open Sans" w:eastAsia="Times New Roman" w:hAnsi="Open Sans" w:cs="Times New Roman"/>
          <w:sz w:val="23"/>
          <w:szCs w:val="23"/>
          <w:lang w:eastAsia="ru-RU"/>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57.4. Заключение контракта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1" w:name="100928"/>
      <w:bookmarkEnd w:id="1511"/>
      <w:r w:rsidRPr="00CE1106">
        <w:rPr>
          <w:rFonts w:ascii="Open Sans" w:eastAsia="Times New Roman" w:hAnsi="Open Sans" w:cs="Times New Roman"/>
          <w:sz w:val="23"/>
          <w:szCs w:val="23"/>
          <w:lang w:eastAsia="ru-RU"/>
        </w:rPr>
        <w:t>Статья 57.4. Заключение контракта о пребывании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2" w:name="100929"/>
      <w:bookmarkEnd w:id="1512"/>
      <w:r w:rsidRPr="00CE1106">
        <w:rPr>
          <w:rFonts w:ascii="Open Sans" w:eastAsia="Times New Roman" w:hAnsi="Open Sans" w:cs="Times New Roman"/>
          <w:sz w:val="23"/>
          <w:szCs w:val="23"/>
          <w:lang w:eastAsia="ru-RU"/>
        </w:rPr>
        <w:t>1. Первый контракт о пребывании в резерве может быть заключен с гражданином, не имеющим гражданства (подданства) иностранного государства: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3" w:name="100930"/>
      <w:bookmarkEnd w:id="1513"/>
      <w:proofErr w:type="gramStart"/>
      <w:r w:rsidRPr="00CE1106">
        <w:rPr>
          <w:rFonts w:ascii="Open Sans" w:eastAsia="Times New Roman" w:hAnsi="Open Sans" w:cs="Times New Roman"/>
          <w:sz w:val="23"/>
          <w:szCs w:val="23"/>
          <w:lang w:eastAsia="ru-RU"/>
        </w:rPr>
        <w:t>а) пребывающим в запасе, ранее проходившим военную службу и имеющим воинское звание:</w:t>
      </w:r>
      <w:proofErr w:type="gramEnd"/>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4" w:name="100931"/>
      <w:bookmarkEnd w:id="1514"/>
      <w:r w:rsidRPr="00CE1106">
        <w:rPr>
          <w:rFonts w:ascii="Open Sans" w:eastAsia="Times New Roman" w:hAnsi="Open Sans" w:cs="Times New Roman"/>
          <w:sz w:val="23"/>
          <w:szCs w:val="23"/>
          <w:lang w:eastAsia="ru-RU"/>
        </w:rPr>
        <w:t>солдата, матроса, сержанта, старшины, прапорщика и мичмана, - в возрасте до 42 лет;</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5" w:name="100932"/>
      <w:bookmarkEnd w:id="1515"/>
      <w:r w:rsidRPr="00CE1106">
        <w:rPr>
          <w:rFonts w:ascii="Open Sans" w:eastAsia="Times New Roman" w:hAnsi="Open Sans" w:cs="Times New Roman"/>
          <w:sz w:val="23"/>
          <w:szCs w:val="23"/>
          <w:lang w:eastAsia="ru-RU"/>
        </w:rPr>
        <w:t>младшего лейтенанта, лейтенанта, старшего лейтенанта, капитана, капитан-лейтенанта, - в возрасте до 47 лет;</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6" w:name="100933"/>
      <w:bookmarkEnd w:id="1516"/>
      <w:r w:rsidRPr="00CE1106">
        <w:rPr>
          <w:rFonts w:ascii="Open Sans" w:eastAsia="Times New Roman" w:hAnsi="Open Sans" w:cs="Times New Roman"/>
          <w:sz w:val="23"/>
          <w:szCs w:val="23"/>
          <w:lang w:eastAsia="ru-RU"/>
        </w:rPr>
        <w:t>майора, капитана 3 ранга, подполковника, капитана 2 ранга, - в возрасте до 52 лет;</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7" w:name="100934"/>
      <w:bookmarkEnd w:id="1517"/>
      <w:r w:rsidRPr="00CE1106">
        <w:rPr>
          <w:rFonts w:ascii="Open Sans" w:eastAsia="Times New Roman" w:hAnsi="Open Sans" w:cs="Times New Roman"/>
          <w:sz w:val="23"/>
          <w:szCs w:val="23"/>
          <w:lang w:eastAsia="ru-RU"/>
        </w:rPr>
        <w:t>полковника, капитана 1 ранга, - в возрасте до 57 лет;</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8" w:name="100935"/>
      <w:bookmarkEnd w:id="1518"/>
      <w:r w:rsidRPr="00CE1106">
        <w:rPr>
          <w:rFonts w:ascii="Open Sans" w:eastAsia="Times New Roman" w:hAnsi="Open Sans" w:cs="Times New Roman"/>
          <w:sz w:val="23"/>
          <w:szCs w:val="23"/>
          <w:lang w:eastAsia="ru-RU"/>
        </w:rPr>
        <w:t xml:space="preserve">б) завершившим </w:t>
      </w:r>
      <w:proofErr w:type="gramStart"/>
      <w:r w:rsidRPr="00CE1106">
        <w:rPr>
          <w:rFonts w:ascii="Open Sans" w:eastAsia="Times New Roman" w:hAnsi="Open Sans" w:cs="Times New Roman"/>
          <w:sz w:val="23"/>
          <w:szCs w:val="23"/>
          <w:lang w:eastAsia="ru-RU"/>
        </w:rPr>
        <w:t>обучение по программе</w:t>
      </w:r>
      <w:proofErr w:type="gramEnd"/>
      <w:r w:rsidRPr="00CE1106">
        <w:rPr>
          <w:rFonts w:ascii="Open Sans" w:eastAsia="Times New Roman" w:hAnsi="Open Sans" w:cs="Times New Roman"/>
          <w:sz w:val="23"/>
          <w:szCs w:val="23"/>
          <w:lang w:eastAsia="ru-RU"/>
        </w:rPr>
        <w:t xml:space="preserve">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19" w:name="100936"/>
      <w:bookmarkEnd w:id="1519"/>
      <w:r w:rsidRPr="00CE1106">
        <w:rPr>
          <w:rFonts w:ascii="Open Sans" w:eastAsia="Times New Roman" w:hAnsi="Open Sans" w:cs="Times New Roman"/>
          <w:sz w:val="23"/>
          <w:szCs w:val="23"/>
          <w:lang w:eastAsia="ru-RU"/>
        </w:rPr>
        <w:lastRenderedPageBreak/>
        <w:t>2. Гражданин, поступающий в резерв, должен соответствовать требованиям, предъявляемым к гражданам, поступающим на военную службу по контракту.</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0" w:name="100937"/>
      <w:bookmarkEnd w:id="1520"/>
      <w:r w:rsidRPr="00CE1106">
        <w:rPr>
          <w:rFonts w:ascii="Open Sans" w:eastAsia="Times New Roman" w:hAnsi="Open Sans" w:cs="Times New Roman"/>
          <w:sz w:val="23"/>
          <w:szCs w:val="23"/>
          <w:lang w:eastAsia="ru-RU"/>
        </w:rPr>
        <w:t>3. Контракт о пребывании в резерве не может быть заключен с гражданином:</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1" w:name="100938"/>
      <w:bookmarkEnd w:id="1521"/>
      <w:r w:rsidRPr="00CE1106">
        <w:rPr>
          <w:rFonts w:ascii="Open Sans" w:eastAsia="Times New Roman" w:hAnsi="Open Sans" w:cs="Times New Roman"/>
          <w:sz w:val="23"/>
          <w:szCs w:val="23"/>
          <w:lang w:eastAsia="ru-RU"/>
        </w:rPr>
        <w:t xml:space="preserve">а) </w:t>
      </w:r>
      <w:proofErr w:type="gramStart"/>
      <w:r w:rsidRPr="00CE1106">
        <w:rPr>
          <w:rFonts w:ascii="Open Sans" w:eastAsia="Times New Roman" w:hAnsi="Open Sans" w:cs="Times New Roman"/>
          <w:sz w:val="23"/>
          <w:szCs w:val="23"/>
          <w:lang w:eastAsia="ru-RU"/>
        </w:rPr>
        <w:t>имеющим</w:t>
      </w:r>
      <w:proofErr w:type="gramEnd"/>
      <w:r w:rsidRPr="00CE1106">
        <w:rPr>
          <w:rFonts w:ascii="Open Sans" w:eastAsia="Times New Roman" w:hAnsi="Open Sans" w:cs="Times New Roman"/>
          <w:sz w:val="23"/>
          <w:szCs w:val="23"/>
          <w:lang w:eastAsia="ru-RU"/>
        </w:rPr>
        <w:t xml:space="preserve"> отсрочку от призыва на военную службу по мобилизации или освобождение от военных сборов;</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2" w:name="100939"/>
      <w:bookmarkEnd w:id="1522"/>
      <w:r w:rsidRPr="00CE1106">
        <w:rPr>
          <w:rFonts w:ascii="Open Sans" w:eastAsia="Times New Roman" w:hAnsi="Open Sans" w:cs="Times New Roman"/>
          <w:sz w:val="23"/>
          <w:szCs w:val="23"/>
          <w:lang w:eastAsia="ru-RU"/>
        </w:rPr>
        <w:t xml:space="preserve">б) в отношении которого ведется дознание либо предварительное следствие или уголовное дело в </w:t>
      </w:r>
      <w:proofErr w:type="gramStart"/>
      <w:r w:rsidRPr="00CE1106">
        <w:rPr>
          <w:rFonts w:ascii="Open Sans" w:eastAsia="Times New Roman" w:hAnsi="Open Sans" w:cs="Times New Roman"/>
          <w:sz w:val="23"/>
          <w:szCs w:val="23"/>
          <w:lang w:eastAsia="ru-RU"/>
        </w:rPr>
        <w:t>отношении</w:t>
      </w:r>
      <w:proofErr w:type="gramEnd"/>
      <w:r w:rsidRPr="00CE1106">
        <w:rPr>
          <w:rFonts w:ascii="Open Sans" w:eastAsia="Times New Roman" w:hAnsi="Open Sans" w:cs="Times New Roman"/>
          <w:sz w:val="23"/>
          <w:szCs w:val="23"/>
          <w:lang w:eastAsia="ru-RU"/>
        </w:rPr>
        <w:t xml:space="preserve"> которого передано в суд;</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3" w:name="100940"/>
      <w:bookmarkEnd w:id="1523"/>
      <w:r w:rsidRPr="00CE1106">
        <w:rPr>
          <w:rFonts w:ascii="Open Sans" w:eastAsia="Times New Roman" w:hAnsi="Open Sans" w:cs="Times New Roman"/>
          <w:sz w:val="23"/>
          <w:szCs w:val="23"/>
          <w:lang w:eastAsia="ru-RU"/>
        </w:rPr>
        <w:t xml:space="preserve">в) </w:t>
      </w:r>
      <w:proofErr w:type="gramStart"/>
      <w:r w:rsidRPr="00CE1106">
        <w:rPr>
          <w:rFonts w:ascii="Open Sans" w:eastAsia="Times New Roman" w:hAnsi="Open Sans" w:cs="Times New Roman"/>
          <w:sz w:val="23"/>
          <w:szCs w:val="23"/>
          <w:lang w:eastAsia="ru-RU"/>
        </w:rPr>
        <w:t>имеющим</w:t>
      </w:r>
      <w:proofErr w:type="gramEnd"/>
      <w:r w:rsidRPr="00CE1106">
        <w:rPr>
          <w:rFonts w:ascii="Open Sans" w:eastAsia="Times New Roman" w:hAnsi="Open Sans" w:cs="Times New Roman"/>
          <w:sz w:val="23"/>
          <w:szCs w:val="23"/>
          <w:lang w:eastAsia="ru-RU"/>
        </w:rPr>
        <w:t xml:space="preserve"> неснятую или непогашенную судимость за совершение преступления;</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4" w:name="100941"/>
      <w:bookmarkEnd w:id="1524"/>
      <w:proofErr w:type="gramStart"/>
      <w:r w:rsidRPr="00CE1106">
        <w:rPr>
          <w:rFonts w:ascii="Open Sans" w:eastAsia="Times New Roman" w:hAnsi="Open Sans" w:cs="Times New Roman"/>
          <w:sz w:val="23"/>
          <w:szCs w:val="23"/>
          <w:lang w:eastAsia="ru-RU"/>
        </w:rP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roofErr w:type="gramEnd"/>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5" w:name="100942"/>
      <w:bookmarkEnd w:id="1525"/>
      <w:proofErr w:type="spellStart"/>
      <w:r w:rsidRPr="00CE1106">
        <w:rPr>
          <w:rFonts w:ascii="Open Sans" w:eastAsia="Times New Roman" w:hAnsi="Open Sans" w:cs="Times New Roman"/>
          <w:sz w:val="23"/>
          <w:szCs w:val="23"/>
          <w:lang w:eastAsia="ru-RU"/>
        </w:rPr>
        <w:t>д</w:t>
      </w:r>
      <w:proofErr w:type="spellEnd"/>
      <w:r w:rsidRPr="00CE1106">
        <w:rPr>
          <w:rFonts w:ascii="Open Sans" w:eastAsia="Times New Roman" w:hAnsi="Open Sans" w:cs="Times New Roman"/>
          <w:sz w:val="23"/>
          <w:szCs w:val="23"/>
          <w:lang w:eastAsia="ru-RU"/>
        </w:rPr>
        <w:t xml:space="preserve">) </w:t>
      </w:r>
      <w:proofErr w:type="gramStart"/>
      <w:r w:rsidRPr="00CE1106">
        <w:rPr>
          <w:rFonts w:ascii="Open Sans" w:eastAsia="Times New Roman" w:hAnsi="Open Sans" w:cs="Times New Roman"/>
          <w:sz w:val="23"/>
          <w:szCs w:val="23"/>
          <w:lang w:eastAsia="ru-RU"/>
        </w:rPr>
        <w:t>имеющим</w:t>
      </w:r>
      <w:proofErr w:type="gramEnd"/>
      <w:r w:rsidRPr="00CE1106">
        <w:rPr>
          <w:rFonts w:ascii="Open Sans" w:eastAsia="Times New Roman" w:hAnsi="Open Sans" w:cs="Times New Roman"/>
          <w:sz w:val="23"/>
          <w:szCs w:val="23"/>
          <w:lang w:eastAsia="ru-RU"/>
        </w:rPr>
        <w:t xml:space="preserve"> гражданство (подданство) иностранного государства.</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26" w:name="100943"/>
      <w:bookmarkEnd w:id="1526"/>
      <w:r w:rsidRPr="00CE1106">
        <w:rPr>
          <w:rFonts w:ascii="Open Sans" w:eastAsia="Times New Roman" w:hAnsi="Open Sans" w:cs="Times New Roman"/>
          <w:sz w:val="23"/>
          <w:szCs w:val="23"/>
          <w:lang w:eastAsia="ru-RU"/>
        </w:rPr>
        <w:t xml:space="preserve">4. </w:t>
      </w:r>
      <w:proofErr w:type="gramStart"/>
      <w:r w:rsidRPr="00CE1106">
        <w:rPr>
          <w:rFonts w:ascii="Open Sans" w:eastAsia="Times New Roman" w:hAnsi="Open Sans" w:cs="Times New Roman"/>
          <w:sz w:val="23"/>
          <w:szCs w:val="23"/>
          <w:lang w:eastAsia="ru-RU"/>
        </w:rPr>
        <w:t xml:space="preserve">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224" w:anchor="100141" w:history="1">
        <w:r w:rsidRPr="00CE1106">
          <w:rPr>
            <w:rFonts w:ascii="Open Sans" w:eastAsia="Times New Roman" w:hAnsi="Open Sans" w:cs="Times New Roman"/>
            <w:color w:val="005EA5"/>
            <w:sz w:val="23"/>
            <w:u w:val="single"/>
            <w:lang w:eastAsia="ru-RU"/>
          </w:rPr>
          <w:t>законом</w:t>
        </w:r>
      </w:hyperlink>
      <w:r w:rsidRPr="00CE1106">
        <w:rPr>
          <w:rFonts w:ascii="Open Sans" w:eastAsia="Times New Roman" w:hAnsi="Open Sans" w:cs="Times New Roman"/>
          <w:sz w:val="23"/>
          <w:szCs w:val="23"/>
          <w:lang w:eastAsia="ru-RU"/>
        </w:rPr>
        <w:t xml:space="preserve"> от 27 июля 2004 года N 79-ФЗ "О государственной гражданской</w:t>
      </w:r>
      <w:proofErr w:type="gramEnd"/>
      <w:r w:rsidRPr="00CE1106">
        <w:rPr>
          <w:rFonts w:ascii="Open Sans" w:eastAsia="Times New Roman" w:hAnsi="Open Sans" w:cs="Times New Roman"/>
          <w:sz w:val="23"/>
          <w:szCs w:val="23"/>
          <w:lang w:eastAsia="ru-RU"/>
        </w:rPr>
        <w:t xml:space="preserve"> службе Российской Федерации".</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57.5. Аттестация резервиста. Квалификационный экзамен</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7" w:name="100944"/>
      <w:bookmarkEnd w:id="1527"/>
      <w:r w:rsidRPr="00CE1106">
        <w:rPr>
          <w:rFonts w:ascii="Open Sans" w:eastAsia="Times New Roman" w:hAnsi="Open Sans" w:cs="Times New Roman"/>
          <w:sz w:val="23"/>
          <w:szCs w:val="23"/>
          <w:lang w:eastAsia="ru-RU"/>
        </w:rPr>
        <w:t>Статья 57.5. Аттестация резервиста. Квалификационный экзамен</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28" w:name="100945"/>
      <w:bookmarkEnd w:id="1528"/>
      <w:r w:rsidRPr="00CE1106">
        <w:rPr>
          <w:rFonts w:ascii="Open Sans" w:eastAsia="Times New Roman" w:hAnsi="Open Sans" w:cs="Times New Roman"/>
          <w:sz w:val="23"/>
          <w:szCs w:val="23"/>
          <w:lang w:eastAsia="ru-RU"/>
        </w:rPr>
        <w:t>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Положением о порядке пребывания граждан Российской Федерации в мобилизационном людском резерве.</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57.6. Пребывание в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29" w:name="100946"/>
      <w:bookmarkEnd w:id="1529"/>
      <w:r w:rsidRPr="00CE1106">
        <w:rPr>
          <w:rFonts w:ascii="Open Sans" w:eastAsia="Times New Roman" w:hAnsi="Open Sans" w:cs="Times New Roman"/>
          <w:sz w:val="23"/>
          <w:szCs w:val="23"/>
          <w:lang w:eastAsia="ru-RU"/>
        </w:rPr>
        <w:t>Статья 57.6. Пребывание в резерве</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30" w:name="100947"/>
      <w:bookmarkEnd w:id="1530"/>
      <w:r w:rsidRPr="00CE1106">
        <w:rPr>
          <w:rFonts w:ascii="Open Sans" w:eastAsia="Times New Roman" w:hAnsi="Open Sans" w:cs="Times New Roman"/>
          <w:sz w:val="23"/>
          <w:szCs w:val="23"/>
          <w:lang w:eastAsia="ru-RU"/>
        </w:rP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lastRenderedPageBreak/>
        <w:t>Статья 57.7. Обязанности и ответственность резервиста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31" w:name="100948"/>
      <w:bookmarkEnd w:id="1531"/>
      <w:r w:rsidRPr="00CE1106">
        <w:rPr>
          <w:rFonts w:ascii="Open Sans" w:eastAsia="Times New Roman" w:hAnsi="Open Sans" w:cs="Times New Roman"/>
          <w:sz w:val="23"/>
          <w:szCs w:val="23"/>
          <w:lang w:eastAsia="ru-RU"/>
        </w:rPr>
        <w:t>Статья 57.7. Обязанности и ответственность резервиста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32" w:name="100949"/>
      <w:bookmarkEnd w:id="1532"/>
      <w:r w:rsidRPr="00CE1106">
        <w:rPr>
          <w:rFonts w:ascii="Open Sans" w:eastAsia="Times New Roman" w:hAnsi="Open Sans" w:cs="Times New Roman"/>
          <w:sz w:val="23"/>
          <w:szCs w:val="23"/>
          <w:lang w:eastAsia="ru-RU"/>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33" w:name="100950"/>
      <w:bookmarkEnd w:id="1533"/>
      <w:r w:rsidRPr="00CE1106">
        <w:rPr>
          <w:rFonts w:ascii="Open Sans" w:eastAsia="Times New Roman" w:hAnsi="Open Sans" w:cs="Times New Roman"/>
          <w:sz w:val="23"/>
          <w:szCs w:val="23"/>
          <w:lang w:eastAsia="ru-RU"/>
        </w:rPr>
        <w:t>2. Резервист исполняет и иные обязанности, установленные Положением о порядке пребывания граждан Российской Федерации в мобилизационном людском резерве.</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34" w:name="100951"/>
      <w:bookmarkEnd w:id="1534"/>
      <w:r w:rsidRPr="00CE1106">
        <w:rPr>
          <w:rFonts w:ascii="Open Sans" w:eastAsia="Times New Roman" w:hAnsi="Open Sans" w:cs="Times New Roman"/>
          <w:sz w:val="23"/>
          <w:szCs w:val="23"/>
          <w:lang w:eastAsia="ru-RU"/>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57.8. Основания исключения из резерва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35" w:name="100952"/>
      <w:bookmarkEnd w:id="1535"/>
      <w:r w:rsidRPr="00CE1106">
        <w:rPr>
          <w:rFonts w:ascii="Open Sans" w:eastAsia="Times New Roman" w:hAnsi="Open Sans" w:cs="Times New Roman"/>
          <w:sz w:val="23"/>
          <w:szCs w:val="23"/>
          <w:lang w:eastAsia="ru-RU"/>
        </w:rPr>
        <w:t>Статья 57.8. Основания исключения из резерва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36" w:name="100953"/>
      <w:bookmarkEnd w:id="1536"/>
      <w:r w:rsidRPr="00CE1106">
        <w:rPr>
          <w:rFonts w:ascii="Open Sans" w:eastAsia="Times New Roman" w:hAnsi="Open Sans" w:cs="Times New Roman"/>
          <w:sz w:val="23"/>
          <w:szCs w:val="23"/>
          <w:lang w:eastAsia="ru-RU"/>
        </w:rPr>
        <w:t xml:space="preserve">1. </w:t>
      </w:r>
      <w:proofErr w:type="gramStart"/>
      <w:r w:rsidRPr="00CE1106">
        <w:rPr>
          <w:rFonts w:ascii="Open Sans" w:eastAsia="Times New Roman" w:hAnsi="Open Sans" w:cs="Times New Roman"/>
          <w:sz w:val="23"/>
          <w:szCs w:val="23"/>
          <w:lang w:eastAsia="ru-RU"/>
        </w:rPr>
        <w:t>Гражданин подлежит исключению из резерва:</w:t>
      </w:r>
      <w:bookmarkStart w:id="1537" w:name="100954"/>
      <w:bookmarkEnd w:id="1537"/>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а) по возрасту - по достижении предельного возраста пребывания в запасе;</w:t>
      </w:r>
      <w:bookmarkStart w:id="1538" w:name="100955"/>
      <w:bookmarkEnd w:id="1538"/>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б) по истечении срока контракта о пребывании в резерве;</w:t>
      </w:r>
      <w:bookmarkStart w:id="1539" w:name="100956"/>
      <w:bookmarkEnd w:id="1539"/>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в) по состоянию здоровья - в связи с признанием его военно-врачебной комиссией не годным или ограниченно годным к военной службе;</w:t>
      </w:r>
      <w:bookmarkStart w:id="1540" w:name="100957"/>
      <w:bookmarkEnd w:id="1540"/>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г) в связи с лишением его воинского звания;</w:t>
      </w:r>
      <w:bookmarkStart w:id="1541" w:name="100958"/>
      <w:bookmarkEnd w:id="1541"/>
      <w:proofErr w:type="gramEnd"/>
      <w:r w:rsidR="00DD2953">
        <w:rPr>
          <w:rFonts w:ascii="Open Sans" w:eastAsia="Times New Roman" w:hAnsi="Open Sans" w:cs="Times New Roman"/>
          <w:sz w:val="23"/>
          <w:szCs w:val="23"/>
          <w:lang w:eastAsia="ru-RU"/>
        </w:rPr>
        <w:t xml:space="preserve"> </w:t>
      </w:r>
      <w:proofErr w:type="spellStart"/>
      <w:proofErr w:type="gramStart"/>
      <w:r w:rsidRPr="00CE1106">
        <w:rPr>
          <w:rFonts w:ascii="Open Sans" w:eastAsia="Times New Roman" w:hAnsi="Open Sans" w:cs="Times New Roman"/>
          <w:sz w:val="23"/>
          <w:szCs w:val="23"/>
          <w:lang w:eastAsia="ru-RU"/>
        </w:rPr>
        <w:t>д</w:t>
      </w:r>
      <w:proofErr w:type="spellEnd"/>
      <w:r w:rsidRPr="00CE1106">
        <w:rPr>
          <w:rFonts w:ascii="Open Sans" w:eastAsia="Times New Roman" w:hAnsi="Open Sans" w:cs="Times New Roman"/>
          <w:sz w:val="23"/>
          <w:szCs w:val="23"/>
          <w:lang w:eastAsia="ru-RU"/>
        </w:rPr>
        <w:t>) в связи с вступлением в законную силу приговора суда о назначении резервисту наказания в виде лишения свободы или лишения свободы условно;</w:t>
      </w:r>
      <w:bookmarkStart w:id="1542" w:name="100959"/>
      <w:bookmarkEnd w:id="1542"/>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е) в связи с прекращением гражданства Российской Федерации или приобретением гражданства (подданства) иностранного государства;</w:t>
      </w:r>
      <w:bookmarkStart w:id="1543" w:name="100960"/>
      <w:bookmarkEnd w:id="1543"/>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ж) в связи с возникновением оснований для отсрочки от призыва на военную службу по мобилизации или освобождения от военных сборов.</w:t>
      </w:r>
      <w:proofErr w:type="gramEnd"/>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44" w:name="100961"/>
      <w:bookmarkEnd w:id="1544"/>
      <w:r w:rsidRPr="00CE1106">
        <w:rPr>
          <w:rFonts w:ascii="Open Sans" w:eastAsia="Times New Roman" w:hAnsi="Open Sans" w:cs="Times New Roman"/>
          <w:sz w:val="23"/>
          <w:szCs w:val="23"/>
          <w:lang w:eastAsia="ru-RU"/>
        </w:rPr>
        <w:t>2. Гражданин может быть досрочно исключен из резерва:</w:t>
      </w:r>
      <w:bookmarkStart w:id="1545" w:name="100962"/>
      <w:bookmarkEnd w:id="1545"/>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а) в связи с организационно-штатными мероприятиями;</w:t>
      </w:r>
      <w:bookmarkStart w:id="1546" w:name="100963"/>
      <w:bookmarkEnd w:id="1546"/>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б) в связи с невыполнением им условий контракта о пребывании в резерве;</w:t>
      </w:r>
      <w:bookmarkStart w:id="1547" w:name="100964"/>
      <w:bookmarkEnd w:id="1547"/>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в) в связи с отказом в допуске к государственной тайне или лишением указанного допуска;</w:t>
      </w:r>
      <w:bookmarkStart w:id="1548" w:name="100965"/>
      <w:bookmarkEnd w:id="1548"/>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49" w:name="100966"/>
      <w:bookmarkEnd w:id="1549"/>
      <w:r w:rsidRPr="00CE1106">
        <w:rPr>
          <w:rFonts w:ascii="Open Sans" w:eastAsia="Times New Roman" w:hAnsi="Open Sans" w:cs="Times New Roman"/>
          <w:sz w:val="23"/>
          <w:szCs w:val="23"/>
          <w:lang w:eastAsia="ru-RU"/>
        </w:rPr>
        <w:t>3. Гражданин, пребывающий в резерве, имеет право на досрочное исключение из резерва:</w:t>
      </w:r>
      <w:bookmarkStart w:id="1550" w:name="100967"/>
      <w:bookmarkEnd w:id="1550"/>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а) в связи с существенным и (или) систематическим нарушением в отношении его условий контракта о пребывании в резерве;</w:t>
      </w:r>
      <w:bookmarkStart w:id="1551" w:name="100968"/>
      <w:bookmarkEnd w:id="1551"/>
      <w:r w:rsidR="00DD2953">
        <w:rPr>
          <w:rFonts w:ascii="Open Sans" w:eastAsia="Times New Roman" w:hAnsi="Open Sans" w:cs="Times New Roman"/>
          <w:sz w:val="23"/>
          <w:szCs w:val="23"/>
          <w:lang w:eastAsia="ru-RU"/>
        </w:rPr>
        <w:t xml:space="preserve"> </w:t>
      </w:r>
      <w:r w:rsidRPr="00CE1106">
        <w:rPr>
          <w:rFonts w:ascii="Open Sans" w:eastAsia="Times New Roman" w:hAnsi="Open Sans" w:cs="Times New Roman"/>
          <w:sz w:val="23"/>
          <w:szCs w:val="23"/>
          <w:lang w:eastAsia="ru-RU"/>
        </w:rPr>
        <w:t>б) по семейным обстоятельствам:</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2" w:name="100969"/>
      <w:bookmarkEnd w:id="1552"/>
      <w:r w:rsidRPr="00CE1106">
        <w:rPr>
          <w:rFonts w:ascii="Open Sans" w:eastAsia="Times New Roman" w:hAnsi="Open Sans" w:cs="Times New Roman"/>
          <w:sz w:val="23"/>
          <w:szCs w:val="23"/>
          <w:lang w:eastAsia="ru-RU"/>
        </w:rPr>
        <w:t xml:space="preserve">в связи с необходимостью постоянного ухода за отцом, матерью, женой, родным братом, родной сестрой, дедушкой, бабушкой или усыновителем, </w:t>
      </w:r>
      <w:proofErr w:type="gramStart"/>
      <w:r w:rsidRPr="00CE1106">
        <w:rPr>
          <w:rFonts w:ascii="Open Sans" w:eastAsia="Times New Roman" w:hAnsi="Open Sans" w:cs="Times New Roman"/>
          <w:sz w:val="23"/>
          <w:szCs w:val="23"/>
          <w:lang w:eastAsia="ru-RU"/>
        </w:rPr>
        <w:t>нуждающимися</w:t>
      </w:r>
      <w:proofErr w:type="gramEnd"/>
      <w:r w:rsidRPr="00CE1106">
        <w:rPr>
          <w:rFonts w:ascii="Open Sans" w:eastAsia="Times New Roman" w:hAnsi="Open Sans" w:cs="Times New Roman"/>
          <w:sz w:val="23"/>
          <w:szCs w:val="23"/>
          <w:lang w:eastAsia="ru-RU"/>
        </w:rPr>
        <w:t xml:space="preserve"> по состоянию здоровья в соответствии с заключением федерального учреждения медико-социальной </w:t>
      </w:r>
      <w:r w:rsidRPr="00CE1106">
        <w:rPr>
          <w:rFonts w:ascii="Open Sans" w:eastAsia="Times New Roman" w:hAnsi="Open Sans" w:cs="Times New Roman"/>
          <w:sz w:val="23"/>
          <w:szCs w:val="23"/>
          <w:lang w:eastAsia="ru-RU"/>
        </w:rPr>
        <w:lastRenderedPageBreak/>
        <w:t>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3" w:name="100970"/>
      <w:bookmarkEnd w:id="1553"/>
      <w:r w:rsidRPr="00CE1106">
        <w:rPr>
          <w:rFonts w:ascii="Open Sans" w:eastAsia="Times New Roman" w:hAnsi="Open Sans" w:cs="Times New Roman"/>
          <w:sz w:val="23"/>
          <w:szCs w:val="23"/>
          <w:lang w:eastAsia="ru-RU"/>
        </w:rPr>
        <w:t>в связи с необходимостью ухода за ребенком, не достигшим возраста 18 лет, которого резервист воспитывает без матери ребенка;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4" w:name="100971"/>
      <w:bookmarkEnd w:id="1554"/>
      <w:r w:rsidRPr="00CE1106">
        <w:rPr>
          <w:rFonts w:ascii="Open Sans" w:eastAsia="Times New Roman" w:hAnsi="Open Sans" w:cs="Times New Roman"/>
          <w:sz w:val="23"/>
          <w:szCs w:val="23"/>
          <w:lang w:eastAsia="ru-RU"/>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5" w:name="100972"/>
      <w:bookmarkEnd w:id="1555"/>
      <w:r w:rsidRPr="00CE1106">
        <w:rPr>
          <w:rFonts w:ascii="Open Sans" w:eastAsia="Times New Roman" w:hAnsi="Open Sans" w:cs="Times New Roman"/>
          <w:sz w:val="23"/>
          <w:szCs w:val="23"/>
          <w:lang w:eastAsia="ru-RU"/>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6" w:name="100973"/>
      <w:bookmarkEnd w:id="1556"/>
      <w:r w:rsidRPr="00CE1106">
        <w:rPr>
          <w:rFonts w:ascii="Open Sans" w:eastAsia="Times New Roman" w:hAnsi="Open Sans" w:cs="Times New Roman"/>
          <w:sz w:val="23"/>
          <w:szCs w:val="23"/>
          <w:lang w:eastAsia="ru-RU"/>
        </w:rPr>
        <w:t>5. Исключение из резерва осуществляется в порядке, установленном Положением о порядке пребывания граждан Российской Федерации в мобилизационном людском резерве.</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7" w:name="100974"/>
      <w:bookmarkEnd w:id="1557"/>
      <w:r w:rsidRPr="00CE1106">
        <w:rPr>
          <w:rFonts w:ascii="Open Sans" w:eastAsia="Times New Roman" w:hAnsi="Open Sans" w:cs="Times New Roman"/>
          <w:sz w:val="23"/>
          <w:szCs w:val="23"/>
          <w:lang w:eastAsia="ru-RU"/>
        </w:rPr>
        <w:t>6. Контракт о пребывании в резерве прекращает действие со дня исключения гражданина из резерва.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58" w:name="100975"/>
      <w:bookmarkEnd w:id="1558"/>
      <w:r w:rsidRPr="00CE1106">
        <w:rPr>
          <w:rFonts w:ascii="Open Sans" w:eastAsia="Times New Roman" w:hAnsi="Open Sans" w:cs="Times New Roman"/>
          <w:sz w:val="23"/>
          <w:szCs w:val="23"/>
          <w:lang w:eastAsia="ru-RU"/>
        </w:rPr>
        <w:t xml:space="preserve">7. В случае исключения гражданина из резерва по основанию, предусмотренному </w:t>
      </w:r>
      <w:hyperlink r:id="rId225" w:anchor="100957" w:history="1">
        <w:r w:rsidRPr="00CE1106">
          <w:rPr>
            <w:rFonts w:ascii="Open Sans" w:eastAsia="Times New Roman" w:hAnsi="Open Sans" w:cs="Times New Roman"/>
            <w:color w:val="005EA5"/>
            <w:sz w:val="23"/>
            <w:u w:val="single"/>
            <w:lang w:eastAsia="ru-RU"/>
          </w:rPr>
          <w:t>подпунктом "г"</w:t>
        </w:r>
      </w:hyperlink>
      <w:r w:rsidRPr="00CE1106">
        <w:rPr>
          <w:rFonts w:ascii="Open Sans" w:eastAsia="Times New Roman" w:hAnsi="Open Sans" w:cs="Times New Roman"/>
          <w:sz w:val="23"/>
          <w:szCs w:val="23"/>
          <w:lang w:eastAsia="ru-RU"/>
        </w:rPr>
        <w:t xml:space="preserve"> или </w:t>
      </w:r>
      <w:hyperlink r:id="rId226" w:anchor="100958" w:history="1">
        <w:r w:rsidRPr="00CE1106">
          <w:rPr>
            <w:rFonts w:ascii="Open Sans" w:eastAsia="Times New Roman" w:hAnsi="Open Sans" w:cs="Times New Roman"/>
            <w:color w:val="005EA5"/>
            <w:sz w:val="23"/>
            <w:u w:val="single"/>
            <w:lang w:eastAsia="ru-RU"/>
          </w:rPr>
          <w:t>"</w:t>
        </w:r>
        <w:proofErr w:type="spellStart"/>
        <w:r w:rsidRPr="00CE1106">
          <w:rPr>
            <w:rFonts w:ascii="Open Sans" w:eastAsia="Times New Roman" w:hAnsi="Open Sans" w:cs="Times New Roman"/>
            <w:color w:val="005EA5"/>
            <w:sz w:val="23"/>
            <w:u w:val="single"/>
            <w:lang w:eastAsia="ru-RU"/>
          </w:rPr>
          <w:t>д</w:t>
        </w:r>
        <w:proofErr w:type="spellEnd"/>
        <w:r w:rsidRPr="00CE1106">
          <w:rPr>
            <w:rFonts w:ascii="Open Sans" w:eastAsia="Times New Roman" w:hAnsi="Open Sans" w:cs="Times New Roman"/>
            <w:color w:val="005EA5"/>
            <w:sz w:val="23"/>
            <w:u w:val="single"/>
            <w:lang w:eastAsia="ru-RU"/>
          </w:rPr>
          <w:t>" пункта 1</w:t>
        </w:r>
      </w:hyperlink>
      <w:r w:rsidRPr="00CE1106">
        <w:rPr>
          <w:rFonts w:ascii="Open Sans" w:eastAsia="Times New Roman" w:hAnsi="Open Sans" w:cs="Times New Roman"/>
          <w:sz w:val="23"/>
          <w:szCs w:val="23"/>
          <w:lang w:eastAsia="ru-RU"/>
        </w:rPr>
        <w:t xml:space="preserve"> либо </w:t>
      </w:r>
      <w:hyperlink r:id="rId227" w:anchor="100963" w:history="1">
        <w:r w:rsidRPr="00CE1106">
          <w:rPr>
            <w:rFonts w:ascii="Open Sans" w:eastAsia="Times New Roman" w:hAnsi="Open Sans" w:cs="Times New Roman"/>
            <w:color w:val="005EA5"/>
            <w:sz w:val="23"/>
            <w:u w:val="single"/>
            <w:lang w:eastAsia="ru-RU"/>
          </w:rPr>
          <w:t>подпунктом "б"</w:t>
        </w:r>
      </w:hyperlink>
      <w:r w:rsidRPr="00CE1106">
        <w:rPr>
          <w:rFonts w:ascii="Open Sans" w:eastAsia="Times New Roman" w:hAnsi="Open Sans" w:cs="Times New Roman"/>
          <w:sz w:val="23"/>
          <w:szCs w:val="23"/>
          <w:lang w:eastAsia="ru-RU"/>
        </w:rPr>
        <w:t xml:space="preserve"> или </w:t>
      </w:r>
      <w:hyperlink r:id="rId228" w:anchor="100964" w:history="1">
        <w:r w:rsidRPr="00CE1106">
          <w:rPr>
            <w:rFonts w:ascii="Open Sans" w:eastAsia="Times New Roman" w:hAnsi="Open Sans" w:cs="Times New Roman"/>
            <w:color w:val="005EA5"/>
            <w:sz w:val="23"/>
            <w:u w:val="single"/>
            <w:lang w:eastAsia="ru-RU"/>
          </w:rPr>
          <w:t>"в" пункта 2</w:t>
        </w:r>
      </w:hyperlink>
      <w:r w:rsidRPr="00CE1106">
        <w:rPr>
          <w:rFonts w:ascii="Open Sans" w:eastAsia="Times New Roman" w:hAnsi="Open Sans" w:cs="Times New Roman"/>
          <w:sz w:val="23"/>
          <w:szCs w:val="23"/>
          <w:lang w:eastAsia="ru-RU"/>
        </w:rPr>
        <w:t xml:space="preserve"> настоящей статьи, гражданин возмещает средства федерального бюджета, затраченные на его военную или специальную подготовку. Порядок исчисления размера возмещаемых средств определяется Правительством Российской Федерации.</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59" w:name="100976"/>
      <w:bookmarkEnd w:id="1559"/>
      <w:r w:rsidRPr="00CE1106">
        <w:rPr>
          <w:rFonts w:ascii="Open Sans" w:eastAsia="Times New Roman" w:hAnsi="Open Sans" w:cs="Times New Roman"/>
          <w:sz w:val="23"/>
          <w:szCs w:val="23"/>
          <w:lang w:eastAsia="ru-RU"/>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58. Действие ранее принятых нормативных правовых актов</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60" w:name="100665"/>
      <w:bookmarkEnd w:id="1560"/>
      <w:r w:rsidRPr="00CE1106">
        <w:rPr>
          <w:rFonts w:ascii="Open Sans" w:eastAsia="Times New Roman" w:hAnsi="Open Sans" w:cs="Times New Roman"/>
          <w:sz w:val="23"/>
          <w:szCs w:val="23"/>
          <w:lang w:eastAsia="ru-RU"/>
        </w:rPr>
        <w:t>Статья 58. Действие ранее принятых нормативных правовых актов</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61" w:name="100666"/>
      <w:bookmarkEnd w:id="1561"/>
      <w:r w:rsidRPr="00CE1106">
        <w:rPr>
          <w:rFonts w:ascii="Open Sans" w:eastAsia="Times New Roman" w:hAnsi="Open Sans" w:cs="Times New Roman"/>
          <w:sz w:val="23"/>
          <w:szCs w:val="23"/>
          <w:lang w:eastAsia="ru-RU"/>
        </w:rP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lastRenderedPageBreak/>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62" w:name="100987"/>
      <w:bookmarkEnd w:id="1562"/>
      <w:r w:rsidRPr="00CE1106">
        <w:rPr>
          <w:rFonts w:ascii="Open Sans" w:eastAsia="Times New Roman" w:hAnsi="Open Sans" w:cs="Times New Roman"/>
          <w:sz w:val="23"/>
          <w:szCs w:val="23"/>
          <w:lang w:eastAsia="ru-RU"/>
        </w:rP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63" w:name="100988"/>
      <w:bookmarkEnd w:id="1563"/>
      <w:proofErr w:type="gramStart"/>
      <w:r w:rsidRPr="00CE1106">
        <w:rPr>
          <w:rFonts w:ascii="Open Sans" w:eastAsia="Times New Roman" w:hAnsi="Open Sans" w:cs="Times New Roman"/>
          <w:sz w:val="23"/>
          <w:szCs w:val="23"/>
          <w:lang w:eastAsia="ru-RU"/>
        </w:rP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229" w:history="1">
        <w:r w:rsidRPr="00CE1106">
          <w:rPr>
            <w:rFonts w:ascii="Open Sans" w:eastAsia="Times New Roman" w:hAnsi="Open Sans" w:cs="Times New Roman"/>
            <w:color w:val="005EA5"/>
            <w:sz w:val="23"/>
            <w:u w:val="single"/>
            <w:lang w:eastAsia="ru-RU"/>
          </w:rPr>
          <w:t>законом</w:t>
        </w:r>
      </w:hyperlink>
      <w:r w:rsidRPr="00CE1106">
        <w:rPr>
          <w:rFonts w:ascii="Open Sans" w:eastAsia="Times New Roman" w:hAnsi="Open Sans" w:cs="Times New Roman"/>
          <w:sz w:val="23"/>
          <w:szCs w:val="23"/>
          <w:lang w:eastAsia="ru-RU"/>
        </w:rP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w:t>
      </w:r>
      <w:proofErr w:type="gramEnd"/>
      <w:r w:rsidRPr="00CE1106">
        <w:rPr>
          <w:rFonts w:ascii="Open Sans" w:eastAsia="Times New Roman" w:hAnsi="Open Sans" w:cs="Times New Roman"/>
          <w:sz w:val="23"/>
          <w:szCs w:val="23"/>
          <w:lang w:eastAsia="ru-RU"/>
        </w:rPr>
        <w:t xml:space="preserve"> города федерального значения Севастополя, и </w:t>
      </w:r>
      <w:proofErr w:type="gramStart"/>
      <w:r w:rsidRPr="00CE1106">
        <w:rPr>
          <w:rFonts w:ascii="Open Sans" w:eastAsia="Times New Roman" w:hAnsi="Open Sans" w:cs="Times New Roman"/>
          <w:sz w:val="23"/>
          <w:szCs w:val="23"/>
          <w:lang w:eastAsia="ru-RU"/>
        </w:rPr>
        <w:t>внесении</w:t>
      </w:r>
      <w:proofErr w:type="gramEnd"/>
      <w:r w:rsidRPr="00CE1106">
        <w:rPr>
          <w:rFonts w:ascii="Open Sans" w:eastAsia="Times New Roman" w:hAnsi="Open Sans" w:cs="Times New Roman"/>
          <w:sz w:val="23"/>
          <w:szCs w:val="23"/>
          <w:lang w:eastAsia="ru-RU"/>
        </w:rPr>
        <w:t xml:space="preserve"> изменений в Федеральный закон "О воинской обязанности и военной службе".</w:t>
      </w:r>
    </w:p>
    <w:p w:rsidR="00077A04" w:rsidRPr="000316BF" w:rsidRDefault="00CE1106">
      <w:pPr>
        <w:rPr>
          <w:rFonts w:ascii="Open Sans" w:hAnsi="Open Sans"/>
          <w:b/>
          <w:bCs/>
          <w:color w:val="005EA5"/>
          <w:kern w:val="36"/>
          <w:sz w:val="28"/>
          <w:szCs w:val="28"/>
        </w:rPr>
      </w:pPr>
      <w:r w:rsidRPr="000316BF">
        <w:rPr>
          <w:rFonts w:ascii="Open Sans" w:hAnsi="Open Sans"/>
          <w:b/>
          <w:bCs/>
          <w:color w:val="005EA5"/>
          <w:kern w:val="36"/>
          <w:sz w:val="28"/>
          <w:szCs w:val="28"/>
        </w:rPr>
        <w:t>Статья 59. Утратила силу</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60. Действие ранее заключенных контрактов о прохождении военной службы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64" w:name="100669"/>
      <w:bookmarkEnd w:id="1564"/>
      <w:r w:rsidRPr="00CE1106">
        <w:rPr>
          <w:rFonts w:ascii="Open Sans" w:eastAsia="Times New Roman" w:hAnsi="Open Sans" w:cs="Times New Roman"/>
          <w:sz w:val="23"/>
          <w:szCs w:val="23"/>
          <w:lang w:eastAsia="ru-RU"/>
        </w:rPr>
        <w:t>Статья 60. Действие ранее заключенных контрактов о прохождении военной службы</w:t>
      </w:r>
    </w:p>
    <w:p w:rsidR="00CE1106" w:rsidRPr="00CE1106" w:rsidRDefault="00CE1106" w:rsidP="00DD2953">
      <w:pPr>
        <w:spacing w:before="100" w:beforeAutospacing="1" w:after="180" w:line="330" w:lineRule="atLeast"/>
        <w:jc w:val="both"/>
        <w:rPr>
          <w:rFonts w:ascii="Open Sans" w:eastAsia="Times New Roman" w:hAnsi="Open Sans" w:cs="Times New Roman"/>
          <w:sz w:val="23"/>
          <w:szCs w:val="23"/>
          <w:lang w:eastAsia="ru-RU"/>
        </w:rPr>
      </w:pPr>
      <w:bookmarkStart w:id="1565" w:name="100670"/>
      <w:bookmarkEnd w:id="1565"/>
      <w:r w:rsidRPr="00CE1106">
        <w:rPr>
          <w:rFonts w:ascii="Open Sans" w:eastAsia="Times New Roman" w:hAnsi="Open Sans" w:cs="Times New Roman"/>
          <w:sz w:val="23"/>
          <w:szCs w:val="23"/>
          <w:lang w:eastAsia="ru-RU"/>
        </w:rP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61. О включении срока действительной военной службы в общую продолжительность военной службы</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66" w:name="100671"/>
      <w:bookmarkEnd w:id="1566"/>
      <w:r w:rsidRPr="00CE1106">
        <w:rPr>
          <w:rFonts w:ascii="Open Sans" w:eastAsia="Times New Roman" w:hAnsi="Open Sans" w:cs="Times New Roman"/>
          <w:sz w:val="23"/>
          <w:szCs w:val="23"/>
          <w:lang w:eastAsia="ru-RU"/>
        </w:rPr>
        <w:t>Статья 61. О включении срока действительной военной службы в общую продолжительность военной службы</w:t>
      </w:r>
    </w:p>
    <w:p w:rsidR="00CE1106" w:rsidRPr="00CE1106" w:rsidRDefault="00CE1106" w:rsidP="000316BF">
      <w:pPr>
        <w:spacing w:before="100" w:beforeAutospacing="1" w:after="180" w:line="330" w:lineRule="atLeast"/>
        <w:jc w:val="both"/>
        <w:rPr>
          <w:rFonts w:ascii="Open Sans" w:eastAsia="Times New Roman" w:hAnsi="Open Sans" w:cs="Times New Roman"/>
          <w:sz w:val="23"/>
          <w:szCs w:val="23"/>
          <w:lang w:eastAsia="ru-RU"/>
        </w:rPr>
      </w:pPr>
      <w:bookmarkStart w:id="1567" w:name="100672"/>
      <w:bookmarkEnd w:id="1567"/>
      <w:r w:rsidRPr="00CE1106">
        <w:rPr>
          <w:rFonts w:ascii="Open Sans" w:eastAsia="Times New Roman" w:hAnsi="Open Sans" w:cs="Times New Roman"/>
          <w:sz w:val="23"/>
          <w:szCs w:val="23"/>
          <w:lang w:eastAsia="ru-RU"/>
        </w:rP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62. О воинских званиях, не предусмотренных настоящим Федеральным законом</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68" w:name="100673"/>
      <w:bookmarkEnd w:id="1568"/>
      <w:r w:rsidRPr="00CE1106">
        <w:rPr>
          <w:rFonts w:ascii="Open Sans" w:eastAsia="Times New Roman" w:hAnsi="Open Sans" w:cs="Times New Roman"/>
          <w:sz w:val="23"/>
          <w:szCs w:val="23"/>
          <w:lang w:eastAsia="ru-RU"/>
        </w:rPr>
        <w:t>Статья 62. О воинских званиях, не предусмотренных настоящим Федеральным законом</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69" w:name="100674"/>
      <w:bookmarkEnd w:id="1569"/>
      <w:r w:rsidRPr="00CE1106">
        <w:rPr>
          <w:rFonts w:ascii="Open Sans" w:eastAsia="Times New Roman" w:hAnsi="Open Sans" w:cs="Times New Roman"/>
          <w:sz w:val="23"/>
          <w:szCs w:val="23"/>
          <w:lang w:eastAsia="ru-RU"/>
        </w:rP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lastRenderedPageBreak/>
        <w:t>Статья 63. О приведении нормативных правовых актов в соответствие с настоящим Федеральным законом</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0" w:name="100675"/>
      <w:bookmarkEnd w:id="1570"/>
      <w:r w:rsidRPr="00CE1106">
        <w:rPr>
          <w:rFonts w:ascii="Open Sans" w:eastAsia="Times New Roman" w:hAnsi="Open Sans" w:cs="Times New Roman"/>
          <w:sz w:val="23"/>
          <w:szCs w:val="23"/>
          <w:lang w:eastAsia="ru-RU"/>
        </w:rPr>
        <w:t>Статья 63. О приведении нормативных правовых актов в соответствие с настоящим Федеральным законом</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71" w:name="100676"/>
      <w:bookmarkEnd w:id="1571"/>
      <w:r w:rsidRPr="00CE1106">
        <w:rPr>
          <w:rFonts w:ascii="Open Sans" w:eastAsia="Times New Roman" w:hAnsi="Open Sans" w:cs="Times New Roman"/>
          <w:sz w:val="23"/>
          <w:szCs w:val="23"/>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 xml:space="preserve">Статья 64. О признании </w:t>
      </w:r>
      <w:proofErr w:type="gramStart"/>
      <w:r w:rsidRPr="000316BF">
        <w:rPr>
          <w:rFonts w:ascii="Open Sans" w:eastAsia="Times New Roman" w:hAnsi="Open Sans" w:cs="Times New Roman"/>
          <w:b/>
          <w:bCs/>
          <w:color w:val="005EA5"/>
          <w:kern w:val="36"/>
          <w:sz w:val="28"/>
          <w:szCs w:val="28"/>
          <w:lang w:eastAsia="ru-RU"/>
        </w:rPr>
        <w:t>утратившими</w:t>
      </w:r>
      <w:proofErr w:type="gramEnd"/>
      <w:r w:rsidRPr="000316BF">
        <w:rPr>
          <w:rFonts w:ascii="Open Sans" w:eastAsia="Times New Roman" w:hAnsi="Open Sans" w:cs="Times New Roman"/>
          <w:b/>
          <w:bCs/>
          <w:color w:val="005EA5"/>
          <w:kern w:val="36"/>
          <w:sz w:val="28"/>
          <w:szCs w:val="28"/>
          <w:lang w:eastAsia="ru-RU"/>
        </w:rPr>
        <w:t xml:space="preserve"> силу некоторых законодательных актов в связи с принятием настоящего Федерального закона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2" w:name="100677"/>
      <w:bookmarkEnd w:id="1572"/>
      <w:r w:rsidRPr="00CE1106">
        <w:rPr>
          <w:rFonts w:ascii="Open Sans" w:eastAsia="Times New Roman" w:hAnsi="Open Sans" w:cs="Times New Roman"/>
          <w:sz w:val="23"/>
          <w:szCs w:val="23"/>
          <w:lang w:eastAsia="ru-RU"/>
        </w:rPr>
        <w:t xml:space="preserve">Статья 64. О признании </w:t>
      </w:r>
      <w:proofErr w:type="gramStart"/>
      <w:r w:rsidRPr="00CE1106">
        <w:rPr>
          <w:rFonts w:ascii="Open Sans" w:eastAsia="Times New Roman" w:hAnsi="Open Sans" w:cs="Times New Roman"/>
          <w:sz w:val="23"/>
          <w:szCs w:val="23"/>
          <w:lang w:eastAsia="ru-RU"/>
        </w:rPr>
        <w:t>утратившими</w:t>
      </w:r>
      <w:proofErr w:type="gramEnd"/>
      <w:r w:rsidRPr="00CE1106">
        <w:rPr>
          <w:rFonts w:ascii="Open Sans" w:eastAsia="Times New Roman" w:hAnsi="Open Sans" w:cs="Times New Roman"/>
          <w:sz w:val="23"/>
          <w:szCs w:val="23"/>
          <w:lang w:eastAsia="ru-RU"/>
        </w:rPr>
        <w:t xml:space="preserve"> силу некоторых законодательных актов в связи с принятием настоящего Федерального закона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3" w:name="100678"/>
      <w:bookmarkEnd w:id="1573"/>
      <w:r w:rsidRPr="00CE1106">
        <w:rPr>
          <w:rFonts w:ascii="Open Sans" w:eastAsia="Times New Roman" w:hAnsi="Open Sans" w:cs="Times New Roman"/>
          <w:sz w:val="23"/>
          <w:szCs w:val="23"/>
          <w:lang w:eastAsia="ru-RU"/>
        </w:rPr>
        <w:t>В связи с принятием настоящего Федерального закона признать утратившими силу:</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4" w:name="100679"/>
      <w:bookmarkEnd w:id="1574"/>
      <w:r w:rsidRPr="00CE1106">
        <w:rPr>
          <w:rFonts w:ascii="Open Sans" w:eastAsia="Times New Roman" w:hAnsi="Open Sans" w:cs="Times New Roman"/>
          <w:sz w:val="23"/>
          <w:szCs w:val="23"/>
          <w:lang w:eastAsia="ru-RU"/>
        </w:rPr>
        <w:t>Закон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5" w:name="100680"/>
      <w:bookmarkEnd w:id="1575"/>
      <w:r w:rsidRPr="00CE1106">
        <w:rPr>
          <w:rFonts w:ascii="Open Sans" w:eastAsia="Times New Roman" w:hAnsi="Open Sans" w:cs="Times New Roman"/>
          <w:sz w:val="23"/>
          <w:szCs w:val="23"/>
          <w:lang w:eastAsia="ru-RU"/>
        </w:rPr>
        <w:t>Постановление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6" w:name="100681"/>
      <w:bookmarkEnd w:id="1576"/>
      <w:r w:rsidRPr="00CE1106">
        <w:rPr>
          <w:rFonts w:ascii="Open Sans" w:eastAsia="Times New Roman" w:hAnsi="Open Sans" w:cs="Times New Roman"/>
          <w:sz w:val="23"/>
          <w:szCs w:val="23"/>
          <w:lang w:eastAsia="ru-RU"/>
        </w:rPr>
        <w:t>Постановление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7" w:name="100682"/>
      <w:bookmarkEnd w:id="1577"/>
      <w:proofErr w:type="gramStart"/>
      <w:r w:rsidRPr="00CE1106">
        <w:rPr>
          <w:rFonts w:ascii="Open Sans" w:eastAsia="Times New Roman" w:hAnsi="Open Sans" w:cs="Times New Roman"/>
          <w:sz w:val="23"/>
          <w:szCs w:val="23"/>
          <w:lang w:eastAsia="ru-RU"/>
        </w:rPr>
        <w:t>Постановление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w:t>
      </w:r>
      <w:proofErr w:type="gramEnd"/>
      <w:r w:rsidRPr="00CE1106">
        <w:rPr>
          <w:rFonts w:ascii="Open Sans" w:eastAsia="Times New Roman" w:hAnsi="Open Sans" w:cs="Times New Roman"/>
          <w:sz w:val="23"/>
          <w:szCs w:val="23"/>
          <w:lang w:eastAsia="ru-RU"/>
        </w:rPr>
        <w:t>, ст. 1270);</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78" w:name="100683"/>
      <w:bookmarkEnd w:id="1578"/>
      <w:r w:rsidRPr="00CE1106">
        <w:rPr>
          <w:rFonts w:ascii="Open Sans" w:eastAsia="Times New Roman" w:hAnsi="Open Sans" w:cs="Times New Roman"/>
          <w:sz w:val="23"/>
          <w:szCs w:val="23"/>
          <w:lang w:eastAsia="ru-RU"/>
        </w:rPr>
        <w:t>Федеральный закон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bookmarkStart w:id="1579" w:name="100684"/>
      <w:bookmarkEnd w:id="1579"/>
      <w:r w:rsidRPr="00CE1106">
        <w:rPr>
          <w:rFonts w:ascii="Open Sans" w:eastAsia="Times New Roman" w:hAnsi="Open Sans" w:cs="Times New Roman"/>
          <w:sz w:val="23"/>
          <w:szCs w:val="23"/>
          <w:lang w:eastAsia="ru-RU"/>
        </w:rPr>
        <w:lastRenderedPageBreak/>
        <w:t>Федеральный закон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CE1106" w:rsidRPr="000316BF" w:rsidRDefault="00CE1106" w:rsidP="00CE1106">
      <w:pPr>
        <w:spacing w:before="100" w:beforeAutospacing="1" w:after="300" w:line="390" w:lineRule="atLeast"/>
        <w:outlineLvl w:val="1"/>
        <w:rPr>
          <w:rFonts w:ascii="Open Sans" w:eastAsia="Times New Roman" w:hAnsi="Open Sans" w:cs="Times New Roman"/>
          <w:b/>
          <w:bCs/>
          <w:color w:val="005EA5"/>
          <w:kern w:val="36"/>
          <w:sz w:val="28"/>
          <w:szCs w:val="28"/>
          <w:lang w:eastAsia="ru-RU"/>
        </w:rPr>
      </w:pPr>
      <w:r w:rsidRPr="000316BF">
        <w:rPr>
          <w:rFonts w:ascii="Open Sans" w:eastAsia="Times New Roman" w:hAnsi="Open Sans" w:cs="Times New Roman"/>
          <w:b/>
          <w:bCs/>
          <w:color w:val="005EA5"/>
          <w:kern w:val="36"/>
          <w:sz w:val="28"/>
          <w:szCs w:val="28"/>
          <w:lang w:eastAsia="ru-RU"/>
        </w:rPr>
        <w:t>Статья 65. О вступлении в силу настоящего Федерального закона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80" w:name="100685"/>
      <w:bookmarkEnd w:id="1580"/>
      <w:r w:rsidRPr="00CE1106">
        <w:rPr>
          <w:rFonts w:ascii="Open Sans" w:eastAsia="Times New Roman" w:hAnsi="Open Sans" w:cs="Times New Roman"/>
          <w:sz w:val="23"/>
          <w:szCs w:val="23"/>
          <w:lang w:eastAsia="ru-RU"/>
        </w:rPr>
        <w:t>Статья 65. О вступлении в силу настоящего Федерального закона</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81" w:name="100686"/>
      <w:bookmarkEnd w:id="1581"/>
      <w:r w:rsidRPr="00CE1106">
        <w:rPr>
          <w:rFonts w:ascii="Open Sans" w:eastAsia="Times New Roman" w:hAnsi="Open Sans" w:cs="Times New Roman"/>
          <w:sz w:val="23"/>
          <w:szCs w:val="23"/>
          <w:lang w:eastAsia="ru-RU"/>
        </w:rPr>
        <w:t>Настоящий Федеральный закон вступает в силу со дня его официального опубликования.</w:t>
      </w:r>
    </w:p>
    <w:p w:rsidR="00CE1106" w:rsidRPr="00CE1106" w:rsidRDefault="00CE1106" w:rsidP="00CE1106">
      <w:pPr>
        <w:spacing w:before="100" w:beforeAutospacing="1" w:after="180" w:line="330" w:lineRule="atLeast"/>
        <w:jc w:val="right"/>
        <w:rPr>
          <w:rFonts w:ascii="Open Sans" w:eastAsia="Times New Roman" w:hAnsi="Open Sans" w:cs="Times New Roman"/>
          <w:sz w:val="23"/>
          <w:szCs w:val="23"/>
          <w:lang w:eastAsia="ru-RU"/>
        </w:rPr>
      </w:pPr>
      <w:bookmarkStart w:id="1582" w:name="100687"/>
      <w:bookmarkEnd w:id="1582"/>
      <w:r w:rsidRPr="00CE1106">
        <w:rPr>
          <w:rFonts w:ascii="Open Sans" w:eastAsia="Times New Roman" w:hAnsi="Open Sans" w:cs="Times New Roman"/>
          <w:sz w:val="23"/>
          <w:szCs w:val="23"/>
          <w:lang w:eastAsia="ru-RU"/>
        </w:rPr>
        <w:t>Президент</w:t>
      </w:r>
    </w:p>
    <w:p w:rsidR="00CE1106" w:rsidRPr="00CE1106" w:rsidRDefault="00CE1106" w:rsidP="00CE1106">
      <w:pPr>
        <w:spacing w:before="100" w:beforeAutospacing="1" w:after="180" w:line="330" w:lineRule="atLeast"/>
        <w:jc w:val="right"/>
        <w:rPr>
          <w:rFonts w:ascii="Open Sans" w:eastAsia="Times New Roman" w:hAnsi="Open Sans" w:cs="Times New Roman"/>
          <w:sz w:val="23"/>
          <w:szCs w:val="23"/>
          <w:lang w:eastAsia="ru-RU"/>
        </w:rPr>
      </w:pPr>
      <w:r w:rsidRPr="00CE1106">
        <w:rPr>
          <w:rFonts w:ascii="Open Sans" w:eastAsia="Times New Roman" w:hAnsi="Open Sans" w:cs="Times New Roman"/>
          <w:sz w:val="23"/>
          <w:szCs w:val="23"/>
          <w:lang w:eastAsia="ru-RU"/>
        </w:rPr>
        <w:t>Российской Федерации</w:t>
      </w:r>
    </w:p>
    <w:p w:rsidR="00CE1106" w:rsidRPr="00CE1106" w:rsidRDefault="00CE1106" w:rsidP="00CE1106">
      <w:pPr>
        <w:spacing w:before="100" w:beforeAutospacing="1" w:after="180" w:line="330" w:lineRule="atLeast"/>
        <w:jc w:val="right"/>
        <w:rPr>
          <w:rFonts w:ascii="Open Sans" w:eastAsia="Times New Roman" w:hAnsi="Open Sans" w:cs="Times New Roman"/>
          <w:sz w:val="23"/>
          <w:szCs w:val="23"/>
          <w:lang w:eastAsia="ru-RU"/>
        </w:rPr>
      </w:pPr>
      <w:r w:rsidRPr="00CE1106">
        <w:rPr>
          <w:rFonts w:ascii="Open Sans" w:eastAsia="Times New Roman" w:hAnsi="Open Sans" w:cs="Times New Roman"/>
          <w:sz w:val="23"/>
          <w:szCs w:val="23"/>
          <w:lang w:eastAsia="ru-RU"/>
        </w:rPr>
        <w:t>Б.ЕЛЬЦИН</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bookmarkStart w:id="1583" w:name="100688"/>
      <w:bookmarkEnd w:id="1583"/>
      <w:r w:rsidRPr="00CE1106">
        <w:rPr>
          <w:rFonts w:ascii="Open Sans" w:eastAsia="Times New Roman" w:hAnsi="Open Sans" w:cs="Times New Roman"/>
          <w:sz w:val="23"/>
          <w:szCs w:val="23"/>
          <w:lang w:eastAsia="ru-RU"/>
        </w:rPr>
        <w:t>Москва, Кремль</w:t>
      </w:r>
    </w:p>
    <w:p w:rsidR="00CE1106" w:rsidRPr="00CE1106" w:rsidRDefault="00CE1106" w:rsidP="00CE1106">
      <w:pPr>
        <w:spacing w:before="100" w:beforeAutospacing="1" w:after="180" w:line="330" w:lineRule="atLeast"/>
        <w:jc w:val="both"/>
        <w:rPr>
          <w:rFonts w:ascii="Open Sans" w:eastAsia="Times New Roman" w:hAnsi="Open Sans" w:cs="Times New Roman"/>
          <w:sz w:val="23"/>
          <w:szCs w:val="23"/>
          <w:lang w:eastAsia="ru-RU"/>
        </w:rPr>
      </w:pPr>
      <w:r w:rsidRPr="00CE1106">
        <w:rPr>
          <w:rFonts w:ascii="Open Sans" w:eastAsia="Times New Roman" w:hAnsi="Open Sans" w:cs="Times New Roman"/>
          <w:sz w:val="23"/>
          <w:szCs w:val="23"/>
          <w:lang w:eastAsia="ru-RU"/>
        </w:rPr>
        <w:t>28 марта 1998 года</w:t>
      </w:r>
    </w:p>
    <w:p w:rsidR="00CE1106" w:rsidRPr="00CE1106" w:rsidRDefault="00CE1106" w:rsidP="00CE1106">
      <w:pPr>
        <w:spacing w:before="100" w:beforeAutospacing="1" w:line="330" w:lineRule="atLeast"/>
        <w:jc w:val="both"/>
        <w:rPr>
          <w:rFonts w:ascii="Open Sans" w:eastAsia="Times New Roman" w:hAnsi="Open Sans" w:cs="Times New Roman"/>
          <w:sz w:val="23"/>
          <w:szCs w:val="23"/>
          <w:lang w:eastAsia="ru-RU"/>
        </w:rPr>
      </w:pPr>
      <w:r w:rsidRPr="00CE1106">
        <w:rPr>
          <w:rFonts w:ascii="Open Sans" w:eastAsia="Times New Roman" w:hAnsi="Open Sans" w:cs="Times New Roman"/>
          <w:sz w:val="23"/>
          <w:szCs w:val="23"/>
          <w:lang w:eastAsia="ru-RU"/>
        </w:rPr>
        <w:t>N 53-ФЗ</w:t>
      </w:r>
    </w:p>
    <w:p w:rsidR="00CE1106" w:rsidRDefault="00CE1106"/>
    <w:sectPr w:rsidR="00CE1106" w:rsidSect="007E0B40">
      <w:headerReference w:type="default" r:id="rId2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CA3" w:rsidRDefault="00891CA3" w:rsidP="000316BF">
      <w:pPr>
        <w:spacing w:after="0" w:line="240" w:lineRule="auto"/>
      </w:pPr>
      <w:r>
        <w:separator/>
      </w:r>
    </w:p>
  </w:endnote>
  <w:endnote w:type="continuationSeparator" w:id="0">
    <w:p w:rsidR="00891CA3" w:rsidRDefault="00891CA3" w:rsidP="00031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CA3" w:rsidRDefault="00891CA3" w:rsidP="000316BF">
      <w:pPr>
        <w:spacing w:after="0" w:line="240" w:lineRule="auto"/>
      </w:pPr>
      <w:r>
        <w:separator/>
      </w:r>
    </w:p>
  </w:footnote>
  <w:footnote w:type="continuationSeparator" w:id="0">
    <w:p w:rsidR="00891CA3" w:rsidRDefault="00891CA3" w:rsidP="000316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8417"/>
      <w:docPartObj>
        <w:docPartGallery w:val="Page Numbers (Top of Page)"/>
        <w:docPartUnique/>
      </w:docPartObj>
    </w:sdtPr>
    <w:sdtContent>
      <w:p w:rsidR="000316BF" w:rsidRDefault="000316BF">
        <w:pPr>
          <w:pStyle w:val="a4"/>
          <w:jc w:val="center"/>
        </w:pPr>
        <w:fldSimple w:instr=" PAGE   \* MERGEFORMAT ">
          <w:r w:rsidR="0076028B">
            <w:rPr>
              <w:noProof/>
            </w:rPr>
            <w:t>86</w:t>
          </w:r>
        </w:fldSimple>
      </w:p>
    </w:sdtContent>
  </w:sdt>
  <w:p w:rsidR="000316BF" w:rsidRDefault="000316B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7F0E"/>
    <w:rsid w:val="000316BF"/>
    <w:rsid w:val="00054FFB"/>
    <w:rsid w:val="00077A04"/>
    <w:rsid w:val="000C3684"/>
    <w:rsid w:val="005A690B"/>
    <w:rsid w:val="0076028B"/>
    <w:rsid w:val="007A591E"/>
    <w:rsid w:val="007E0B40"/>
    <w:rsid w:val="00891CA3"/>
    <w:rsid w:val="00935527"/>
    <w:rsid w:val="009804BC"/>
    <w:rsid w:val="00AE0DB1"/>
    <w:rsid w:val="00B47CA6"/>
    <w:rsid w:val="00C421B1"/>
    <w:rsid w:val="00CE1106"/>
    <w:rsid w:val="00DD2953"/>
    <w:rsid w:val="00E36625"/>
    <w:rsid w:val="00F77F0E"/>
    <w:rsid w:val="00FF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1">
    <w:name w:val="pcenter1"/>
    <w:basedOn w:val="a"/>
    <w:rsid w:val="00F77F0E"/>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right1">
    <w:name w:val="pright1"/>
    <w:basedOn w:val="a"/>
    <w:rsid w:val="00F77F0E"/>
    <w:pPr>
      <w:spacing w:before="100" w:beforeAutospacing="1" w:after="180" w:line="330" w:lineRule="atLeast"/>
      <w:jc w:val="right"/>
    </w:pPr>
    <w:rPr>
      <w:rFonts w:ascii="Times New Roman" w:eastAsia="Times New Roman" w:hAnsi="Times New Roman" w:cs="Times New Roman"/>
      <w:sz w:val="24"/>
      <w:szCs w:val="24"/>
      <w:lang w:eastAsia="ru-RU"/>
    </w:rPr>
  </w:style>
  <w:style w:type="paragraph" w:customStyle="1" w:styleId="pboth1">
    <w:name w:val="pboth1"/>
    <w:basedOn w:val="a"/>
    <w:rsid w:val="00F77F0E"/>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7F0E"/>
    <w:rPr>
      <w:color w:val="005EA5"/>
      <w:u w:val="single"/>
    </w:rPr>
  </w:style>
  <w:style w:type="paragraph" w:styleId="a4">
    <w:name w:val="header"/>
    <w:basedOn w:val="a"/>
    <w:link w:val="a5"/>
    <w:uiPriority w:val="99"/>
    <w:unhideWhenUsed/>
    <w:rsid w:val="000316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16BF"/>
  </w:style>
  <w:style w:type="paragraph" w:styleId="a6">
    <w:name w:val="footer"/>
    <w:basedOn w:val="a"/>
    <w:link w:val="a7"/>
    <w:uiPriority w:val="99"/>
    <w:semiHidden/>
    <w:unhideWhenUsed/>
    <w:rsid w:val="000316B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16BF"/>
  </w:style>
</w:styles>
</file>

<file path=word/webSettings.xml><?xml version="1.0" encoding="utf-8"?>
<w:webSettings xmlns:r="http://schemas.openxmlformats.org/officeDocument/2006/relationships" xmlns:w="http://schemas.openxmlformats.org/wordprocessingml/2006/main">
  <w:divs>
    <w:div w:id="55394587">
      <w:bodyDiv w:val="1"/>
      <w:marLeft w:val="0"/>
      <w:marRight w:val="0"/>
      <w:marTop w:val="0"/>
      <w:marBottom w:val="0"/>
      <w:divBdr>
        <w:top w:val="none" w:sz="0" w:space="0" w:color="auto"/>
        <w:left w:val="none" w:sz="0" w:space="0" w:color="auto"/>
        <w:bottom w:val="none" w:sz="0" w:space="0" w:color="auto"/>
        <w:right w:val="none" w:sz="0" w:space="0" w:color="auto"/>
      </w:divBdr>
      <w:divsChild>
        <w:div w:id="2038308910">
          <w:marLeft w:val="0"/>
          <w:marRight w:val="0"/>
          <w:marTop w:val="0"/>
          <w:marBottom w:val="0"/>
          <w:divBdr>
            <w:top w:val="none" w:sz="0" w:space="0" w:color="auto"/>
            <w:left w:val="none" w:sz="0" w:space="0" w:color="auto"/>
            <w:bottom w:val="none" w:sz="0" w:space="0" w:color="auto"/>
            <w:right w:val="none" w:sz="0" w:space="0" w:color="auto"/>
          </w:divBdr>
          <w:divsChild>
            <w:div w:id="35938190">
              <w:marLeft w:val="0"/>
              <w:marRight w:val="0"/>
              <w:marTop w:val="0"/>
              <w:marBottom w:val="0"/>
              <w:divBdr>
                <w:top w:val="none" w:sz="0" w:space="0" w:color="auto"/>
                <w:left w:val="none" w:sz="0" w:space="0" w:color="auto"/>
                <w:bottom w:val="none" w:sz="0" w:space="0" w:color="auto"/>
                <w:right w:val="none" w:sz="0" w:space="0" w:color="auto"/>
              </w:divBdr>
              <w:divsChild>
                <w:div w:id="1583563787">
                  <w:marLeft w:val="0"/>
                  <w:marRight w:val="0"/>
                  <w:marTop w:val="0"/>
                  <w:marBottom w:val="0"/>
                  <w:divBdr>
                    <w:top w:val="none" w:sz="0" w:space="0" w:color="auto"/>
                    <w:left w:val="none" w:sz="0" w:space="0" w:color="auto"/>
                    <w:bottom w:val="none" w:sz="0" w:space="0" w:color="auto"/>
                    <w:right w:val="none" w:sz="0" w:space="0" w:color="auto"/>
                  </w:divBdr>
                  <w:divsChild>
                    <w:div w:id="994144990">
                      <w:marLeft w:val="0"/>
                      <w:marRight w:val="0"/>
                      <w:marTop w:val="0"/>
                      <w:marBottom w:val="0"/>
                      <w:divBdr>
                        <w:top w:val="none" w:sz="0" w:space="0" w:color="auto"/>
                        <w:left w:val="none" w:sz="0" w:space="0" w:color="auto"/>
                        <w:bottom w:val="none" w:sz="0" w:space="0" w:color="auto"/>
                        <w:right w:val="none" w:sz="0" w:space="0" w:color="auto"/>
                      </w:divBdr>
                      <w:divsChild>
                        <w:div w:id="931012345">
                          <w:marLeft w:val="0"/>
                          <w:marRight w:val="0"/>
                          <w:marTop w:val="0"/>
                          <w:marBottom w:val="0"/>
                          <w:divBdr>
                            <w:top w:val="none" w:sz="0" w:space="0" w:color="auto"/>
                            <w:left w:val="none" w:sz="0" w:space="0" w:color="auto"/>
                            <w:bottom w:val="none" w:sz="0" w:space="0" w:color="auto"/>
                            <w:right w:val="none" w:sz="0" w:space="0" w:color="auto"/>
                          </w:divBdr>
                          <w:divsChild>
                            <w:div w:id="22219418">
                              <w:marLeft w:val="0"/>
                              <w:marRight w:val="0"/>
                              <w:marTop w:val="0"/>
                              <w:marBottom w:val="450"/>
                              <w:divBdr>
                                <w:top w:val="none" w:sz="0" w:space="0" w:color="auto"/>
                                <w:left w:val="none" w:sz="0" w:space="0" w:color="auto"/>
                                <w:bottom w:val="none" w:sz="0" w:space="0" w:color="auto"/>
                                <w:right w:val="none" w:sz="0" w:space="0" w:color="auto"/>
                              </w:divBdr>
                              <w:divsChild>
                                <w:div w:id="1442531206">
                                  <w:marLeft w:val="0"/>
                                  <w:marRight w:val="0"/>
                                  <w:marTop w:val="0"/>
                                  <w:marBottom w:val="0"/>
                                  <w:divBdr>
                                    <w:top w:val="none" w:sz="0" w:space="0" w:color="auto"/>
                                    <w:left w:val="none" w:sz="0" w:space="0" w:color="auto"/>
                                    <w:bottom w:val="none" w:sz="0" w:space="0" w:color="auto"/>
                                    <w:right w:val="none" w:sz="0" w:space="0" w:color="auto"/>
                                  </w:divBdr>
                                  <w:divsChild>
                                    <w:div w:id="951085442">
                                      <w:marLeft w:val="0"/>
                                      <w:marRight w:val="0"/>
                                      <w:marTop w:val="0"/>
                                      <w:marBottom w:val="225"/>
                                      <w:divBdr>
                                        <w:top w:val="none" w:sz="0" w:space="0" w:color="auto"/>
                                        <w:left w:val="none" w:sz="0" w:space="0" w:color="auto"/>
                                        <w:bottom w:val="none" w:sz="0" w:space="0" w:color="auto"/>
                                        <w:right w:val="none" w:sz="0" w:space="0" w:color="auto"/>
                                      </w:divBdr>
                                    </w:div>
                                    <w:div w:id="9380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30483">
      <w:bodyDiv w:val="1"/>
      <w:marLeft w:val="0"/>
      <w:marRight w:val="0"/>
      <w:marTop w:val="0"/>
      <w:marBottom w:val="0"/>
      <w:divBdr>
        <w:top w:val="none" w:sz="0" w:space="0" w:color="auto"/>
        <w:left w:val="none" w:sz="0" w:space="0" w:color="auto"/>
        <w:bottom w:val="none" w:sz="0" w:space="0" w:color="auto"/>
        <w:right w:val="none" w:sz="0" w:space="0" w:color="auto"/>
      </w:divBdr>
      <w:divsChild>
        <w:div w:id="984703013">
          <w:marLeft w:val="0"/>
          <w:marRight w:val="0"/>
          <w:marTop w:val="0"/>
          <w:marBottom w:val="0"/>
          <w:divBdr>
            <w:top w:val="none" w:sz="0" w:space="0" w:color="auto"/>
            <w:left w:val="none" w:sz="0" w:space="0" w:color="auto"/>
            <w:bottom w:val="none" w:sz="0" w:space="0" w:color="auto"/>
            <w:right w:val="none" w:sz="0" w:space="0" w:color="auto"/>
          </w:divBdr>
          <w:divsChild>
            <w:div w:id="1878421403">
              <w:marLeft w:val="0"/>
              <w:marRight w:val="0"/>
              <w:marTop w:val="0"/>
              <w:marBottom w:val="0"/>
              <w:divBdr>
                <w:top w:val="none" w:sz="0" w:space="0" w:color="auto"/>
                <w:left w:val="none" w:sz="0" w:space="0" w:color="auto"/>
                <w:bottom w:val="none" w:sz="0" w:space="0" w:color="auto"/>
                <w:right w:val="none" w:sz="0" w:space="0" w:color="auto"/>
              </w:divBdr>
              <w:divsChild>
                <w:div w:id="529299167">
                  <w:marLeft w:val="0"/>
                  <w:marRight w:val="0"/>
                  <w:marTop w:val="0"/>
                  <w:marBottom w:val="0"/>
                  <w:divBdr>
                    <w:top w:val="none" w:sz="0" w:space="0" w:color="auto"/>
                    <w:left w:val="none" w:sz="0" w:space="0" w:color="auto"/>
                    <w:bottom w:val="none" w:sz="0" w:space="0" w:color="auto"/>
                    <w:right w:val="none" w:sz="0" w:space="0" w:color="auto"/>
                  </w:divBdr>
                  <w:divsChild>
                    <w:div w:id="1026642227">
                      <w:marLeft w:val="0"/>
                      <w:marRight w:val="0"/>
                      <w:marTop w:val="0"/>
                      <w:marBottom w:val="0"/>
                      <w:divBdr>
                        <w:top w:val="none" w:sz="0" w:space="0" w:color="auto"/>
                        <w:left w:val="none" w:sz="0" w:space="0" w:color="auto"/>
                        <w:bottom w:val="none" w:sz="0" w:space="0" w:color="auto"/>
                        <w:right w:val="none" w:sz="0" w:space="0" w:color="auto"/>
                      </w:divBdr>
                      <w:divsChild>
                        <w:div w:id="169566663">
                          <w:marLeft w:val="0"/>
                          <w:marRight w:val="0"/>
                          <w:marTop w:val="0"/>
                          <w:marBottom w:val="0"/>
                          <w:divBdr>
                            <w:top w:val="none" w:sz="0" w:space="0" w:color="auto"/>
                            <w:left w:val="none" w:sz="0" w:space="0" w:color="auto"/>
                            <w:bottom w:val="none" w:sz="0" w:space="0" w:color="auto"/>
                            <w:right w:val="none" w:sz="0" w:space="0" w:color="auto"/>
                          </w:divBdr>
                          <w:divsChild>
                            <w:div w:id="931277450">
                              <w:marLeft w:val="0"/>
                              <w:marRight w:val="0"/>
                              <w:marTop w:val="0"/>
                              <w:marBottom w:val="450"/>
                              <w:divBdr>
                                <w:top w:val="none" w:sz="0" w:space="0" w:color="auto"/>
                                <w:left w:val="none" w:sz="0" w:space="0" w:color="auto"/>
                                <w:bottom w:val="none" w:sz="0" w:space="0" w:color="auto"/>
                                <w:right w:val="none" w:sz="0" w:space="0" w:color="auto"/>
                              </w:divBdr>
                              <w:divsChild>
                                <w:div w:id="2073919288">
                                  <w:marLeft w:val="0"/>
                                  <w:marRight w:val="0"/>
                                  <w:marTop w:val="0"/>
                                  <w:marBottom w:val="0"/>
                                  <w:divBdr>
                                    <w:top w:val="none" w:sz="0" w:space="0" w:color="auto"/>
                                    <w:left w:val="none" w:sz="0" w:space="0" w:color="auto"/>
                                    <w:bottom w:val="none" w:sz="0" w:space="0" w:color="auto"/>
                                    <w:right w:val="none" w:sz="0" w:space="0" w:color="auto"/>
                                  </w:divBdr>
                                  <w:divsChild>
                                    <w:div w:id="425661589">
                                      <w:marLeft w:val="0"/>
                                      <w:marRight w:val="0"/>
                                      <w:marTop w:val="0"/>
                                      <w:marBottom w:val="225"/>
                                      <w:divBdr>
                                        <w:top w:val="none" w:sz="0" w:space="0" w:color="auto"/>
                                        <w:left w:val="none" w:sz="0" w:space="0" w:color="auto"/>
                                        <w:bottom w:val="none" w:sz="0" w:space="0" w:color="auto"/>
                                        <w:right w:val="none" w:sz="0" w:space="0" w:color="auto"/>
                                      </w:divBdr>
                                    </w:div>
                                    <w:div w:id="7848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2467">
      <w:bodyDiv w:val="1"/>
      <w:marLeft w:val="0"/>
      <w:marRight w:val="0"/>
      <w:marTop w:val="0"/>
      <w:marBottom w:val="0"/>
      <w:divBdr>
        <w:top w:val="none" w:sz="0" w:space="0" w:color="auto"/>
        <w:left w:val="none" w:sz="0" w:space="0" w:color="auto"/>
        <w:bottom w:val="none" w:sz="0" w:space="0" w:color="auto"/>
        <w:right w:val="none" w:sz="0" w:space="0" w:color="auto"/>
      </w:divBdr>
      <w:divsChild>
        <w:div w:id="2122340785">
          <w:marLeft w:val="0"/>
          <w:marRight w:val="0"/>
          <w:marTop w:val="0"/>
          <w:marBottom w:val="0"/>
          <w:divBdr>
            <w:top w:val="none" w:sz="0" w:space="0" w:color="auto"/>
            <w:left w:val="none" w:sz="0" w:space="0" w:color="auto"/>
            <w:bottom w:val="none" w:sz="0" w:space="0" w:color="auto"/>
            <w:right w:val="none" w:sz="0" w:space="0" w:color="auto"/>
          </w:divBdr>
          <w:divsChild>
            <w:div w:id="1563372307">
              <w:marLeft w:val="0"/>
              <w:marRight w:val="0"/>
              <w:marTop w:val="0"/>
              <w:marBottom w:val="0"/>
              <w:divBdr>
                <w:top w:val="none" w:sz="0" w:space="0" w:color="auto"/>
                <w:left w:val="none" w:sz="0" w:space="0" w:color="auto"/>
                <w:bottom w:val="none" w:sz="0" w:space="0" w:color="auto"/>
                <w:right w:val="none" w:sz="0" w:space="0" w:color="auto"/>
              </w:divBdr>
              <w:divsChild>
                <w:div w:id="385108489">
                  <w:marLeft w:val="0"/>
                  <w:marRight w:val="0"/>
                  <w:marTop w:val="0"/>
                  <w:marBottom w:val="0"/>
                  <w:divBdr>
                    <w:top w:val="none" w:sz="0" w:space="0" w:color="auto"/>
                    <w:left w:val="none" w:sz="0" w:space="0" w:color="auto"/>
                    <w:bottom w:val="none" w:sz="0" w:space="0" w:color="auto"/>
                    <w:right w:val="none" w:sz="0" w:space="0" w:color="auto"/>
                  </w:divBdr>
                  <w:divsChild>
                    <w:div w:id="342243359">
                      <w:marLeft w:val="0"/>
                      <w:marRight w:val="0"/>
                      <w:marTop w:val="0"/>
                      <w:marBottom w:val="0"/>
                      <w:divBdr>
                        <w:top w:val="none" w:sz="0" w:space="0" w:color="auto"/>
                        <w:left w:val="none" w:sz="0" w:space="0" w:color="auto"/>
                        <w:bottom w:val="none" w:sz="0" w:space="0" w:color="auto"/>
                        <w:right w:val="none" w:sz="0" w:space="0" w:color="auto"/>
                      </w:divBdr>
                      <w:divsChild>
                        <w:div w:id="1047342334">
                          <w:marLeft w:val="0"/>
                          <w:marRight w:val="0"/>
                          <w:marTop w:val="0"/>
                          <w:marBottom w:val="0"/>
                          <w:divBdr>
                            <w:top w:val="none" w:sz="0" w:space="0" w:color="auto"/>
                            <w:left w:val="none" w:sz="0" w:space="0" w:color="auto"/>
                            <w:bottom w:val="none" w:sz="0" w:space="0" w:color="auto"/>
                            <w:right w:val="none" w:sz="0" w:space="0" w:color="auto"/>
                          </w:divBdr>
                          <w:divsChild>
                            <w:div w:id="1161849915">
                              <w:marLeft w:val="0"/>
                              <w:marRight w:val="0"/>
                              <w:marTop w:val="0"/>
                              <w:marBottom w:val="450"/>
                              <w:divBdr>
                                <w:top w:val="none" w:sz="0" w:space="0" w:color="auto"/>
                                <w:left w:val="none" w:sz="0" w:space="0" w:color="auto"/>
                                <w:bottom w:val="none" w:sz="0" w:space="0" w:color="auto"/>
                                <w:right w:val="none" w:sz="0" w:space="0" w:color="auto"/>
                              </w:divBdr>
                              <w:divsChild>
                                <w:div w:id="718896292">
                                  <w:marLeft w:val="0"/>
                                  <w:marRight w:val="0"/>
                                  <w:marTop w:val="0"/>
                                  <w:marBottom w:val="0"/>
                                  <w:divBdr>
                                    <w:top w:val="none" w:sz="0" w:space="0" w:color="auto"/>
                                    <w:left w:val="none" w:sz="0" w:space="0" w:color="auto"/>
                                    <w:bottom w:val="none" w:sz="0" w:space="0" w:color="auto"/>
                                    <w:right w:val="none" w:sz="0" w:space="0" w:color="auto"/>
                                  </w:divBdr>
                                  <w:divsChild>
                                    <w:div w:id="584148214">
                                      <w:marLeft w:val="0"/>
                                      <w:marRight w:val="0"/>
                                      <w:marTop w:val="0"/>
                                      <w:marBottom w:val="225"/>
                                      <w:divBdr>
                                        <w:top w:val="none" w:sz="0" w:space="0" w:color="auto"/>
                                        <w:left w:val="none" w:sz="0" w:space="0" w:color="auto"/>
                                        <w:bottom w:val="none" w:sz="0" w:space="0" w:color="auto"/>
                                        <w:right w:val="none" w:sz="0" w:space="0" w:color="auto"/>
                                      </w:divBdr>
                                    </w:div>
                                    <w:div w:id="12244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27649">
      <w:bodyDiv w:val="1"/>
      <w:marLeft w:val="0"/>
      <w:marRight w:val="0"/>
      <w:marTop w:val="0"/>
      <w:marBottom w:val="0"/>
      <w:divBdr>
        <w:top w:val="none" w:sz="0" w:space="0" w:color="auto"/>
        <w:left w:val="none" w:sz="0" w:space="0" w:color="auto"/>
        <w:bottom w:val="none" w:sz="0" w:space="0" w:color="auto"/>
        <w:right w:val="none" w:sz="0" w:space="0" w:color="auto"/>
      </w:divBdr>
      <w:divsChild>
        <w:div w:id="1927642067">
          <w:marLeft w:val="0"/>
          <w:marRight w:val="0"/>
          <w:marTop w:val="0"/>
          <w:marBottom w:val="0"/>
          <w:divBdr>
            <w:top w:val="none" w:sz="0" w:space="0" w:color="auto"/>
            <w:left w:val="none" w:sz="0" w:space="0" w:color="auto"/>
            <w:bottom w:val="none" w:sz="0" w:space="0" w:color="auto"/>
            <w:right w:val="none" w:sz="0" w:space="0" w:color="auto"/>
          </w:divBdr>
          <w:divsChild>
            <w:div w:id="1594973857">
              <w:marLeft w:val="0"/>
              <w:marRight w:val="0"/>
              <w:marTop w:val="0"/>
              <w:marBottom w:val="0"/>
              <w:divBdr>
                <w:top w:val="none" w:sz="0" w:space="0" w:color="auto"/>
                <w:left w:val="none" w:sz="0" w:space="0" w:color="auto"/>
                <w:bottom w:val="none" w:sz="0" w:space="0" w:color="auto"/>
                <w:right w:val="none" w:sz="0" w:space="0" w:color="auto"/>
              </w:divBdr>
              <w:divsChild>
                <w:div w:id="1190025191">
                  <w:marLeft w:val="0"/>
                  <w:marRight w:val="0"/>
                  <w:marTop w:val="0"/>
                  <w:marBottom w:val="0"/>
                  <w:divBdr>
                    <w:top w:val="none" w:sz="0" w:space="0" w:color="auto"/>
                    <w:left w:val="none" w:sz="0" w:space="0" w:color="auto"/>
                    <w:bottom w:val="none" w:sz="0" w:space="0" w:color="auto"/>
                    <w:right w:val="none" w:sz="0" w:space="0" w:color="auto"/>
                  </w:divBdr>
                  <w:divsChild>
                    <w:div w:id="1232037043">
                      <w:marLeft w:val="0"/>
                      <w:marRight w:val="0"/>
                      <w:marTop w:val="0"/>
                      <w:marBottom w:val="0"/>
                      <w:divBdr>
                        <w:top w:val="none" w:sz="0" w:space="0" w:color="auto"/>
                        <w:left w:val="none" w:sz="0" w:space="0" w:color="auto"/>
                        <w:bottom w:val="none" w:sz="0" w:space="0" w:color="auto"/>
                        <w:right w:val="none" w:sz="0" w:space="0" w:color="auto"/>
                      </w:divBdr>
                      <w:divsChild>
                        <w:div w:id="1516378616">
                          <w:marLeft w:val="0"/>
                          <w:marRight w:val="0"/>
                          <w:marTop w:val="0"/>
                          <w:marBottom w:val="0"/>
                          <w:divBdr>
                            <w:top w:val="none" w:sz="0" w:space="0" w:color="auto"/>
                            <w:left w:val="none" w:sz="0" w:space="0" w:color="auto"/>
                            <w:bottom w:val="none" w:sz="0" w:space="0" w:color="auto"/>
                            <w:right w:val="none" w:sz="0" w:space="0" w:color="auto"/>
                          </w:divBdr>
                          <w:divsChild>
                            <w:div w:id="875653306">
                              <w:marLeft w:val="0"/>
                              <w:marRight w:val="0"/>
                              <w:marTop w:val="0"/>
                              <w:marBottom w:val="450"/>
                              <w:divBdr>
                                <w:top w:val="none" w:sz="0" w:space="0" w:color="auto"/>
                                <w:left w:val="none" w:sz="0" w:space="0" w:color="auto"/>
                                <w:bottom w:val="none" w:sz="0" w:space="0" w:color="auto"/>
                                <w:right w:val="none" w:sz="0" w:space="0" w:color="auto"/>
                              </w:divBdr>
                              <w:divsChild>
                                <w:div w:id="1194615309">
                                  <w:marLeft w:val="0"/>
                                  <w:marRight w:val="0"/>
                                  <w:marTop w:val="0"/>
                                  <w:marBottom w:val="0"/>
                                  <w:divBdr>
                                    <w:top w:val="none" w:sz="0" w:space="0" w:color="auto"/>
                                    <w:left w:val="none" w:sz="0" w:space="0" w:color="auto"/>
                                    <w:bottom w:val="none" w:sz="0" w:space="0" w:color="auto"/>
                                    <w:right w:val="none" w:sz="0" w:space="0" w:color="auto"/>
                                  </w:divBdr>
                                  <w:divsChild>
                                    <w:div w:id="1392382944">
                                      <w:marLeft w:val="0"/>
                                      <w:marRight w:val="0"/>
                                      <w:marTop w:val="0"/>
                                      <w:marBottom w:val="225"/>
                                      <w:divBdr>
                                        <w:top w:val="none" w:sz="0" w:space="0" w:color="auto"/>
                                        <w:left w:val="none" w:sz="0" w:space="0" w:color="auto"/>
                                        <w:bottom w:val="none" w:sz="0" w:space="0" w:color="auto"/>
                                        <w:right w:val="none" w:sz="0" w:space="0" w:color="auto"/>
                                      </w:divBdr>
                                    </w:div>
                                    <w:div w:id="21195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1806">
      <w:bodyDiv w:val="1"/>
      <w:marLeft w:val="0"/>
      <w:marRight w:val="0"/>
      <w:marTop w:val="0"/>
      <w:marBottom w:val="0"/>
      <w:divBdr>
        <w:top w:val="none" w:sz="0" w:space="0" w:color="auto"/>
        <w:left w:val="none" w:sz="0" w:space="0" w:color="auto"/>
        <w:bottom w:val="none" w:sz="0" w:space="0" w:color="auto"/>
        <w:right w:val="none" w:sz="0" w:space="0" w:color="auto"/>
      </w:divBdr>
      <w:divsChild>
        <w:div w:id="1499536219">
          <w:marLeft w:val="0"/>
          <w:marRight w:val="0"/>
          <w:marTop w:val="0"/>
          <w:marBottom w:val="0"/>
          <w:divBdr>
            <w:top w:val="none" w:sz="0" w:space="0" w:color="auto"/>
            <w:left w:val="none" w:sz="0" w:space="0" w:color="auto"/>
            <w:bottom w:val="none" w:sz="0" w:space="0" w:color="auto"/>
            <w:right w:val="none" w:sz="0" w:space="0" w:color="auto"/>
          </w:divBdr>
          <w:divsChild>
            <w:div w:id="1861317966">
              <w:marLeft w:val="0"/>
              <w:marRight w:val="0"/>
              <w:marTop w:val="0"/>
              <w:marBottom w:val="0"/>
              <w:divBdr>
                <w:top w:val="none" w:sz="0" w:space="0" w:color="auto"/>
                <w:left w:val="none" w:sz="0" w:space="0" w:color="auto"/>
                <w:bottom w:val="none" w:sz="0" w:space="0" w:color="auto"/>
                <w:right w:val="none" w:sz="0" w:space="0" w:color="auto"/>
              </w:divBdr>
              <w:divsChild>
                <w:div w:id="1325160664">
                  <w:marLeft w:val="0"/>
                  <w:marRight w:val="0"/>
                  <w:marTop w:val="0"/>
                  <w:marBottom w:val="0"/>
                  <w:divBdr>
                    <w:top w:val="none" w:sz="0" w:space="0" w:color="auto"/>
                    <w:left w:val="none" w:sz="0" w:space="0" w:color="auto"/>
                    <w:bottom w:val="none" w:sz="0" w:space="0" w:color="auto"/>
                    <w:right w:val="none" w:sz="0" w:space="0" w:color="auto"/>
                  </w:divBdr>
                  <w:divsChild>
                    <w:div w:id="2075349457">
                      <w:marLeft w:val="0"/>
                      <w:marRight w:val="0"/>
                      <w:marTop w:val="0"/>
                      <w:marBottom w:val="0"/>
                      <w:divBdr>
                        <w:top w:val="none" w:sz="0" w:space="0" w:color="auto"/>
                        <w:left w:val="none" w:sz="0" w:space="0" w:color="auto"/>
                        <w:bottom w:val="none" w:sz="0" w:space="0" w:color="auto"/>
                        <w:right w:val="none" w:sz="0" w:space="0" w:color="auto"/>
                      </w:divBdr>
                      <w:divsChild>
                        <w:div w:id="943421365">
                          <w:marLeft w:val="0"/>
                          <w:marRight w:val="0"/>
                          <w:marTop w:val="0"/>
                          <w:marBottom w:val="0"/>
                          <w:divBdr>
                            <w:top w:val="none" w:sz="0" w:space="0" w:color="auto"/>
                            <w:left w:val="none" w:sz="0" w:space="0" w:color="auto"/>
                            <w:bottom w:val="none" w:sz="0" w:space="0" w:color="auto"/>
                            <w:right w:val="none" w:sz="0" w:space="0" w:color="auto"/>
                          </w:divBdr>
                          <w:divsChild>
                            <w:div w:id="1103306348">
                              <w:marLeft w:val="0"/>
                              <w:marRight w:val="0"/>
                              <w:marTop w:val="0"/>
                              <w:marBottom w:val="450"/>
                              <w:divBdr>
                                <w:top w:val="none" w:sz="0" w:space="0" w:color="auto"/>
                                <w:left w:val="none" w:sz="0" w:space="0" w:color="auto"/>
                                <w:bottom w:val="none" w:sz="0" w:space="0" w:color="auto"/>
                                <w:right w:val="none" w:sz="0" w:space="0" w:color="auto"/>
                              </w:divBdr>
                              <w:divsChild>
                                <w:div w:id="1014458824">
                                  <w:marLeft w:val="0"/>
                                  <w:marRight w:val="0"/>
                                  <w:marTop w:val="0"/>
                                  <w:marBottom w:val="0"/>
                                  <w:divBdr>
                                    <w:top w:val="none" w:sz="0" w:space="0" w:color="auto"/>
                                    <w:left w:val="none" w:sz="0" w:space="0" w:color="auto"/>
                                    <w:bottom w:val="none" w:sz="0" w:space="0" w:color="auto"/>
                                    <w:right w:val="none" w:sz="0" w:space="0" w:color="auto"/>
                                  </w:divBdr>
                                  <w:divsChild>
                                    <w:div w:id="1315908505">
                                      <w:marLeft w:val="0"/>
                                      <w:marRight w:val="0"/>
                                      <w:marTop w:val="0"/>
                                      <w:marBottom w:val="225"/>
                                      <w:divBdr>
                                        <w:top w:val="none" w:sz="0" w:space="0" w:color="auto"/>
                                        <w:left w:val="none" w:sz="0" w:space="0" w:color="auto"/>
                                        <w:bottom w:val="none" w:sz="0" w:space="0" w:color="auto"/>
                                        <w:right w:val="none" w:sz="0" w:space="0" w:color="auto"/>
                                      </w:divBdr>
                                    </w:div>
                                    <w:div w:id="484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7652">
      <w:bodyDiv w:val="1"/>
      <w:marLeft w:val="0"/>
      <w:marRight w:val="0"/>
      <w:marTop w:val="0"/>
      <w:marBottom w:val="0"/>
      <w:divBdr>
        <w:top w:val="none" w:sz="0" w:space="0" w:color="auto"/>
        <w:left w:val="none" w:sz="0" w:space="0" w:color="auto"/>
        <w:bottom w:val="none" w:sz="0" w:space="0" w:color="auto"/>
        <w:right w:val="none" w:sz="0" w:space="0" w:color="auto"/>
      </w:divBdr>
      <w:divsChild>
        <w:div w:id="1185442053">
          <w:marLeft w:val="0"/>
          <w:marRight w:val="0"/>
          <w:marTop w:val="0"/>
          <w:marBottom w:val="0"/>
          <w:divBdr>
            <w:top w:val="none" w:sz="0" w:space="0" w:color="auto"/>
            <w:left w:val="none" w:sz="0" w:space="0" w:color="auto"/>
            <w:bottom w:val="none" w:sz="0" w:space="0" w:color="auto"/>
            <w:right w:val="none" w:sz="0" w:space="0" w:color="auto"/>
          </w:divBdr>
          <w:divsChild>
            <w:div w:id="2044094510">
              <w:marLeft w:val="0"/>
              <w:marRight w:val="0"/>
              <w:marTop w:val="0"/>
              <w:marBottom w:val="0"/>
              <w:divBdr>
                <w:top w:val="none" w:sz="0" w:space="0" w:color="auto"/>
                <w:left w:val="none" w:sz="0" w:space="0" w:color="auto"/>
                <w:bottom w:val="none" w:sz="0" w:space="0" w:color="auto"/>
                <w:right w:val="none" w:sz="0" w:space="0" w:color="auto"/>
              </w:divBdr>
              <w:divsChild>
                <w:div w:id="1163279754">
                  <w:marLeft w:val="0"/>
                  <w:marRight w:val="0"/>
                  <w:marTop w:val="0"/>
                  <w:marBottom w:val="0"/>
                  <w:divBdr>
                    <w:top w:val="none" w:sz="0" w:space="0" w:color="auto"/>
                    <w:left w:val="none" w:sz="0" w:space="0" w:color="auto"/>
                    <w:bottom w:val="none" w:sz="0" w:space="0" w:color="auto"/>
                    <w:right w:val="none" w:sz="0" w:space="0" w:color="auto"/>
                  </w:divBdr>
                  <w:divsChild>
                    <w:div w:id="1269894804">
                      <w:marLeft w:val="0"/>
                      <w:marRight w:val="0"/>
                      <w:marTop w:val="0"/>
                      <w:marBottom w:val="0"/>
                      <w:divBdr>
                        <w:top w:val="none" w:sz="0" w:space="0" w:color="auto"/>
                        <w:left w:val="none" w:sz="0" w:space="0" w:color="auto"/>
                        <w:bottom w:val="none" w:sz="0" w:space="0" w:color="auto"/>
                        <w:right w:val="none" w:sz="0" w:space="0" w:color="auto"/>
                      </w:divBdr>
                      <w:divsChild>
                        <w:div w:id="300964465">
                          <w:marLeft w:val="0"/>
                          <w:marRight w:val="0"/>
                          <w:marTop w:val="0"/>
                          <w:marBottom w:val="0"/>
                          <w:divBdr>
                            <w:top w:val="none" w:sz="0" w:space="0" w:color="auto"/>
                            <w:left w:val="none" w:sz="0" w:space="0" w:color="auto"/>
                            <w:bottom w:val="none" w:sz="0" w:space="0" w:color="auto"/>
                            <w:right w:val="none" w:sz="0" w:space="0" w:color="auto"/>
                          </w:divBdr>
                          <w:divsChild>
                            <w:div w:id="1941444583">
                              <w:marLeft w:val="0"/>
                              <w:marRight w:val="0"/>
                              <w:marTop w:val="0"/>
                              <w:marBottom w:val="450"/>
                              <w:divBdr>
                                <w:top w:val="none" w:sz="0" w:space="0" w:color="auto"/>
                                <w:left w:val="none" w:sz="0" w:space="0" w:color="auto"/>
                                <w:bottom w:val="none" w:sz="0" w:space="0" w:color="auto"/>
                                <w:right w:val="none" w:sz="0" w:space="0" w:color="auto"/>
                              </w:divBdr>
                              <w:divsChild>
                                <w:div w:id="11490987">
                                  <w:marLeft w:val="0"/>
                                  <w:marRight w:val="0"/>
                                  <w:marTop w:val="0"/>
                                  <w:marBottom w:val="0"/>
                                  <w:divBdr>
                                    <w:top w:val="none" w:sz="0" w:space="0" w:color="auto"/>
                                    <w:left w:val="none" w:sz="0" w:space="0" w:color="auto"/>
                                    <w:bottom w:val="none" w:sz="0" w:space="0" w:color="auto"/>
                                    <w:right w:val="none" w:sz="0" w:space="0" w:color="auto"/>
                                  </w:divBdr>
                                  <w:divsChild>
                                    <w:div w:id="35470479">
                                      <w:marLeft w:val="0"/>
                                      <w:marRight w:val="0"/>
                                      <w:marTop w:val="0"/>
                                      <w:marBottom w:val="225"/>
                                      <w:divBdr>
                                        <w:top w:val="none" w:sz="0" w:space="0" w:color="auto"/>
                                        <w:left w:val="none" w:sz="0" w:space="0" w:color="auto"/>
                                        <w:bottom w:val="none" w:sz="0" w:space="0" w:color="auto"/>
                                        <w:right w:val="none" w:sz="0" w:space="0" w:color="auto"/>
                                      </w:divBdr>
                                    </w:div>
                                    <w:div w:id="1343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31815">
      <w:bodyDiv w:val="1"/>
      <w:marLeft w:val="0"/>
      <w:marRight w:val="0"/>
      <w:marTop w:val="0"/>
      <w:marBottom w:val="0"/>
      <w:divBdr>
        <w:top w:val="none" w:sz="0" w:space="0" w:color="auto"/>
        <w:left w:val="none" w:sz="0" w:space="0" w:color="auto"/>
        <w:bottom w:val="none" w:sz="0" w:space="0" w:color="auto"/>
        <w:right w:val="none" w:sz="0" w:space="0" w:color="auto"/>
      </w:divBdr>
      <w:divsChild>
        <w:div w:id="183130122">
          <w:marLeft w:val="0"/>
          <w:marRight w:val="0"/>
          <w:marTop w:val="0"/>
          <w:marBottom w:val="0"/>
          <w:divBdr>
            <w:top w:val="none" w:sz="0" w:space="0" w:color="auto"/>
            <w:left w:val="none" w:sz="0" w:space="0" w:color="auto"/>
            <w:bottom w:val="none" w:sz="0" w:space="0" w:color="auto"/>
            <w:right w:val="none" w:sz="0" w:space="0" w:color="auto"/>
          </w:divBdr>
          <w:divsChild>
            <w:div w:id="1224949664">
              <w:marLeft w:val="0"/>
              <w:marRight w:val="0"/>
              <w:marTop w:val="0"/>
              <w:marBottom w:val="0"/>
              <w:divBdr>
                <w:top w:val="none" w:sz="0" w:space="0" w:color="auto"/>
                <w:left w:val="none" w:sz="0" w:space="0" w:color="auto"/>
                <w:bottom w:val="none" w:sz="0" w:space="0" w:color="auto"/>
                <w:right w:val="none" w:sz="0" w:space="0" w:color="auto"/>
              </w:divBdr>
              <w:divsChild>
                <w:div w:id="877935185">
                  <w:marLeft w:val="0"/>
                  <w:marRight w:val="0"/>
                  <w:marTop w:val="0"/>
                  <w:marBottom w:val="0"/>
                  <w:divBdr>
                    <w:top w:val="none" w:sz="0" w:space="0" w:color="auto"/>
                    <w:left w:val="none" w:sz="0" w:space="0" w:color="auto"/>
                    <w:bottom w:val="none" w:sz="0" w:space="0" w:color="auto"/>
                    <w:right w:val="none" w:sz="0" w:space="0" w:color="auto"/>
                  </w:divBdr>
                  <w:divsChild>
                    <w:div w:id="779494787">
                      <w:marLeft w:val="0"/>
                      <w:marRight w:val="0"/>
                      <w:marTop w:val="0"/>
                      <w:marBottom w:val="0"/>
                      <w:divBdr>
                        <w:top w:val="none" w:sz="0" w:space="0" w:color="auto"/>
                        <w:left w:val="none" w:sz="0" w:space="0" w:color="auto"/>
                        <w:bottom w:val="none" w:sz="0" w:space="0" w:color="auto"/>
                        <w:right w:val="none" w:sz="0" w:space="0" w:color="auto"/>
                      </w:divBdr>
                      <w:divsChild>
                        <w:div w:id="75711654">
                          <w:marLeft w:val="0"/>
                          <w:marRight w:val="0"/>
                          <w:marTop w:val="0"/>
                          <w:marBottom w:val="0"/>
                          <w:divBdr>
                            <w:top w:val="none" w:sz="0" w:space="0" w:color="auto"/>
                            <w:left w:val="none" w:sz="0" w:space="0" w:color="auto"/>
                            <w:bottom w:val="none" w:sz="0" w:space="0" w:color="auto"/>
                            <w:right w:val="none" w:sz="0" w:space="0" w:color="auto"/>
                          </w:divBdr>
                          <w:divsChild>
                            <w:div w:id="2036803220">
                              <w:marLeft w:val="0"/>
                              <w:marRight w:val="0"/>
                              <w:marTop w:val="0"/>
                              <w:marBottom w:val="450"/>
                              <w:divBdr>
                                <w:top w:val="none" w:sz="0" w:space="0" w:color="auto"/>
                                <w:left w:val="none" w:sz="0" w:space="0" w:color="auto"/>
                                <w:bottom w:val="none" w:sz="0" w:space="0" w:color="auto"/>
                                <w:right w:val="none" w:sz="0" w:space="0" w:color="auto"/>
                              </w:divBdr>
                              <w:divsChild>
                                <w:div w:id="443883986">
                                  <w:marLeft w:val="0"/>
                                  <w:marRight w:val="0"/>
                                  <w:marTop w:val="0"/>
                                  <w:marBottom w:val="0"/>
                                  <w:divBdr>
                                    <w:top w:val="none" w:sz="0" w:space="0" w:color="auto"/>
                                    <w:left w:val="none" w:sz="0" w:space="0" w:color="auto"/>
                                    <w:bottom w:val="none" w:sz="0" w:space="0" w:color="auto"/>
                                    <w:right w:val="none" w:sz="0" w:space="0" w:color="auto"/>
                                  </w:divBdr>
                                  <w:divsChild>
                                    <w:div w:id="1534460807">
                                      <w:marLeft w:val="0"/>
                                      <w:marRight w:val="0"/>
                                      <w:marTop w:val="0"/>
                                      <w:marBottom w:val="225"/>
                                      <w:divBdr>
                                        <w:top w:val="none" w:sz="0" w:space="0" w:color="auto"/>
                                        <w:left w:val="none" w:sz="0" w:space="0" w:color="auto"/>
                                        <w:bottom w:val="none" w:sz="0" w:space="0" w:color="auto"/>
                                        <w:right w:val="none" w:sz="0" w:space="0" w:color="auto"/>
                                      </w:divBdr>
                                    </w:div>
                                    <w:div w:id="14612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054365">
      <w:bodyDiv w:val="1"/>
      <w:marLeft w:val="0"/>
      <w:marRight w:val="0"/>
      <w:marTop w:val="0"/>
      <w:marBottom w:val="0"/>
      <w:divBdr>
        <w:top w:val="none" w:sz="0" w:space="0" w:color="auto"/>
        <w:left w:val="none" w:sz="0" w:space="0" w:color="auto"/>
        <w:bottom w:val="none" w:sz="0" w:space="0" w:color="auto"/>
        <w:right w:val="none" w:sz="0" w:space="0" w:color="auto"/>
      </w:divBdr>
      <w:divsChild>
        <w:div w:id="899940589">
          <w:marLeft w:val="0"/>
          <w:marRight w:val="0"/>
          <w:marTop w:val="0"/>
          <w:marBottom w:val="0"/>
          <w:divBdr>
            <w:top w:val="none" w:sz="0" w:space="0" w:color="auto"/>
            <w:left w:val="none" w:sz="0" w:space="0" w:color="auto"/>
            <w:bottom w:val="none" w:sz="0" w:space="0" w:color="auto"/>
            <w:right w:val="none" w:sz="0" w:space="0" w:color="auto"/>
          </w:divBdr>
          <w:divsChild>
            <w:div w:id="1323007139">
              <w:marLeft w:val="0"/>
              <w:marRight w:val="0"/>
              <w:marTop w:val="0"/>
              <w:marBottom w:val="0"/>
              <w:divBdr>
                <w:top w:val="none" w:sz="0" w:space="0" w:color="auto"/>
                <w:left w:val="none" w:sz="0" w:space="0" w:color="auto"/>
                <w:bottom w:val="none" w:sz="0" w:space="0" w:color="auto"/>
                <w:right w:val="none" w:sz="0" w:space="0" w:color="auto"/>
              </w:divBdr>
              <w:divsChild>
                <w:div w:id="1598058929">
                  <w:marLeft w:val="0"/>
                  <w:marRight w:val="0"/>
                  <w:marTop w:val="0"/>
                  <w:marBottom w:val="0"/>
                  <w:divBdr>
                    <w:top w:val="none" w:sz="0" w:space="0" w:color="auto"/>
                    <w:left w:val="none" w:sz="0" w:space="0" w:color="auto"/>
                    <w:bottom w:val="none" w:sz="0" w:space="0" w:color="auto"/>
                    <w:right w:val="none" w:sz="0" w:space="0" w:color="auto"/>
                  </w:divBdr>
                  <w:divsChild>
                    <w:div w:id="113016476">
                      <w:marLeft w:val="0"/>
                      <w:marRight w:val="0"/>
                      <w:marTop w:val="0"/>
                      <w:marBottom w:val="0"/>
                      <w:divBdr>
                        <w:top w:val="none" w:sz="0" w:space="0" w:color="auto"/>
                        <w:left w:val="none" w:sz="0" w:space="0" w:color="auto"/>
                        <w:bottom w:val="none" w:sz="0" w:space="0" w:color="auto"/>
                        <w:right w:val="none" w:sz="0" w:space="0" w:color="auto"/>
                      </w:divBdr>
                      <w:divsChild>
                        <w:div w:id="391005269">
                          <w:marLeft w:val="0"/>
                          <w:marRight w:val="0"/>
                          <w:marTop w:val="0"/>
                          <w:marBottom w:val="0"/>
                          <w:divBdr>
                            <w:top w:val="none" w:sz="0" w:space="0" w:color="auto"/>
                            <w:left w:val="none" w:sz="0" w:space="0" w:color="auto"/>
                            <w:bottom w:val="none" w:sz="0" w:space="0" w:color="auto"/>
                            <w:right w:val="none" w:sz="0" w:space="0" w:color="auto"/>
                          </w:divBdr>
                          <w:divsChild>
                            <w:div w:id="624627817">
                              <w:marLeft w:val="0"/>
                              <w:marRight w:val="0"/>
                              <w:marTop w:val="0"/>
                              <w:marBottom w:val="450"/>
                              <w:divBdr>
                                <w:top w:val="none" w:sz="0" w:space="0" w:color="auto"/>
                                <w:left w:val="none" w:sz="0" w:space="0" w:color="auto"/>
                                <w:bottom w:val="none" w:sz="0" w:space="0" w:color="auto"/>
                                <w:right w:val="none" w:sz="0" w:space="0" w:color="auto"/>
                              </w:divBdr>
                              <w:divsChild>
                                <w:div w:id="1834753661">
                                  <w:marLeft w:val="0"/>
                                  <w:marRight w:val="0"/>
                                  <w:marTop w:val="0"/>
                                  <w:marBottom w:val="0"/>
                                  <w:divBdr>
                                    <w:top w:val="none" w:sz="0" w:space="0" w:color="auto"/>
                                    <w:left w:val="none" w:sz="0" w:space="0" w:color="auto"/>
                                    <w:bottom w:val="none" w:sz="0" w:space="0" w:color="auto"/>
                                    <w:right w:val="none" w:sz="0" w:space="0" w:color="auto"/>
                                  </w:divBdr>
                                  <w:divsChild>
                                    <w:div w:id="288053950">
                                      <w:marLeft w:val="0"/>
                                      <w:marRight w:val="0"/>
                                      <w:marTop w:val="0"/>
                                      <w:marBottom w:val="225"/>
                                      <w:divBdr>
                                        <w:top w:val="none" w:sz="0" w:space="0" w:color="auto"/>
                                        <w:left w:val="none" w:sz="0" w:space="0" w:color="auto"/>
                                        <w:bottom w:val="none" w:sz="0" w:space="0" w:color="auto"/>
                                        <w:right w:val="none" w:sz="0" w:space="0" w:color="auto"/>
                                      </w:divBdr>
                                    </w:div>
                                    <w:div w:id="13261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055906">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2">
          <w:marLeft w:val="0"/>
          <w:marRight w:val="0"/>
          <w:marTop w:val="0"/>
          <w:marBottom w:val="0"/>
          <w:divBdr>
            <w:top w:val="none" w:sz="0" w:space="0" w:color="auto"/>
            <w:left w:val="none" w:sz="0" w:space="0" w:color="auto"/>
            <w:bottom w:val="none" w:sz="0" w:space="0" w:color="auto"/>
            <w:right w:val="none" w:sz="0" w:space="0" w:color="auto"/>
          </w:divBdr>
          <w:divsChild>
            <w:div w:id="2046324189">
              <w:marLeft w:val="0"/>
              <w:marRight w:val="0"/>
              <w:marTop w:val="0"/>
              <w:marBottom w:val="0"/>
              <w:divBdr>
                <w:top w:val="none" w:sz="0" w:space="0" w:color="auto"/>
                <w:left w:val="none" w:sz="0" w:space="0" w:color="auto"/>
                <w:bottom w:val="none" w:sz="0" w:space="0" w:color="auto"/>
                <w:right w:val="none" w:sz="0" w:space="0" w:color="auto"/>
              </w:divBdr>
              <w:divsChild>
                <w:div w:id="1359041688">
                  <w:marLeft w:val="0"/>
                  <w:marRight w:val="0"/>
                  <w:marTop w:val="0"/>
                  <w:marBottom w:val="0"/>
                  <w:divBdr>
                    <w:top w:val="none" w:sz="0" w:space="0" w:color="auto"/>
                    <w:left w:val="none" w:sz="0" w:space="0" w:color="auto"/>
                    <w:bottom w:val="none" w:sz="0" w:space="0" w:color="auto"/>
                    <w:right w:val="none" w:sz="0" w:space="0" w:color="auto"/>
                  </w:divBdr>
                  <w:divsChild>
                    <w:div w:id="1453555232">
                      <w:marLeft w:val="0"/>
                      <w:marRight w:val="0"/>
                      <w:marTop w:val="0"/>
                      <w:marBottom w:val="0"/>
                      <w:divBdr>
                        <w:top w:val="none" w:sz="0" w:space="0" w:color="auto"/>
                        <w:left w:val="none" w:sz="0" w:space="0" w:color="auto"/>
                        <w:bottom w:val="none" w:sz="0" w:space="0" w:color="auto"/>
                        <w:right w:val="none" w:sz="0" w:space="0" w:color="auto"/>
                      </w:divBdr>
                      <w:divsChild>
                        <w:div w:id="283461549">
                          <w:marLeft w:val="0"/>
                          <w:marRight w:val="0"/>
                          <w:marTop w:val="0"/>
                          <w:marBottom w:val="0"/>
                          <w:divBdr>
                            <w:top w:val="none" w:sz="0" w:space="0" w:color="auto"/>
                            <w:left w:val="none" w:sz="0" w:space="0" w:color="auto"/>
                            <w:bottom w:val="none" w:sz="0" w:space="0" w:color="auto"/>
                            <w:right w:val="none" w:sz="0" w:space="0" w:color="auto"/>
                          </w:divBdr>
                          <w:divsChild>
                            <w:div w:id="1315184275">
                              <w:marLeft w:val="0"/>
                              <w:marRight w:val="0"/>
                              <w:marTop w:val="0"/>
                              <w:marBottom w:val="450"/>
                              <w:divBdr>
                                <w:top w:val="none" w:sz="0" w:space="0" w:color="auto"/>
                                <w:left w:val="none" w:sz="0" w:space="0" w:color="auto"/>
                                <w:bottom w:val="none" w:sz="0" w:space="0" w:color="auto"/>
                                <w:right w:val="none" w:sz="0" w:space="0" w:color="auto"/>
                              </w:divBdr>
                              <w:divsChild>
                                <w:div w:id="1347634957">
                                  <w:marLeft w:val="0"/>
                                  <w:marRight w:val="0"/>
                                  <w:marTop w:val="0"/>
                                  <w:marBottom w:val="0"/>
                                  <w:divBdr>
                                    <w:top w:val="none" w:sz="0" w:space="0" w:color="auto"/>
                                    <w:left w:val="none" w:sz="0" w:space="0" w:color="auto"/>
                                    <w:bottom w:val="none" w:sz="0" w:space="0" w:color="auto"/>
                                    <w:right w:val="none" w:sz="0" w:space="0" w:color="auto"/>
                                  </w:divBdr>
                                  <w:divsChild>
                                    <w:div w:id="1331064254">
                                      <w:marLeft w:val="0"/>
                                      <w:marRight w:val="0"/>
                                      <w:marTop w:val="0"/>
                                      <w:marBottom w:val="225"/>
                                      <w:divBdr>
                                        <w:top w:val="none" w:sz="0" w:space="0" w:color="auto"/>
                                        <w:left w:val="none" w:sz="0" w:space="0" w:color="auto"/>
                                        <w:bottom w:val="none" w:sz="0" w:space="0" w:color="auto"/>
                                        <w:right w:val="none" w:sz="0" w:space="0" w:color="auto"/>
                                      </w:divBdr>
                                    </w:div>
                                    <w:div w:id="12064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83633">
      <w:bodyDiv w:val="1"/>
      <w:marLeft w:val="0"/>
      <w:marRight w:val="0"/>
      <w:marTop w:val="0"/>
      <w:marBottom w:val="0"/>
      <w:divBdr>
        <w:top w:val="none" w:sz="0" w:space="0" w:color="auto"/>
        <w:left w:val="none" w:sz="0" w:space="0" w:color="auto"/>
        <w:bottom w:val="none" w:sz="0" w:space="0" w:color="auto"/>
        <w:right w:val="none" w:sz="0" w:space="0" w:color="auto"/>
      </w:divBdr>
      <w:divsChild>
        <w:div w:id="1350839359">
          <w:marLeft w:val="0"/>
          <w:marRight w:val="0"/>
          <w:marTop w:val="0"/>
          <w:marBottom w:val="0"/>
          <w:divBdr>
            <w:top w:val="none" w:sz="0" w:space="0" w:color="auto"/>
            <w:left w:val="none" w:sz="0" w:space="0" w:color="auto"/>
            <w:bottom w:val="none" w:sz="0" w:space="0" w:color="auto"/>
            <w:right w:val="none" w:sz="0" w:space="0" w:color="auto"/>
          </w:divBdr>
          <w:divsChild>
            <w:div w:id="1137377622">
              <w:marLeft w:val="0"/>
              <w:marRight w:val="0"/>
              <w:marTop w:val="0"/>
              <w:marBottom w:val="0"/>
              <w:divBdr>
                <w:top w:val="none" w:sz="0" w:space="0" w:color="auto"/>
                <w:left w:val="none" w:sz="0" w:space="0" w:color="auto"/>
                <w:bottom w:val="none" w:sz="0" w:space="0" w:color="auto"/>
                <w:right w:val="none" w:sz="0" w:space="0" w:color="auto"/>
              </w:divBdr>
              <w:divsChild>
                <w:div w:id="275018008">
                  <w:marLeft w:val="0"/>
                  <w:marRight w:val="0"/>
                  <w:marTop w:val="0"/>
                  <w:marBottom w:val="0"/>
                  <w:divBdr>
                    <w:top w:val="none" w:sz="0" w:space="0" w:color="auto"/>
                    <w:left w:val="none" w:sz="0" w:space="0" w:color="auto"/>
                    <w:bottom w:val="none" w:sz="0" w:space="0" w:color="auto"/>
                    <w:right w:val="none" w:sz="0" w:space="0" w:color="auto"/>
                  </w:divBdr>
                  <w:divsChild>
                    <w:div w:id="2016570946">
                      <w:marLeft w:val="0"/>
                      <w:marRight w:val="0"/>
                      <w:marTop w:val="0"/>
                      <w:marBottom w:val="0"/>
                      <w:divBdr>
                        <w:top w:val="none" w:sz="0" w:space="0" w:color="auto"/>
                        <w:left w:val="none" w:sz="0" w:space="0" w:color="auto"/>
                        <w:bottom w:val="none" w:sz="0" w:space="0" w:color="auto"/>
                        <w:right w:val="none" w:sz="0" w:space="0" w:color="auto"/>
                      </w:divBdr>
                      <w:divsChild>
                        <w:div w:id="971246756">
                          <w:marLeft w:val="0"/>
                          <w:marRight w:val="0"/>
                          <w:marTop w:val="0"/>
                          <w:marBottom w:val="0"/>
                          <w:divBdr>
                            <w:top w:val="none" w:sz="0" w:space="0" w:color="auto"/>
                            <w:left w:val="none" w:sz="0" w:space="0" w:color="auto"/>
                            <w:bottom w:val="none" w:sz="0" w:space="0" w:color="auto"/>
                            <w:right w:val="none" w:sz="0" w:space="0" w:color="auto"/>
                          </w:divBdr>
                          <w:divsChild>
                            <w:div w:id="487524347">
                              <w:marLeft w:val="0"/>
                              <w:marRight w:val="0"/>
                              <w:marTop w:val="0"/>
                              <w:marBottom w:val="450"/>
                              <w:divBdr>
                                <w:top w:val="none" w:sz="0" w:space="0" w:color="auto"/>
                                <w:left w:val="none" w:sz="0" w:space="0" w:color="auto"/>
                                <w:bottom w:val="none" w:sz="0" w:space="0" w:color="auto"/>
                                <w:right w:val="none" w:sz="0" w:space="0" w:color="auto"/>
                              </w:divBdr>
                              <w:divsChild>
                                <w:div w:id="1571035709">
                                  <w:marLeft w:val="0"/>
                                  <w:marRight w:val="0"/>
                                  <w:marTop w:val="0"/>
                                  <w:marBottom w:val="0"/>
                                  <w:divBdr>
                                    <w:top w:val="none" w:sz="0" w:space="0" w:color="auto"/>
                                    <w:left w:val="none" w:sz="0" w:space="0" w:color="auto"/>
                                    <w:bottom w:val="none" w:sz="0" w:space="0" w:color="auto"/>
                                    <w:right w:val="none" w:sz="0" w:space="0" w:color="auto"/>
                                  </w:divBdr>
                                  <w:divsChild>
                                    <w:div w:id="2035383767">
                                      <w:marLeft w:val="0"/>
                                      <w:marRight w:val="0"/>
                                      <w:marTop w:val="0"/>
                                      <w:marBottom w:val="225"/>
                                      <w:divBdr>
                                        <w:top w:val="none" w:sz="0" w:space="0" w:color="auto"/>
                                        <w:left w:val="none" w:sz="0" w:space="0" w:color="auto"/>
                                        <w:bottom w:val="none" w:sz="0" w:space="0" w:color="auto"/>
                                        <w:right w:val="none" w:sz="0" w:space="0" w:color="auto"/>
                                      </w:divBdr>
                                    </w:div>
                                    <w:div w:id="14774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337116">
      <w:bodyDiv w:val="1"/>
      <w:marLeft w:val="0"/>
      <w:marRight w:val="0"/>
      <w:marTop w:val="0"/>
      <w:marBottom w:val="0"/>
      <w:divBdr>
        <w:top w:val="none" w:sz="0" w:space="0" w:color="auto"/>
        <w:left w:val="none" w:sz="0" w:space="0" w:color="auto"/>
        <w:bottom w:val="none" w:sz="0" w:space="0" w:color="auto"/>
        <w:right w:val="none" w:sz="0" w:space="0" w:color="auto"/>
      </w:divBdr>
      <w:divsChild>
        <w:div w:id="1599095673">
          <w:marLeft w:val="0"/>
          <w:marRight w:val="0"/>
          <w:marTop w:val="0"/>
          <w:marBottom w:val="0"/>
          <w:divBdr>
            <w:top w:val="none" w:sz="0" w:space="0" w:color="auto"/>
            <w:left w:val="none" w:sz="0" w:space="0" w:color="auto"/>
            <w:bottom w:val="none" w:sz="0" w:space="0" w:color="auto"/>
            <w:right w:val="none" w:sz="0" w:space="0" w:color="auto"/>
          </w:divBdr>
          <w:divsChild>
            <w:div w:id="304743080">
              <w:marLeft w:val="0"/>
              <w:marRight w:val="0"/>
              <w:marTop w:val="0"/>
              <w:marBottom w:val="0"/>
              <w:divBdr>
                <w:top w:val="none" w:sz="0" w:space="0" w:color="auto"/>
                <w:left w:val="none" w:sz="0" w:space="0" w:color="auto"/>
                <w:bottom w:val="none" w:sz="0" w:space="0" w:color="auto"/>
                <w:right w:val="none" w:sz="0" w:space="0" w:color="auto"/>
              </w:divBdr>
              <w:divsChild>
                <w:div w:id="2068647467">
                  <w:marLeft w:val="0"/>
                  <w:marRight w:val="0"/>
                  <w:marTop w:val="0"/>
                  <w:marBottom w:val="0"/>
                  <w:divBdr>
                    <w:top w:val="none" w:sz="0" w:space="0" w:color="auto"/>
                    <w:left w:val="none" w:sz="0" w:space="0" w:color="auto"/>
                    <w:bottom w:val="none" w:sz="0" w:space="0" w:color="auto"/>
                    <w:right w:val="none" w:sz="0" w:space="0" w:color="auto"/>
                  </w:divBdr>
                  <w:divsChild>
                    <w:div w:id="16782934">
                      <w:marLeft w:val="0"/>
                      <w:marRight w:val="0"/>
                      <w:marTop w:val="0"/>
                      <w:marBottom w:val="0"/>
                      <w:divBdr>
                        <w:top w:val="none" w:sz="0" w:space="0" w:color="auto"/>
                        <w:left w:val="none" w:sz="0" w:space="0" w:color="auto"/>
                        <w:bottom w:val="none" w:sz="0" w:space="0" w:color="auto"/>
                        <w:right w:val="none" w:sz="0" w:space="0" w:color="auto"/>
                      </w:divBdr>
                      <w:divsChild>
                        <w:div w:id="329413236">
                          <w:marLeft w:val="0"/>
                          <w:marRight w:val="0"/>
                          <w:marTop w:val="0"/>
                          <w:marBottom w:val="0"/>
                          <w:divBdr>
                            <w:top w:val="none" w:sz="0" w:space="0" w:color="auto"/>
                            <w:left w:val="none" w:sz="0" w:space="0" w:color="auto"/>
                            <w:bottom w:val="none" w:sz="0" w:space="0" w:color="auto"/>
                            <w:right w:val="none" w:sz="0" w:space="0" w:color="auto"/>
                          </w:divBdr>
                          <w:divsChild>
                            <w:div w:id="55471249">
                              <w:marLeft w:val="0"/>
                              <w:marRight w:val="0"/>
                              <w:marTop w:val="0"/>
                              <w:marBottom w:val="450"/>
                              <w:divBdr>
                                <w:top w:val="none" w:sz="0" w:space="0" w:color="auto"/>
                                <w:left w:val="none" w:sz="0" w:space="0" w:color="auto"/>
                                <w:bottom w:val="none" w:sz="0" w:space="0" w:color="auto"/>
                                <w:right w:val="none" w:sz="0" w:space="0" w:color="auto"/>
                              </w:divBdr>
                              <w:divsChild>
                                <w:div w:id="1369641828">
                                  <w:marLeft w:val="0"/>
                                  <w:marRight w:val="0"/>
                                  <w:marTop w:val="0"/>
                                  <w:marBottom w:val="0"/>
                                  <w:divBdr>
                                    <w:top w:val="none" w:sz="0" w:space="0" w:color="auto"/>
                                    <w:left w:val="none" w:sz="0" w:space="0" w:color="auto"/>
                                    <w:bottom w:val="none" w:sz="0" w:space="0" w:color="auto"/>
                                    <w:right w:val="none" w:sz="0" w:space="0" w:color="auto"/>
                                  </w:divBdr>
                                  <w:divsChild>
                                    <w:div w:id="25496084">
                                      <w:marLeft w:val="0"/>
                                      <w:marRight w:val="0"/>
                                      <w:marTop w:val="0"/>
                                      <w:marBottom w:val="225"/>
                                      <w:divBdr>
                                        <w:top w:val="none" w:sz="0" w:space="0" w:color="auto"/>
                                        <w:left w:val="none" w:sz="0" w:space="0" w:color="auto"/>
                                        <w:bottom w:val="none" w:sz="0" w:space="0" w:color="auto"/>
                                        <w:right w:val="none" w:sz="0" w:space="0" w:color="auto"/>
                                      </w:divBdr>
                                    </w:div>
                                    <w:div w:id="9012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453912">
      <w:bodyDiv w:val="1"/>
      <w:marLeft w:val="0"/>
      <w:marRight w:val="0"/>
      <w:marTop w:val="0"/>
      <w:marBottom w:val="0"/>
      <w:divBdr>
        <w:top w:val="none" w:sz="0" w:space="0" w:color="auto"/>
        <w:left w:val="none" w:sz="0" w:space="0" w:color="auto"/>
        <w:bottom w:val="none" w:sz="0" w:space="0" w:color="auto"/>
        <w:right w:val="none" w:sz="0" w:space="0" w:color="auto"/>
      </w:divBdr>
      <w:divsChild>
        <w:div w:id="1125928022">
          <w:marLeft w:val="0"/>
          <w:marRight w:val="0"/>
          <w:marTop w:val="0"/>
          <w:marBottom w:val="0"/>
          <w:divBdr>
            <w:top w:val="none" w:sz="0" w:space="0" w:color="auto"/>
            <w:left w:val="none" w:sz="0" w:space="0" w:color="auto"/>
            <w:bottom w:val="none" w:sz="0" w:space="0" w:color="auto"/>
            <w:right w:val="none" w:sz="0" w:space="0" w:color="auto"/>
          </w:divBdr>
          <w:divsChild>
            <w:div w:id="360253909">
              <w:marLeft w:val="0"/>
              <w:marRight w:val="0"/>
              <w:marTop w:val="0"/>
              <w:marBottom w:val="0"/>
              <w:divBdr>
                <w:top w:val="none" w:sz="0" w:space="0" w:color="auto"/>
                <w:left w:val="none" w:sz="0" w:space="0" w:color="auto"/>
                <w:bottom w:val="none" w:sz="0" w:space="0" w:color="auto"/>
                <w:right w:val="none" w:sz="0" w:space="0" w:color="auto"/>
              </w:divBdr>
              <w:divsChild>
                <w:div w:id="859316133">
                  <w:marLeft w:val="0"/>
                  <w:marRight w:val="0"/>
                  <w:marTop w:val="0"/>
                  <w:marBottom w:val="0"/>
                  <w:divBdr>
                    <w:top w:val="none" w:sz="0" w:space="0" w:color="auto"/>
                    <w:left w:val="none" w:sz="0" w:space="0" w:color="auto"/>
                    <w:bottom w:val="none" w:sz="0" w:space="0" w:color="auto"/>
                    <w:right w:val="none" w:sz="0" w:space="0" w:color="auto"/>
                  </w:divBdr>
                  <w:divsChild>
                    <w:div w:id="1147937615">
                      <w:marLeft w:val="0"/>
                      <w:marRight w:val="0"/>
                      <w:marTop w:val="0"/>
                      <w:marBottom w:val="0"/>
                      <w:divBdr>
                        <w:top w:val="none" w:sz="0" w:space="0" w:color="auto"/>
                        <w:left w:val="none" w:sz="0" w:space="0" w:color="auto"/>
                        <w:bottom w:val="none" w:sz="0" w:space="0" w:color="auto"/>
                        <w:right w:val="none" w:sz="0" w:space="0" w:color="auto"/>
                      </w:divBdr>
                      <w:divsChild>
                        <w:div w:id="1825274493">
                          <w:marLeft w:val="0"/>
                          <w:marRight w:val="0"/>
                          <w:marTop w:val="0"/>
                          <w:marBottom w:val="0"/>
                          <w:divBdr>
                            <w:top w:val="none" w:sz="0" w:space="0" w:color="auto"/>
                            <w:left w:val="none" w:sz="0" w:space="0" w:color="auto"/>
                            <w:bottom w:val="none" w:sz="0" w:space="0" w:color="auto"/>
                            <w:right w:val="none" w:sz="0" w:space="0" w:color="auto"/>
                          </w:divBdr>
                          <w:divsChild>
                            <w:div w:id="345064345">
                              <w:marLeft w:val="0"/>
                              <w:marRight w:val="0"/>
                              <w:marTop w:val="0"/>
                              <w:marBottom w:val="450"/>
                              <w:divBdr>
                                <w:top w:val="none" w:sz="0" w:space="0" w:color="auto"/>
                                <w:left w:val="none" w:sz="0" w:space="0" w:color="auto"/>
                                <w:bottom w:val="none" w:sz="0" w:space="0" w:color="auto"/>
                                <w:right w:val="none" w:sz="0" w:space="0" w:color="auto"/>
                              </w:divBdr>
                              <w:divsChild>
                                <w:div w:id="1815561124">
                                  <w:marLeft w:val="0"/>
                                  <w:marRight w:val="0"/>
                                  <w:marTop w:val="0"/>
                                  <w:marBottom w:val="0"/>
                                  <w:divBdr>
                                    <w:top w:val="none" w:sz="0" w:space="0" w:color="auto"/>
                                    <w:left w:val="none" w:sz="0" w:space="0" w:color="auto"/>
                                    <w:bottom w:val="none" w:sz="0" w:space="0" w:color="auto"/>
                                    <w:right w:val="none" w:sz="0" w:space="0" w:color="auto"/>
                                  </w:divBdr>
                                </w:div>
                                <w:div w:id="1076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526786">
      <w:bodyDiv w:val="1"/>
      <w:marLeft w:val="0"/>
      <w:marRight w:val="0"/>
      <w:marTop w:val="0"/>
      <w:marBottom w:val="0"/>
      <w:divBdr>
        <w:top w:val="none" w:sz="0" w:space="0" w:color="auto"/>
        <w:left w:val="none" w:sz="0" w:space="0" w:color="auto"/>
        <w:bottom w:val="none" w:sz="0" w:space="0" w:color="auto"/>
        <w:right w:val="none" w:sz="0" w:space="0" w:color="auto"/>
      </w:divBdr>
      <w:divsChild>
        <w:div w:id="1623612596">
          <w:marLeft w:val="0"/>
          <w:marRight w:val="0"/>
          <w:marTop w:val="0"/>
          <w:marBottom w:val="0"/>
          <w:divBdr>
            <w:top w:val="none" w:sz="0" w:space="0" w:color="auto"/>
            <w:left w:val="none" w:sz="0" w:space="0" w:color="auto"/>
            <w:bottom w:val="none" w:sz="0" w:space="0" w:color="auto"/>
            <w:right w:val="none" w:sz="0" w:space="0" w:color="auto"/>
          </w:divBdr>
          <w:divsChild>
            <w:div w:id="950238086">
              <w:marLeft w:val="0"/>
              <w:marRight w:val="0"/>
              <w:marTop w:val="0"/>
              <w:marBottom w:val="0"/>
              <w:divBdr>
                <w:top w:val="none" w:sz="0" w:space="0" w:color="auto"/>
                <w:left w:val="none" w:sz="0" w:space="0" w:color="auto"/>
                <w:bottom w:val="none" w:sz="0" w:space="0" w:color="auto"/>
                <w:right w:val="none" w:sz="0" w:space="0" w:color="auto"/>
              </w:divBdr>
              <w:divsChild>
                <w:div w:id="1176380690">
                  <w:marLeft w:val="0"/>
                  <w:marRight w:val="0"/>
                  <w:marTop w:val="0"/>
                  <w:marBottom w:val="0"/>
                  <w:divBdr>
                    <w:top w:val="none" w:sz="0" w:space="0" w:color="auto"/>
                    <w:left w:val="none" w:sz="0" w:space="0" w:color="auto"/>
                    <w:bottom w:val="none" w:sz="0" w:space="0" w:color="auto"/>
                    <w:right w:val="none" w:sz="0" w:space="0" w:color="auto"/>
                  </w:divBdr>
                  <w:divsChild>
                    <w:div w:id="1689217300">
                      <w:marLeft w:val="0"/>
                      <w:marRight w:val="0"/>
                      <w:marTop w:val="0"/>
                      <w:marBottom w:val="0"/>
                      <w:divBdr>
                        <w:top w:val="none" w:sz="0" w:space="0" w:color="auto"/>
                        <w:left w:val="none" w:sz="0" w:space="0" w:color="auto"/>
                        <w:bottom w:val="none" w:sz="0" w:space="0" w:color="auto"/>
                        <w:right w:val="none" w:sz="0" w:space="0" w:color="auto"/>
                      </w:divBdr>
                      <w:divsChild>
                        <w:div w:id="1590692477">
                          <w:marLeft w:val="0"/>
                          <w:marRight w:val="0"/>
                          <w:marTop w:val="0"/>
                          <w:marBottom w:val="0"/>
                          <w:divBdr>
                            <w:top w:val="none" w:sz="0" w:space="0" w:color="auto"/>
                            <w:left w:val="none" w:sz="0" w:space="0" w:color="auto"/>
                            <w:bottom w:val="none" w:sz="0" w:space="0" w:color="auto"/>
                            <w:right w:val="none" w:sz="0" w:space="0" w:color="auto"/>
                          </w:divBdr>
                          <w:divsChild>
                            <w:div w:id="760873633">
                              <w:marLeft w:val="0"/>
                              <w:marRight w:val="0"/>
                              <w:marTop w:val="0"/>
                              <w:marBottom w:val="450"/>
                              <w:divBdr>
                                <w:top w:val="none" w:sz="0" w:space="0" w:color="auto"/>
                                <w:left w:val="none" w:sz="0" w:space="0" w:color="auto"/>
                                <w:bottom w:val="none" w:sz="0" w:space="0" w:color="auto"/>
                                <w:right w:val="none" w:sz="0" w:space="0" w:color="auto"/>
                              </w:divBdr>
                              <w:divsChild>
                                <w:div w:id="1725178750">
                                  <w:marLeft w:val="0"/>
                                  <w:marRight w:val="0"/>
                                  <w:marTop w:val="0"/>
                                  <w:marBottom w:val="0"/>
                                  <w:divBdr>
                                    <w:top w:val="none" w:sz="0" w:space="0" w:color="auto"/>
                                    <w:left w:val="none" w:sz="0" w:space="0" w:color="auto"/>
                                    <w:bottom w:val="none" w:sz="0" w:space="0" w:color="auto"/>
                                    <w:right w:val="none" w:sz="0" w:space="0" w:color="auto"/>
                                  </w:divBdr>
                                  <w:divsChild>
                                    <w:div w:id="1017804755">
                                      <w:marLeft w:val="0"/>
                                      <w:marRight w:val="0"/>
                                      <w:marTop w:val="0"/>
                                      <w:marBottom w:val="225"/>
                                      <w:divBdr>
                                        <w:top w:val="none" w:sz="0" w:space="0" w:color="auto"/>
                                        <w:left w:val="none" w:sz="0" w:space="0" w:color="auto"/>
                                        <w:bottom w:val="none" w:sz="0" w:space="0" w:color="auto"/>
                                        <w:right w:val="none" w:sz="0" w:space="0" w:color="auto"/>
                                      </w:divBdr>
                                    </w:div>
                                    <w:div w:id="2015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325205">
      <w:bodyDiv w:val="1"/>
      <w:marLeft w:val="0"/>
      <w:marRight w:val="0"/>
      <w:marTop w:val="0"/>
      <w:marBottom w:val="0"/>
      <w:divBdr>
        <w:top w:val="none" w:sz="0" w:space="0" w:color="auto"/>
        <w:left w:val="none" w:sz="0" w:space="0" w:color="auto"/>
        <w:bottom w:val="none" w:sz="0" w:space="0" w:color="auto"/>
        <w:right w:val="none" w:sz="0" w:space="0" w:color="auto"/>
      </w:divBdr>
      <w:divsChild>
        <w:div w:id="166411188">
          <w:marLeft w:val="0"/>
          <w:marRight w:val="0"/>
          <w:marTop w:val="0"/>
          <w:marBottom w:val="0"/>
          <w:divBdr>
            <w:top w:val="none" w:sz="0" w:space="0" w:color="auto"/>
            <w:left w:val="none" w:sz="0" w:space="0" w:color="auto"/>
            <w:bottom w:val="none" w:sz="0" w:space="0" w:color="auto"/>
            <w:right w:val="none" w:sz="0" w:space="0" w:color="auto"/>
          </w:divBdr>
          <w:divsChild>
            <w:div w:id="105538540">
              <w:marLeft w:val="0"/>
              <w:marRight w:val="0"/>
              <w:marTop w:val="0"/>
              <w:marBottom w:val="0"/>
              <w:divBdr>
                <w:top w:val="none" w:sz="0" w:space="0" w:color="auto"/>
                <w:left w:val="none" w:sz="0" w:space="0" w:color="auto"/>
                <w:bottom w:val="none" w:sz="0" w:space="0" w:color="auto"/>
                <w:right w:val="none" w:sz="0" w:space="0" w:color="auto"/>
              </w:divBdr>
              <w:divsChild>
                <w:div w:id="837386206">
                  <w:marLeft w:val="0"/>
                  <w:marRight w:val="0"/>
                  <w:marTop w:val="0"/>
                  <w:marBottom w:val="0"/>
                  <w:divBdr>
                    <w:top w:val="none" w:sz="0" w:space="0" w:color="auto"/>
                    <w:left w:val="none" w:sz="0" w:space="0" w:color="auto"/>
                    <w:bottom w:val="none" w:sz="0" w:space="0" w:color="auto"/>
                    <w:right w:val="none" w:sz="0" w:space="0" w:color="auto"/>
                  </w:divBdr>
                  <w:divsChild>
                    <w:div w:id="17238872">
                      <w:marLeft w:val="0"/>
                      <w:marRight w:val="0"/>
                      <w:marTop w:val="0"/>
                      <w:marBottom w:val="0"/>
                      <w:divBdr>
                        <w:top w:val="none" w:sz="0" w:space="0" w:color="auto"/>
                        <w:left w:val="none" w:sz="0" w:space="0" w:color="auto"/>
                        <w:bottom w:val="none" w:sz="0" w:space="0" w:color="auto"/>
                        <w:right w:val="none" w:sz="0" w:space="0" w:color="auto"/>
                      </w:divBdr>
                      <w:divsChild>
                        <w:div w:id="1011643066">
                          <w:marLeft w:val="0"/>
                          <w:marRight w:val="0"/>
                          <w:marTop w:val="0"/>
                          <w:marBottom w:val="0"/>
                          <w:divBdr>
                            <w:top w:val="none" w:sz="0" w:space="0" w:color="auto"/>
                            <w:left w:val="none" w:sz="0" w:space="0" w:color="auto"/>
                            <w:bottom w:val="none" w:sz="0" w:space="0" w:color="auto"/>
                            <w:right w:val="none" w:sz="0" w:space="0" w:color="auto"/>
                          </w:divBdr>
                          <w:divsChild>
                            <w:div w:id="985937251">
                              <w:marLeft w:val="0"/>
                              <w:marRight w:val="0"/>
                              <w:marTop w:val="0"/>
                              <w:marBottom w:val="450"/>
                              <w:divBdr>
                                <w:top w:val="none" w:sz="0" w:space="0" w:color="auto"/>
                                <w:left w:val="none" w:sz="0" w:space="0" w:color="auto"/>
                                <w:bottom w:val="none" w:sz="0" w:space="0" w:color="auto"/>
                                <w:right w:val="none" w:sz="0" w:space="0" w:color="auto"/>
                              </w:divBdr>
                              <w:divsChild>
                                <w:div w:id="1545601976">
                                  <w:marLeft w:val="0"/>
                                  <w:marRight w:val="0"/>
                                  <w:marTop w:val="0"/>
                                  <w:marBottom w:val="0"/>
                                  <w:divBdr>
                                    <w:top w:val="none" w:sz="0" w:space="0" w:color="auto"/>
                                    <w:left w:val="none" w:sz="0" w:space="0" w:color="auto"/>
                                    <w:bottom w:val="none" w:sz="0" w:space="0" w:color="auto"/>
                                    <w:right w:val="none" w:sz="0" w:space="0" w:color="auto"/>
                                  </w:divBdr>
                                  <w:divsChild>
                                    <w:div w:id="1844665288">
                                      <w:marLeft w:val="0"/>
                                      <w:marRight w:val="0"/>
                                      <w:marTop w:val="0"/>
                                      <w:marBottom w:val="225"/>
                                      <w:divBdr>
                                        <w:top w:val="none" w:sz="0" w:space="0" w:color="auto"/>
                                        <w:left w:val="none" w:sz="0" w:space="0" w:color="auto"/>
                                        <w:bottom w:val="none" w:sz="0" w:space="0" w:color="auto"/>
                                        <w:right w:val="none" w:sz="0" w:space="0" w:color="auto"/>
                                      </w:divBdr>
                                    </w:div>
                                    <w:div w:id="9772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654124">
      <w:bodyDiv w:val="1"/>
      <w:marLeft w:val="0"/>
      <w:marRight w:val="0"/>
      <w:marTop w:val="0"/>
      <w:marBottom w:val="0"/>
      <w:divBdr>
        <w:top w:val="none" w:sz="0" w:space="0" w:color="auto"/>
        <w:left w:val="none" w:sz="0" w:space="0" w:color="auto"/>
        <w:bottom w:val="none" w:sz="0" w:space="0" w:color="auto"/>
        <w:right w:val="none" w:sz="0" w:space="0" w:color="auto"/>
      </w:divBdr>
      <w:divsChild>
        <w:div w:id="302471094">
          <w:marLeft w:val="0"/>
          <w:marRight w:val="0"/>
          <w:marTop w:val="0"/>
          <w:marBottom w:val="0"/>
          <w:divBdr>
            <w:top w:val="none" w:sz="0" w:space="0" w:color="auto"/>
            <w:left w:val="none" w:sz="0" w:space="0" w:color="auto"/>
            <w:bottom w:val="none" w:sz="0" w:space="0" w:color="auto"/>
            <w:right w:val="none" w:sz="0" w:space="0" w:color="auto"/>
          </w:divBdr>
          <w:divsChild>
            <w:div w:id="1520048384">
              <w:marLeft w:val="0"/>
              <w:marRight w:val="0"/>
              <w:marTop w:val="0"/>
              <w:marBottom w:val="0"/>
              <w:divBdr>
                <w:top w:val="none" w:sz="0" w:space="0" w:color="auto"/>
                <w:left w:val="none" w:sz="0" w:space="0" w:color="auto"/>
                <w:bottom w:val="none" w:sz="0" w:space="0" w:color="auto"/>
                <w:right w:val="none" w:sz="0" w:space="0" w:color="auto"/>
              </w:divBdr>
              <w:divsChild>
                <w:div w:id="172767158">
                  <w:marLeft w:val="0"/>
                  <w:marRight w:val="0"/>
                  <w:marTop w:val="0"/>
                  <w:marBottom w:val="0"/>
                  <w:divBdr>
                    <w:top w:val="none" w:sz="0" w:space="0" w:color="auto"/>
                    <w:left w:val="none" w:sz="0" w:space="0" w:color="auto"/>
                    <w:bottom w:val="none" w:sz="0" w:space="0" w:color="auto"/>
                    <w:right w:val="none" w:sz="0" w:space="0" w:color="auto"/>
                  </w:divBdr>
                  <w:divsChild>
                    <w:div w:id="244652244">
                      <w:marLeft w:val="0"/>
                      <w:marRight w:val="0"/>
                      <w:marTop w:val="0"/>
                      <w:marBottom w:val="0"/>
                      <w:divBdr>
                        <w:top w:val="none" w:sz="0" w:space="0" w:color="auto"/>
                        <w:left w:val="none" w:sz="0" w:space="0" w:color="auto"/>
                        <w:bottom w:val="none" w:sz="0" w:space="0" w:color="auto"/>
                        <w:right w:val="none" w:sz="0" w:space="0" w:color="auto"/>
                      </w:divBdr>
                      <w:divsChild>
                        <w:div w:id="1799108832">
                          <w:marLeft w:val="0"/>
                          <w:marRight w:val="0"/>
                          <w:marTop w:val="0"/>
                          <w:marBottom w:val="0"/>
                          <w:divBdr>
                            <w:top w:val="none" w:sz="0" w:space="0" w:color="auto"/>
                            <w:left w:val="none" w:sz="0" w:space="0" w:color="auto"/>
                            <w:bottom w:val="none" w:sz="0" w:space="0" w:color="auto"/>
                            <w:right w:val="none" w:sz="0" w:space="0" w:color="auto"/>
                          </w:divBdr>
                          <w:divsChild>
                            <w:div w:id="146941364">
                              <w:marLeft w:val="0"/>
                              <w:marRight w:val="0"/>
                              <w:marTop w:val="0"/>
                              <w:marBottom w:val="450"/>
                              <w:divBdr>
                                <w:top w:val="none" w:sz="0" w:space="0" w:color="auto"/>
                                <w:left w:val="none" w:sz="0" w:space="0" w:color="auto"/>
                                <w:bottom w:val="none" w:sz="0" w:space="0" w:color="auto"/>
                                <w:right w:val="none" w:sz="0" w:space="0" w:color="auto"/>
                              </w:divBdr>
                              <w:divsChild>
                                <w:div w:id="463885391">
                                  <w:marLeft w:val="0"/>
                                  <w:marRight w:val="0"/>
                                  <w:marTop w:val="0"/>
                                  <w:marBottom w:val="0"/>
                                  <w:divBdr>
                                    <w:top w:val="none" w:sz="0" w:space="0" w:color="auto"/>
                                    <w:left w:val="none" w:sz="0" w:space="0" w:color="auto"/>
                                    <w:bottom w:val="none" w:sz="0" w:space="0" w:color="auto"/>
                                    <w:right w:val="none" w:sz="0" w:space="0" w:color="auto"/>
                                  </w:divBdr>
                                  <w:divsChild>
                                    <w:div w:id="2005695191">
                                      <w:marLeft w:val="0"/>
                                      <w:marRight w:val="0"/>
                                      <w:marTop w:val="0"/>
                                      <w:marBottom w:val="225"/>
                                      <w:divBdr>
                                        <w:top w:val="none" w:sz="0" w:space="0" w:color="auto"/>
                                        <w:left w:val="none" w:sz="0" w:space="0" w:color="auto"/>
                                        <w:bottom w:val="none" w:sz="0" w:space="0" w:color="auto"/>
                                        <w:right w:val="none" w:sz="0" w:space="0" w:color="auto"/>
                                      </w:divBdr>
                                    </w:div>
                                    <w:div w:id="1046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45807">
      <w:bodyDiv w:val="1"/>
      <w:marLeft w:val="0"/>
      <w:marRight w:val="0"/>
      <w:marTop w:val="0"/>
      <w:marBottom w:val="0"/>
      <w:divBdr>
        <w:top w:val="none" w:sz="0" w:space="0" w:color="auto"/>
        <w:left w:val="none" w:sz="0" w:space="0" w:color="auto"/>
        <w:bottom w:val="none" w:sz="0" w:space="0" w:color="auto"/>
        <w:right w:val="none" w:sz="0" w:space="0" w:color="auto"/>
      </w:divBdr>
      <w:divsChild>
        <w:div w:id="1320578793">
          <w:marLeft w:val="0"/>
          <w:marRight w:val="0"/>
          <w:marTop w:val="0"/>
          <w:marBottom w:val="0"/>
          <w:divBdr>
            <w:top w:val="none" w:sz="0" w:space="0" w:color="auto"/>
            <w:left w:val="none" w:sz="0" w:space="0" w:color="auto"/>
            <w:bottom w:val="none" w:sz="0" w:space="0" w:color="auto"/>
            <w:right w:val="none" w:sz="0" w:space="0" w:color="auto"/>
          </w:divBdr>
          <w:divsChild>
            <w:div w:id="1703166265">
              <w:marLeft w:val="0"/>
              <w:marRight w:val="0"/>
              <w:marTop w:val="0"/>
              <w:marBottom w:val="0"/>
              <w:divBdr>
                <w:top w:val="none" w:sz="0" w:space="0" w:color="auto"/>
                <w:left w:val="none" w:sz="0" w:space="0" w:color="auto"/>
                <w:bottom w:val="none" w:sz="0" w:space="0" w:color="auto"/>
                <w:right w:val="none" w:sz="0" w:space="0" w:color="auto"/>
              </w:divBdr>
              <w:divsChild>
                <w:div w:id="1584876528">
                  <w:marLeft w:val="0"/>
                  <w:marRight w:val="0"/>
                  <w:marTop w:val="0"/>
                  <w:marBottom w:val="0"/>
                  <w:divBdr>
                    <w:top w:val="none" w:sz="0" w:space="0" w:color="auto"/>
                    <w:left w:val="none" w:sz="0" w:space="0" w:color="auto"/>
                    <w:bottom w:val="none" w:sz="0" w:space="0" w:color="auto"/>
                    <w:right w:val="none" w:sz="0" w:space="0" w:color="auto"/>
                  </w:divBdr>
                  <w:divsChild>
                    <w:div w:id="541021206">
                      <w:marLeft w:val="0"/>
                      <w:marRight w:val="0"/>
                      <w:marTop w:val="0"/>
                      <w:marBottom w:val="0"/>
                      <w:divBdr>
                        <w:top w:val="none" w:sz="0" w:space="0" w:color="auto"/>
                        <w:left w:val="none" w:sz="0" w:space="0" w:color="auto"/>
                        <w:bottom w:val="none" w:sz="0" w:space="0" w:color="auto"/>
                        <w:right w:val="none" w:sz="0" w:space="0" w:color="auto"/>
                      </w:divBdr>
                      <w:divsChild>
                        <w:div w:id="2067365534">
                          <w:marLeft w:val="0"/>
                          <w:marRight w:val="0"/>
                          <w:marTop w:val="0"/>
                          <w:marBottom w:val="0"/>
                          <w:divBdr>
                            <w:top w:val="none" w:sz="0" w:space="0" w:color="auto"/>
                            <w:left w:val="none" w:sz="0" w:space="0" w:color="auto"/>
                            <w:bottom w:val="none" w:sz="0" w:space="0" w:color="auto"/>
                            <w:right w:val="none" w:sz="0" w:space="0" w:color="auto"/>
                          </w:divBdr>
                          <w:divsChild>
                            <w:div w:id="51199911">
                              <w:marLeft w:val="0"/>
                              <w:marRight w:val="0"/>
                              <w:marTop w:val="0"/>
                              <w:marBottom w:val="450"/>
                              <w:divBdr>
                                <w:top w:val="none" w:sz="0" w:space="0" w:color="auto"/>
                                <w:left w:val="none" w:sz="0" w:space="0" w:color="auto"/>
                                <w:bottom w:val="none" w:sz="0" w:space="0" w:color="auto"/>
                                <w:right w:val="none" w:sz="0" w:space="0" w:color="auto"/>
                              </w:divBdr>
                              <w:divsChild>
                                <w:div w:id="2037849173">
                                  <w:marLeft w:val="0"/>
                                  <w:marRight w:val="0"/>
                                  <w:marTop w:val="0"/>
                                  <w:marBottom w:val="0"/>
                                  <w:divBdr>
                                    <w:top w:val="none" w:sz="0" w:space="0" w:color="auto"/>
                                    <w:left w:val="none" w:sz="0" w:space="0" w:color="auto"/>
                                    <w:bottom w:val="none" w:sz="0" w:space="0" w:color="auto"/>
                                    <w:right w:val="none" w:sz="0" w:space="0" w:color="auto"/>
                                  </w:divBdr>
                                  <w:divsChild>
                                    <w:div w:id="2006975224">
                                      <w:marLeft w:val="0"/>
                                      <w:marRight w:val="0"/>
                                      <w:marTop w:val="0"/>
                                      <w:marBottom w:val="225"/>
                                      <w:divBdr>
                                        <w:top w:val="none" w:sz="0" w:space="0" w:color="auto"/>
                                        <w:left w:val="none" w:sz="0" w:space="0" w:color="auto"/>
                                        <w:bottom w:val="none" w:sz="0" w:space="0" w:color="auto"/>
                                        <w:right w:val="none" w:sz="0" w:space="0" w:color="auto"/>
                                      </w:divBdr>
                                    </w:div>
                                    <w:div w:id="15945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493545">
      <w:bodyDiv w:val="1"/>
      <w:marLeft w:val="0"/>
      <w:marRight w:val="0"/>
      <w:marTop w:val="0"/>
      <w:marBottom w:val="0"/>
      <w:divBdr>
        <w:top w:val="none" w:sz="0" w:space="0" w:color="auto"/>
        <w:left w:val="none" w:sz="0" w:space="0" w:color="auto"/>
        <w:bottom w:val="none" w:sz="0" w:space="0" w:color="auto"/>
        <w:right w:val="none" w:sz="0" w:space="0" w:color="auto"/>
      </w:divBdr>
      <w:divsChild>
        <w:div w:id="985744793">
          <w:marLeft w:val="0"/>
          <w:marRight w:val="0"/>
          <w:marTop w:val="0"/>
          <w:marBottom w:val="0"/>
          <w:divBdr>
            <w:top w:val="none" w:sz="0" w:space="0" w:color="auto"/>
            <w:left w:val="none" w:sz="0" w:space="0" w:color="auto"/>
            <w:bottom w:val="none" w:sz="0" w:space="0" w:color="auto"/>
            <w:right w:val="none" w:sz="0" w:space="0" w:color="auto"/>
          </w:divBdr>
          <w:divsChild>
            <w:div w:id="717778806">
              <w:marLeft w:val="0"/>
              <w:marRight w:val="0"/>
              <w:marTop w:val="0"/>
              <w:marBottom w:val="0"/>
              <w:divBdr>
                <w:top w:val="none" w:sz="0" w:space="0" w:color="auto"/>
                <w:left w:val="none" w:sz="0" w:space="0" w:color="auto"/>
                <w:bottom w:val="none" w:sz="0" w:space="0" w:color="auto"/>
                <w:right w:val="none" w:sz="0" w:space="0" w:color="auto"/>
              </w:divBdr>
              <w:divsChild>
                <w:div w:id="1866095880">
                  <w:marLeft w:val="0"/>
                  <w:marRight w:val="0"/>
                  <w:marTop w:val="0"/>
                  <w:marBottom w:val="0"/>
                  <w:divBdr>
                    <w:top w:val="none" w:sz="0" w:space="0" w:color="auto"/>
                    <w:left w:val="none" w:sz="0" w:space="0" w:color="auto"/>
                    <w:bottom w:val="none" w:sz="0" w:space="0" w:color="auto"/>
                    <w:right w:val="none" w:sz="0" w:space="0" w:color="auto"/>
                  </w:divBdr>
                  <w:divsChild>
                    <w:div w:id="357776368">
                      <w:marLeft w:val="0"/>
                      <w:marRight w:val="0"/>
                      <w:marTop w:val="0"/>
                      <w:marBottom w:val="0"/>
                      <w:divBdr>
                        <w:top w:val="none" w:sz="0" w:space="0" w:color="auto"/>
                        <w:left w:val="none" w:sz="0" w:space="0" w:color="auto"/>
                        <w:bottom w:val="none" w:sz="0" w:space="0" w:color="auto"/>
                        <w:right w:val="none" w:sz="0" w:space="0" w:color="auto"/>
                      </w:divBdr>
                      <w:divsChild>
                        <w:div w:id="736126423">
                          <w:marLeft w:val="0"/>
                          <w:marRight w:val="0"/>
                          <w:marTop w:val="0"/>
                          <w:marBottom w:val="0"/>
                          <w:divBdr>
                            <w:top w:val="none" w:sz="0" w:space="0" w:color="auto"/>
                            <w:left w:val="none" w:sz="0" w:space="0" w:color="auto"/>
                            <w:bottom w:val="none" w:sz="0" w:space="0" w:color="auto"/>
                            <w:right w:val="none" w:sz="0" w:space="0" w:color="auto"/>
                          </w:divBdr>
                          <w:divsChild>
                            <w:div w:id="331762935">
                              <w:marLeft w:val="0"/>
                              <w:marRight w:val="0"/>
                              <w:marTop w:val="0"/>
                              <w:marBottom w:val="450"/>
                              <w:divBdr>
                                <w:top w:val="none" w:sz="0" w:space="0" w:color="auto"/>
                                <w:left w:val="none" w:sz="0" w:space="0" w:color="auto"/>
                                <w:bottom w:val="none" w:sz="0" w:space="0" w:color="auto"/>
                                <w:right w:val="none" w:sz="0" w:space="0" w:color="auto"/>
                              </w:divBdr>
                              <w:divsChild>
                                <w:div w:id="179469798">
                                  <w:marLeft w:val="0"/>
                                  <w:marRight w:val="0"/>
                                  <w:marTop w:val="0"/>
                                  <w:marBottom w:val="0"/>
                                  <w:divBdr>
                                    <w:top w:val="none" w:sz="0" w:space="0" w:color="auto"/>
                                    <w:left w:val="none" w:sz="0" w:space="0" w:color="auto"/>
                                    <w:bottom w:val="none" w:sz="0" w:space="0" w:color="auto"/>
                                    <w:right w:val="none" w:sz="0" w:space="0" w:color="auto"/>
                                  </w:divBdr>
                                  <w:divsChild>
                                    <w:div w:id="1824615376">
                                      <w:marLeft w:val="0"/>
                                      <w:marRight w:val="0"/>
                                      <w:marTop w:val="0"/>
                                      <w:marBottom w:val="225"/>
                                      <w:divBdr>
                                        <w:top w:val="none" w:sz="0" w:space="0" w:color="auto"/>
                                        <w:left w:val="none" w:sz="0" w:space="0" w:color="auto"/>
                                        <w:bottom w:val="none" w:sz="0" w:space="0" w:color="auto"/>
                                        <w:right w:val="none" w:sz="0" w:space="0" w:color="auto"/>
                                      </w:divBdr>
                                    </w:div>
                                    <w:div w:id="6156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128528">
      <w:bodyDiv w:val="1"/>
      <w:marLeft w:val="0"/>
      <w:marRight w:val="0"/>
      <w:marTop w:val="0"/>
      <w:marBottom w:val="0"/>
      <w:divBdr>
        <w:top w:val="none" w:sz="0" w:space="0" w:color="auto"/>
        <w:left w:val="none" w:sz="0" w:space="0" w:color="auto"/>
        <w:bottom w:val="none" w:sz="0" w:space="0" w:color="auto"/>
        <w:right w:val="none" w:sz="0" w:space="0" w:color="auto"/>
      </w:divBdr>
      <w:divsChild>
        <w:div w:id="2097164492">
          <w:marLeft w:val="0"/>
          <w:marRight w:val="0"/>
          <w:marTop w:val="0"/>
          <w:marBottom w:val="0"/>
          <w:divBdr>
            <w:top w:val="none" w:sz="0" w:space="0" w:color="auto"/>
            <w:left w:val="none" w:sz="0" w:space="0" w:color="auto"/>
            <w:bottom w:val="none" w:sz="0" w:space="0" w:color="auto"/>
            <w:right w:val="none" w:sz="0" w:space="0" w:color="auto"/>
          </w:divBdr>
          <w:divsChild>
            <w:div w:id="2101557215">
              <w:marLeft w:val="0"/>
              <w:marRight w:val="0"/>
              <w:marTop w:val="0"/>
              <w:marBottom w:val="0"/>
              <w:divBdr>
                <w:top w:val="none" w:sz="0" w:space="0" w:color="auto"/>
                <w:left w:val="none" w:sz="0" w:space="0" w:color="auto"/>
                <w:bottom w:val="none" w:sz="0" w:space="0" w:color="auto"/>
                <w:right w:val="none" w:sz="0" w:space="0" w:color="auto"/>
              </w:divBdr>
              <w:divsChild>
                <w:div w:id="1446118086">
                  <w:marLeft w:val="0"/>
                  <w:marRight w:val="0"/>
                  <w:marTop w:val="0"/>
                  <w:marBottom w:val="0"/>
                  <w:divBdr>
                    <w:top w:val="none" w:sz="0" w:space="0" w:color="auto"/>
                    <w:left w:val="none" w:sz="0" w:space="0" w:color="auto"/>
                    <w:bottom w:val="none" w:sz="0" w:space="0" w:color="auto"/>
                    <w:right w:val="none" w:sz="0" w:space="0" w:color="auto"/>
                  </w:divBdr>
                  <w:divsChild>
                    <w:div w:id="2138451149">
                      <w:marLeft w:val="0"/>
                      <w:marRight w:val="0"/>
                      <w:marTop w:val="0"/>
                      <w:marBottom w:val="0"/>
                      <w:divBdr>
                        <w:top w:val="none" w:sz="0" w:space="0" w:color="auto"/>
                        <w:left w:val="none" w:sz="0" w:space="0" w:color="auto"/>
                        <w:bottom w:val="none" w:sz="0" w:space="0" w:color="auto"/>
                        <w:right w:val="none" w:sz="0" w:space="0" w:color="auto"/>
                      </w:divBdr>
                      <w:divsChild>
                        <w:div w:id="479272832">
                          <w:marLeft w:val="0"/>
                          <w:marRight w:val="0"/>
                          <w:marTop w:val="0"/>
                          <w:marBottom w:val="0"/>
                          <w:divBdr>
                            <w:top w:val="none" w:sz="0" w:space="0" w:color="auto"/>
                            <w:left w:val="none" w:sz="0" w:space="0" w:color="auto"/>
                            <w:bottom w:val="none" w:sz="0" w:space="0" w:color="auto"/>
                            <w:right w:val="none" w:sz="0" w:space="0" w:color="auto"/>
                          </w:divBdr>
                          <w:divsChild>
                            <w:div w:id="546913638">
                              <w:marLeft w:val="0"/>
                              <w:marRight w:val="0"/>
                              <w:marTop w:val="0"/>
                              <w:marBottom w:val="450"/>
                              <w:divBdr>
                                <w:top w:val="none" w:sz="0" w:space="0" w:color="auto"/>
                                <w:left w:val="none" w:sz="0" w:space="0" w:color="auto"/>
                                <w:bottom w:val="none" w:sz="0" w:space="0" w:color="auto"/>
                                <w:right w:val="none" w:sz="0" w:space="0" w:color="auto"/>
                              </w:divBdr>
                              <w:divsChild>
                                <w:div w:id="892617436">
                                  <w:marLeft w:val="0"/>
                                  <w:marRight w:val="0"/>
                                  <w:marTop w:val="0"/>
                                  <w:marBottom w:val="0"/>
                                  <w:divBdr>
                                    <w:top w:val="none" w:sz="0" w:space="0" w:color="auto"/>
                                    <w:left w:val="none" w:sz="0" w:space="0" w:color="auto"/>
                                    <w:bottom w:val="none" w:sz="0" w:space="0" w:color="auto"/>
                                    <w:right w:val="none" w:sz="0" w:space="0" w:color="auto"/>
                                  </w:divBdr>
                                  <w:divsChild>
                                    <w:div w:id="1214584015">
                                      <w:marLeft w:val="0"/>
                                      <w:marRight w:val="0"/>
                                      <w:marTop w:val="0"/>
                                      <w:marBottom w:val="225"/>
                                      <w:divBdr>
                                        <w:top w:val="none" w:sz="0" w:space="0" w:color="auto"/>
                                        <w:left w:val="none" w:sz="0" w:space="0" w:color="auto"/>
                                        <w:bottom w:val="none" w:sz="0" w:space="0" w:color="auto"/>
                                        <w:right w:val="none" w:sz="0" w:space="0" w:color="auto"/>
                                      </w:divBdr>
                                    </w:div>
                                    <w:div w:id="1465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9030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093">
          <w:marLeft w:val="0"/>
          <w:marRight w:val="0"/>
          <w:marTop w:val="0"/>
          <w:marBottom w:val="0"/>
          <w:divBdr>
            <w:top w:val="none" w:sz="0" w:space="0" w:color="auto"/>
            <w:left w:val="none" w:sz="0" w:space="0" w:color="auto"/>
            <w:bottom w:val="none" w:sz="0" w:space="0" w:color="auto"/>
            <w:right w:val="none" w:sz="0" w:space="0" w:color="auto"/>
          </w:divBdr>
          <w:divsChild>
            <w:div w:id="1511260395">
              <w:marLeft w:val="0"/>
              <w:marRight w:val="0"/>
              <w:marTop w:val="0"/>
              <w:marBottom w:val="0"/>
              <w:divBdr>
                <w:top w:val="none" w:sz="0" w:space="0" w:color="auto"/>
                <w:left w:val="none" w:sz="0" w:space="0" w:color="auto"/>
                <w:bottom w:val="none" w:sz="0" w:space="0" w:color="auto"/>
                <w:right w:val="none" w:sz="0" w:space="0" w:color="auto"/>
              </w:divBdr>
              <w:divsChild>
                <w:div w:id="798111513">
                  <w:marLeft w:val="0"/>
                  <w:marRight w:val="0"/>
                  <w:marTop w:val="0"/>
                  <w:marBottom w:val="0"/>
                  <w:divBdr>
                    <w:top w:val="none" w:sz="0" w:space="0" w:color="auto"/>
                    <w:left w:val="none" w:sz="0" w:space="0" w:color="auto"/>
                    <w:bottom w:val="none" w:sz="0" w:space="0" w:color="auto"/>
                    <w:right w:val="none" w:sz="0" w:space="0" w:color="auto"/>
                  </w:divBdr>
                  <w:divsChild>
                    <w:div w:id="1223296225">
                      <w:marLeft w:val="0"/>
                      <w:marRight w:val="0"/>
                      <w:marTop w:val="0"/>
                      <w:marBottom w:val="0"/>
                      <w:divBdr>
                        <w:top w:val="none" w:sz="0" w:space="0" w:color="auto"/>
                        <w:left w:val="none" w:sz="0" w:space="0" w:color="auto"/>
                        <w:bottom w:val="none" w:sz="0" w:space="0" w:color="auto"/>
                        <w:right w:val="none" w:sz="0" w:space="0" w:color="auto"/>
                      </w:divBdr>
                      <w:divsChild>
                        <w:div w:id="67119702">
                          <w:marLeft w:val="0"/>
                          <w:marRight w:val="0"/>
                          <w:marTop w:val="0"/>
                          <w:marBottom w:val="0"/>
                          <w:divBdr>
                            <w:top w:val="none" w:sz="0" w:space="0" w:color="auto"/>
                            <w:left w:val="none" w:sz="0" w:space="0" w:color="auto"/>
                            <w:bottom w:val="none" w:sz="0" w:space="0" w:color="auto"/>
                            <w:right w:val="none" w:sz="0" w:space="0" w:color="auto"/>
                          </w:divBdr>
                          <w:divsChild>
                            <w:div w:id="1767382605">
                              <w:marLeft w:val="0"/>
                              <w:marRight w:val="0"/>
                              <w:marTop w:val="0"/>
                              <w:marBottom w:val="450"/>
                              <w:divBdr>
                                <w:top w:val="none" w:sz="0" w:space="0" w:color="auto"/>
                                <w:left w:val="none" w:sz="0" w:space="0" w:color="auto"/>
                                <w:bottom w:val="none" w:sz="0" w:space="0" w:color="auto"/>
                                <w:right w:val="none" w:sz="0" w:space="0" w:color="auto"/>
                              </w:divBdr>
                              <w:divsChild>
                                <w:div w:id="301423628">
                                  <w:marLeft w:val="0"/>
                                  <w:marRight w:val="0"/>
                                  <w:marTop w:val="0"/>
                                  <w:marBottom w:val="0"/>
                                  <w:divBdr>
                                    <w:top w:val="none" w:sz="0" w:space="0" w:color="auto"/>
                                    <w:left w:val="none" w:sz="0" w:space="0" w:color="auto"/>
                                    <w:bottom w:val="none" w:sz="0" w:space="0" w:color="auto"/>
                                    <w:right w:val="none" w:sz="0" w:space="0" w:color="auto"/>
                                  </w:divBdr>
                                  <w:divsChild>
                                    <w:div w:id="553586653">
                                      <w:marLeft w:val="0"/>
                                      <w:marRight w:val="0"/>
                                      <w:marTop w:val="0"/>
                                      <w:marBottom w:val="225"/>
                                      <w:divBdr>
                                        <w:top w:val="none" w:sz="0" w:space="0" w:color="auto"/>
                                        <w:left w:val="none" w:sz="0" w:space="0" w:color="auto"/>
                                        <w:bottom w:val="none" w:sz="0" w:space="0" w:color="auto"/>
                                        <w:right w:val="none" w:sz="0" w:space="0" w:color="auto"/>
                                      </w:divBdr>
                                    </w:div>
                                    <w:div w:id="7309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070653">
      <w:bodyDiv w:val="1"/>
      <w:marLeft w:val="0"/>
      <w:marRight w:val="0"/>
      <w:marTop w:val="0"/>
      <w:marBottom w:val="0"/>
      <w:divBdr>
        <w:top w:val="none" w:sz="0" w:space="0" w:color="auto"/>
        <w:left w:val="none" w:sz="0" w:space="0" w:color="auto"/>
        <w:bottom w:val="none" w:sz="0" w:space="0" w:color="auto"/>
        <w:right w:val="none" w:sz="0" w:space="0" w:color="auto"/>
      </w:divBdr>
      <w:divsChild>
        <w:div w:id="1892418037">
          <w:marLeft w:val="0"/>
          <w:marRight w:val="0"/>
          <w:marTop w:val="0"/>
          <w:marBottom w:val="0"/>
          <w:divBdr>
            <w:top w:val="none" w:sz="0" w:space="0" w:color="auto"/>
            <w:left w:val="none" w:sz="0" w:space="0" w:color="auto"/>
            <w:bottom w:val="none" w:sz="0" w:space="0" w:color="auto"/>
            <w:right w:val="none" w:sz="0" w:space="0" w:color="auto"/>
          </w:divBdr>
          <w:divsChild>
            <w:div w:id="743720407">
              <w:marLeft w:val="0"/>
              <w:marRight w:val="0"/>
              <w:marTop w:val="0"/>
              <w:marBottom w:val="0"/>
              <w:divBdr>
                <w:top w:val="none" w:sz="0" w:space="0" w:color="auto"/>
                <w:left w:val="none" w:sz="0" w:space="0" w:color="auto"/>
                <w:bottom w:val="none" w:sz="0" w:space="0" w:color="auto"/>
                <w:right w:val="none" w:sz="0" w:space="0" w:color="auto"/>
              </w:divBdr>
              <w:divsChild>
                <w:div w:id="1612395178">
                  <w:marLeft w:val="0"/>
                  <w:marRight w:val="0"/>
                  <w:marTop w:val="0"/>
                  <w:marBottom w:val="0"/>
                  <w:divBdr>
                    <w:top w:val="none" w:sz="0" w:space="0" w:color="auto"/>
                    <w:left w:val="none" w:sz="0" w:space="0" w:color="auto"/>
                    <w:bottom w:val="none" w:sz="0" w:space="0" w:color="auto"/>
                    <w:right w:val="none" w:sz="0" w:space="0" w:color="auto"/>
                  </w:divBdr>
                  <w:divsChild>
                    <w:div w:id="514463658">
                      <w:marLeft w:val="0"/>
                      <w:marRight w:val="0"/>
                      <w:marTop w:val="0"/>
                      <w:marBottom w:val="0"/>
                      <w:divBdr>
                        <w:top w:val="none" w:sz="0" w:space="0" w:color="auto"/>
                        <w:left w:val="none" w:sz="0" w:space="0" w:color="auto"/>
                        <w:bottom w:val="none" w:sz="0" w:space="0" w:color="auto"/>
                        <w:right w:val="none" w:sz="0" w:space="0" w:color="auto"/>
                      </w:divBdr>
                      <w:divsChild>
                        <w:div w:id="1507286730">
                          <w:marLeft w:val="0"/>
                          <w:marRight w:val="0"/>
                          <w:marTop w:val="0"/>
                          <w:marBottom w:val="0"/>
                          <w:divBdr>
                            <w:top w:val="none" w:sz="0" w:space="0" w:color="auto"/>
                            <w:left w:val="none" w:sz="0" w:space="0" w:color="auto"/>
                            <w:bottom w:val="none" w:sz="0" w:space="0" w:color="auto"/>
                            <w:right w:val="none" w:sz="0" w:space="0" w:color="auto"/>
                          </w:divBdr>
                          <w:divsChild>
                            <w:div w:id="151721024">
                              <w:marLeft w:val="0"/>
                              <w:marRight w:val="0"/>
                              <w:marTop w:val="0"/>
                              <w:marBottom w:val="450"/>
                              <w:divBdr>
                                <w:top w:val="none" w:sz="0" w:space="0" w:color="auto"/>
                                <w:left w:val="none" w:sz="0" w:space="0" w:color="auto"/>
                                <w:bottom w:val="none" w:sz="0" w:space="0" w:color="auto"/>
                                <w:right w:val="none" w:sz="0" w:space="0" w:color="auto"/>
                              </w:divBdr>
                              <w:divsChild>
                                <w:div w:id="1236933697">
                                  <w:marLeft w:val="0"/>
                                  <w:marRight w:val="0"/>
                                  <w:marTop w:val="0"/>
                                  <w:marBottom w:val="0"/>
                                  <w:divBdr>
                                    <w:top w:val="none" w:sz="0" w:space="0" w:color="auto"/>
                                    <w:left w:val="none" w:sz="0" w:space="0" w:color="auto"/>
                                    <w:bottom w:val="none" w:sz="0" w:space="0" w:color="auto"/>
                                    <w:right w:val="none" w:sz="0" w:space="0" w:color="auto"/>
                                  </w:divBdr>
                                  <w:divsChild>
                                    <w:div w:id="1381591705">
                                      <w:marLeft w:val="0"/>
                                      <w:marRight w:val="0"/>
                                      <w:marTop w:val="0"/>
                                      <w:marBottom w:val="225"/>
                                      <w:divBdr>
                                        <w:top w:val="none" w:sz="0" w:space="0" w:color="auto"/>
                                        <w:left w:val="none" w:sz="0" w:space="0" w:color="auto"/>
                                        <w:bottom w:val="none" w:sz="0" w:space="0" w:color="auto"/>
                                        <w:right w:val="none" w:sz="0" w:space="0" w:color="auto"/>
                                      </w:divBdr>
                                    </w:div>
                                    <w:div w:id="1245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612253">
      <w:bodyDiv w:val="1"/>
      <w:marLeft w:val="0"/>
      <w:marRight w:val="0"/>
      <w:marTop w:val="0"/>
      <w:marBottom w:val="0"/>
      <w:divBdr>
        <w:top w:val="none" w:sz="0" w:space="0" w:color="auto"/>
        <w:left w:val="none" w:sz="0" w:space="0" w:color="auto"/>
        <w:bottom w:val="none" w:sz="0" w:space="0" w:color="auto"/>
        <w:right w:val="none" w:sz="0" w:space="0" w:color="auto"/>
      </w:divBdr>
      <w:divsChild>
        <w:div w:id="1313826941">
          <w:marLeft w:val="0"/>
          <w:marRight w:val="0"/>
          <w:marTop w:val="0"/>
          <w:marBottom w:val="0"/>
          <w:divBdr>
            <w:top w:val="none" w:sz="0" w:space="0" w:color="auto"/>
            <w:left w:val="none" w:sz="0" w:space="0" w:color="auto"/>
            <w:bottom w:val="none" w:sz="0" w:space="0" w:color="auto"/>
            <w:right w:val="none" w:sz="0" w:space="0" w:color="auto"/>
          </w:divBdr>
          <w:divsChild>
            <w:div w:id="1891644418">
              <w:marLeft w:val="0"/>
              <w:marRight w:val="0"/>
              <w:marTop w:val="0"/>
              <w:marBottom w:val="0"/>
              <w:divBdr>
                <w:top w:val="none" w:sz="0" w:space="0" w:color="auto"/>
                <w:left w:val="none" w:sz="0" w:space="0" w:color="auto"/>
                <w:bottom w:val="none" w:sz="0" w:space="0" w:color="auto"/>
                <w:right w:val="none" w:sz="0" w:space="0" w:color="auto"/>
              </w:divBdr>
              <w:divsChild>
                <w:div w:id="327944255">
                  <w:marLeft w:val="0"/>
                  <w:marRight w:val="0"/>
                  <w:marTop w:val="0"/>
                  <w:marBottom w:val="0"/>
                  <w:divBdr>
                    <w:top w:val="none" w:sz="0" w:space="0" w:color="auto"/>
                    <w:left w:val="none" w:sz="0" w:space="0" w:color="auto"/>
                    <w:bottom w:val="none" w:sz="0" w:space="0" w:color="auto"/>
                    <w:right w:val="none" w:sz="0" w:space="0" w:color="auto"/>
                  </w:divBdr>
                  <w:divsChild>
                    <w:div w:id="990671203">
                      <w:marLeft w:val="0"/>
                      <w:marRight w:val="0"/>
                      <w:marTop w:val="0"/>
                      <w:marBottom w:val="0"/>
                      <w:divBdr>
                        <w:top w:val="none" w:sz="0" w:space="0" w:color="auto"/>
                        <w:left w:val="none" w:sz="0" w:space="0" w:color="auto"/>
                        <w:bottom w:val="none" w:sz="0" w:space="0" w:color="auto"/>
                        <w:right w:val="none" w:sz="0" w:space="0" w:color="auto"/>
                      </w:divBdr>
                      <w:divsChild>
                        <w:div w:id="1251236558">
                          <w:marLeft w:val="0"/>
                          <w:marRight w:val="0"/>
                          <w:marTop w:val="0"/>
                          <w:marBottom w:val="0"/>
                          <w:divBdr>
                            <w:top w:val="none" w:sz="0" w:space="0" w:color="auto"/>
                            <w:left w:val="none" w:sz="0" w:space="0" w:color="auto"/>
                            <w:bottom w:val="none" w:sz="0" w:space="0" w:color="auto"/>
                            <w:right w:val="none" w:sz="0" w:space="0" w:color="auto"/>
                          </w:divBdr>
                          <w:divsChild>
                            <w:div w:id="1854414625">
                              <w:marLeft w:val="0"/>
                              <w:marRight w:val="0"/>
                              <w:marTop w:val="0"/>
                              <w:marBottom w:val="450"/>
                              <w:divBdr>
                                <w:top w:val="none" w:sz="0" w:space="0" w:color="auto"/>
                                <w:left w:val="none" w:sz="0" w:space="0" w:color="auto"/>
                                <w:bottom w:val="none" w:sz="0" w:space="0" w:color="auto"/>
                                <w:right w:val="none" w:sz="0" w:space="0" w:color="auto"/>
                              </w:divBdr>
                              <w:divsChild>
                                <w:div w:id="23025800">
                                  <w:marLeft w:val="0"/>
                                  <w:marRight w:val="0"/>
                                  <w:marTop w:val="0"/>
                                  <w:marBottom w:val="0"/>
                                  <w:divBdr>
                                    <w:top w:val="none" w:sz="0" w:space="0" w:color="auto"/>
                                    <w:left w:val="none" w:sz="0" w:space="0" w:color="auto"/>
                                    <w:bottom w:val="none" w:sz="0" w:space="0" w:color="auto"/>
                                    <w:right w:val="none" w:sz="0" w:space="0" w:color="auto"/>
                                  </w:divBdr>
                                  <w:divsChild>
                                    <w:div w:id="857238219">
                                      <w:marLeft w:val="0"/>
                                      <w:marRight w:val="0"/>
                                      <w:marTop w:val="0"/>
                                      <w:marBottom w:val="225"/>
                                      <w:divBdr>
                                        <w:top w:val="none" w:sz="0" w:space="0" w:color="auto"/>
                                        <w:left w:val="none" w:sz="0" w:space="0" w:color="auto"/>
                                        <w:bottom w:val="none" w:sz="0" w:space="0" w:color="auto"/>
                                        <w:right w:val="none" w:sz="0" w:space="0" w:color="auto"/>
                                      </w:divBdr>
                                    </w:div>
                                    <w:div w:id="1729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991538">
      <w:bodyDiv w:val="1"/>
      <w:marLeft w:val="0"/>
      <w:marRight w:val="0"/>
      <w:marTop w:val="0"/>
      <w:marBottom w:val="0"/>
      <w:divBdr>
        <w:top w:val="none" w:sz="0" w:space="0" w:color="auto"/>
        <w:left w:val="none" w:sz="0" w:space="0" w:color="auto"/>
        <w:bottom w:val="none" w:sz="0" w:space="0" w:color="auto"/>
        <w:right w:val="none" w:sz="0" w:space="0" w:color="auto"/>
      </w:divBdr>
      <w:divsChild>
        <w:div w:id="298268326">
          <w:marLeft w:val="0"/>
          <w:marRight w:val="0"/>
          <w:marTop w:val="0"/>
          <w:marBottom w:val="0"/>
          <w:divBdr>
            <w:top w:val="none" w:sz="0" w:space="0" w:color="auto"/>
            <w:left w:val="none" w:sz="0" w:space="0" w:color="auto"/>
            <w:bottom w:val="none" w:sz="0" w:space="0" w:color="auto"/>
            <w:right w:val="none" w:sz="0" w:space="0" w:color="auto"/>
          </w:divBdr>
          <w:divsChild>
            <w:div w:id="81224398">
              <w:marLeft w:val="0"/>
              <w:marRight w:val="0"/>
              <w:marTop w:val="0"/>
              <w:marBottom w:val="0"/>
              <w:divBdr>
                <w:top w:val="none" w:sz="0" w:space="0" w:color="auto"/>
                <w:left w:val="none" w:sz="0" w:space="0" w:color="auto"/>
                <w:bottom w:val="none" w:sz="0" w:space="0" w:color="auto"/>
                <w:right w:val="none" w:sz="0" w:space="0" w:color="auto"/>
              </w:divBdr>
              <w:divsChild>
                <w:div w:id="2004164420">
                  <w:marLeft w:val="0"/>
                  <w:marRight w:val="0"/>
                  <w:marTop w:val="0"/>
                  <w:marBottom w:val="0"/>
                  <w:divBdr>
                    <w:top w:val="none" w:sz="0" w:space="0" w:color="auto"/>
                    <w:left w:val="none" w:sz="0" w:space="0" w:color="auto"/>
                    <w:bottom w:val="none" w:sz="0" w:space="0" w:color="auto"/>
                    <w:right w:val="none" w:sz="0" w:space="0" w:color="auto"/>
                  </w:divBdr>
                  <w:divsChild>
                    <w:div w:id="807893581">
                      <w:marLeft w:val="0"/>
                      <w:marRight w:val="0"/>
                      <w:marTop w:val="0"/>
                      <w:marBottom w:val="0"/>
                      <w:divBdr>
                        <w:top w:val="none" w:sz="0" w:space="0" w:color="auto"/>
                        <w:left w:val="none" w:sz="0" w:space="0" w:color="auto"/>
                        <w:bottom w:val="none" w:sz="0" w:space="0" w:color="auto"/>
                        <w:right w:val="none" w:sz="0" w:space="0" w:color="auto"/>
                      </w:divBdr>
                      <w:divsChild>
                        <w:div w:id="414743625">
                          <w:marLeft w:val="0"/>
                          <w:marRight w:val="0"/>
                          <w:marTop w:val="0"/>
                          <w:marBottom w:val="0"/>
                          <w:divBdr>
                            <w:top w:val="none" w:sz="0" w:space="0" w:color="auto"/>
                            <w:left w:val="none" w:sz="0" w:space="0" w:color="auto"/>
                            <w:bottom w:val="none" w:sz="0" w:space="0" w:color="auto"/>
                            <w:right w:val="none" w:sz="0" w:space="0" w:color="auto"/>
                          </w:divBdr>
                          <w:divsChild>
                            <w:div w:id="1698581203">
                              <w:marLeft w:val="0"/>
                              <w:marRight w:val="0"/>
                              <w:marTop w:val="0"/>
                              <w:marBottom w:val="450"/>
                              <w:divBdr>
                                <w:top w:val="none" w:sz="0" w:space="0" w:color="auto"/>
                                <w:left w:val="none" w:sz="0" w:space="0" w:color="auto"/>
                                <w:bottom w:val="none" w:sz="0" w:space="0" w:color="auto"/>
                                <w:right w:val="none" w:sz="0" w:space="0" w:color="auto"/>
                              </w:divBdr>
                              <w:divsChild>
                                <w:div w:id="1020400103">
                                  <w:marLeft w:val="0"/>
                                  <w:marRight w:val="0"/>
                                  <w:marTop w:val="0"/>
                                  <w:marBottom w:val="0"/>
                                  <w:divBdr>
                                    <w:top w:val="none" w:sz="0" w:space="0" w:color="auto"/>
                                    <w:left w:val="none" w:sz="0" w:space="0" w:color="auto"/>
                                    <w:bottom w:val="none" w:sz="0" w:space="0" w:color="auto"/>
                                    <w:right w:val="none" w:sz="0" w:space="0" w:color="auto"/>
                                  </w:divBdr>
                                  <w:divsChild>
                                    <w:div w:id="512915513">
                                      <w:marLeft w:val="0"/>
                                      <w:marRight w:val="0"/>
                                      <w:marTop w:val="0"/>
                                      <w:marBottom w:val="225"/>
                                      <w:divBdr>
                                        <w:top w:val="none" w:sz="0" w:space="0" w:color="auto"/>
                                        <w:left w:val="none" w:sz="0" w:space="0" w:color="auto"/>
                                        <w:bottom w:val="none" w:sz="0" w:space="0" w:color="auto"/>
                                        <w:right w:val="none" w:sz="0" w:space="0" w:color="auto"/>
                                      </w:divBdr>
                                    </w:div>
                                    <w:div w:id="15492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769107">
      <w:bodyDiv w:val="1"/>
      <w:marLeft w:val="0"/>
      <w:marRight w:val="0"/>
      <w:marTop w:val="0"/>
      <w:marBottom w:val="0"/>
      <w:divBdr>
        <w:top w:val="none" w:sz="0" w:space="0" w:color="auto"/>
        <w:left w:val="none" w:sz="0" w:space="0" w:color="auto"/>
        <w:bottom w:val="none" w:sz="0" w:space="0" w:color="auto"/>
        <w:right w:val="none" w:sz="0" w:space="0" w:color="auto"/>
      </w:divBdr>
      <w:divsChild>
        <w:div w:id="1206528417">
          <w:marLeft w:val="0"/>
          <w:marRight w:val="0"/>
          <w:marTop w:val="0"/>
          <w:marBottom w:val="0"/>
          <w:divBdr>
            <w:top w:val="none" w:sz="0" w:space="0" w:color="auto"/>
            <w:left w:val="none" w:sz="0" w:space="0" w:color="auto"/>
            <w:bottom w:val="none" w:sz="0" w:space="0" w:color="auto"/>
            <w:right w:val="none" w:sz="0" w:space="0" w:color="auto"/>
          </w:divBdr>
          <w:divsChild>
            <w:div w:id="2004819552">
              <w:marLeft w:val="0"/>
              <w:marRight w:val="0"/>
              <w:marTop w:val="0"/>
              <w:marBottom w:val="0"/>
              <w:divBdr>
                <w:top w:val="none" w:sz="0" w:space="0" w:color="auto"/>
                <w:left w:val="none" w:sz="0" w:space="0" w:color="auto"/>
                <w:bottom w:val="none" w:sz="0" w:space="0" w:color="auto"/>
                <w:right w:val="none" w:sz="0" w:space="0" w:color="auto"/>
              </w:divBdr>
              <w:divsChild>
                <w:div w:id="359555482">
                  <w:marLeft w:val="0"/>
                  <w:marRight w:val="0"/>
                  <w:marTop w:val="0"/>
                  <w:marBottom w:val="0"/>
                  <w:divBdr>
                    <w:top w:val="none" w:sz="0" w:space="0" w:color="auto"/>
                    <w:left w:val="none" w:sz="0" w:space="0" w:color="auto"/>
                    <w:bottom w:val="none" w:sz="0" w:space="0" w:color="auto"/>
                    <w:right w:val="none" w:sz="0" w:space="0" w:color="auto"/>
                  </w:divBdr>
                  <w:divsChild>
                    <w:div w:id="1534267403">
                      <w:marLeft w:val="0"/>
                      <w:marRight w:val="0"/>
                      <w:marTop w:val="0"/>
                      <w:marBottom w:val="0"/>
                      <w:divBdr>
                        <w:top w:val="none" w:sz="0" w:space="0" w:color="auto"/>
                        <w:left w:val="none" w:sz="0" w:space="0" w:color="auto"/>
                        <w:bottom w:val="none" w:sz="0" w:space="0" w:color="auto"/>
                        <w:right w:val="none" w:sz="0" w:space="0" w:color="auto"/>
                      </w:divBdr>
                      <w:divsChild>
                        <w:div w:id="1586986932">
                          <w:marLeft w:val="0"/>
                          <w:marRight w:val="0"/>
                          <w:marTop w:val="0"/>
                          <w:marBottom w:val="0"/>
                          <w:divBdr>
                            <w:top w:val="none" w:sz="0" w:space="0" w:color="auto"/>
                            <w:left w:val="none" w:sz="0" w:space="0" w:color="auto"/>
                            <w:bottom w:val="none" w:sz="0" w:space="0" w:color="auto"/>
                            <w:right w:val="none" w:sz="0" w:space="0" w:color="auto"/>
                          </w:divBdr>
                          <w:divsChild>
                            <w:div w:id="1704361468">
                              <w:marLeft w:val="0"/>
                              <w:marRight w:val="0"/>
                              <w:marTop w:val="0"/>
                              <w:marBottom w:val="450"/>
                              <w:divBdr>
                                <w:top w:val="none" w:sz="0" w:space="0" w:color="auto"/>
                                <w:left w:val="none" w:sz="0" w:space="0" w:color="auto"/>
                                <w:bottom w:val="none" w:sz="0" w:space="0" w:color="auto"/>
                                <w:right w:val="none" w:sz="0" w:space="0" w:color="auto"/>
                              </w:divBdr>
                              <w:divsChild>
                                <w:div w:id="1670324566">
                                  <w:marLeft w:val="0"/>
                                  <w:marRight w:val="0"/>
                                  <w:marTop w:val="0"/>
                                  <w:marBottom w:val="0"/>
                                  <w:divBdr>
                                    <w:top w:val="none" w:sz="0" w:space="0" w:color="auto"/>
                                    <w:left w:val="none" w:sz="0" w:space="0" w:color="auto"/>
                                    <w:bottom w:val="none" w:sz="0" w:space="0" w:color="auto"/>
                                    <w:right w:val="none" w:sz="0" w:space="0" w:color="auto"/>
                                  </w:divBdr>
                                  <w:divsChild>
                                    <w:div w:id="1056590809">
                                      <w:marLeft w:val="0"/>
                                      <w:marRight w:val="0"/>
                                      <w:marTop w:val="0"/>
                                      <w:marBottom w:val="225"/>
                                      <w:divBdr>
                                        <w:top w:val="none" w:sz="0" w:space="0" w:color="auto"/>
                                        <w:left w:val="none" w:sz="0" w:space="0" w:color="auto"/>
                                        <w:bottom w:val="none" w:sz="0" w:space="0" w:color="auto"/>
                                        <w:right w:val="none" w:sz="0" w:space="0" w:color="auto"/>
                                      </w:divBdr>
                                    </w:div>
                                    <w:div w:id="13805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484445">
      <w:bodyDiv w:val="1"/>
      <w:marLeft w:val="0"/>
      <w:marRight w:val="0"/>
      <w:marTop w:val="0"/>
      <w:marBottom w:val="0"/>
      <w:divBdr>
        <w:top w:val="none" w:sz="0" w:space="0" w:color="auto"/>
        <w:left w:val="none" w:sz="0" w:space="0" w:color="auto"/>
        <w:bottom w:val="none" w:sz="0" w:space="0" w:color="auto"/>
        <w:right w:val="none" w:sz="0" w:space="0" w:color="auto"/>
      </w:divBdr>
      <w:divsChild>
        <w:div w:id="559944436">
          <w:marLeft w:val="0"/>
          <w:marRight w:val="0"/>
          <w:marTop w:val="0"/>
          <w:marBottom w:val="0"/>
          <w:divBdr>
            <w:top w:val="none" w:sz="0" w:space="0" w:color="auto"/>
            <w:left w:val="none" w:sz="0" w:space="0" w:color="auto"/>
            <w:bottom w:val="none" w:sz="0" w:space="0" w:color="auto"/>
            <w:right w:val="none" w:sz="0" w:space="0" w:color="auto"/>
          </w:divBdr>
          <w:divsChild>
            <w:div w:id="120811358">
              <w:marLeft w:val="0"/>
              <w:marRight w:val="0"/>
              <w:marTop w:val="0"/>
              <w:marBottom w:val="0"/>
              <w:divBdr>
                <w:top w:val="none" w:sz="0" w:space="0" w:color="auto"/>
                <w:left w:val="none" w:sz="0" w:space="0" w:color="auto"/>
                <w:bottom w:val="none" w:sz="0" w:space="0" w:color="auto"/>
                <w:right w:val="none" w:sz="0" w:space="0" w:color="auto"/>
              </w:divBdr>
              <w:divsChild>
                <w:div w:id="29720505">
                  <w:marLeft w:val="0"/>
                  <w:marRight w:val="0"/>
                  <w:marTop w:val="0"/>
                  <w:marBottom w:val="0"/>
                  <w:divBdr>
                    <w:top w:val="none" w:sz="0" w:space="0" w:color="auto"/>
                    <w:left w:val="none" w:sz="0" w:space="0" w:color="auto"/>
                    <w:bottom w:val="none" w:sz="0" w:space="0" w:color="auto"/>
                    <w:right w:val="none" w:sz="0" w:space="0" w:color="auto"/>
                  </w:divBdr>
                  <w:divsChild>
                    <w:div w:id="312687030">
                      <w:marLeft w:val="0"/>
                      <w:marRight w:val="0"/>
                      <w:marTop w:val="0"/>
                      <w:marBottom w:val="0"/>
                      <w:divBdr>
                        <w:top w:val="none" w:sz="0" w:space="0" w:color="auto"/>
                        <w:left w:val="none" w:sz="0" w:space="0" w:color="auto"/>
                        <w:bottom w:val="none" w:sz="0" w:space="0" w:color="auto"/>
                        <w:right w:val="none" w:sz="0" w:space="0" w:color="auto"/>
                      </w:divBdr>
                      <w:divsChild>
                        <w:div w:id="2009938742">
                          <w:marLeft w:val="0"/>
                          <w:marRight w:val="0"/>
                          <w:marTop w:val="0"/>
                          <w:marBottom w:val="0"/>
                          <w:divBdr>
                            <w:top w:val="none" w:sz="0" w:space="0" w:color="auto"/>
                            <w:left w:val="none" w:sz="0" w:space="0" w:color="auto"/>
                            <w:bottom w:val="none" w:sz="0" w:space="0" w:color="auto"/>
                            <w:right w:val="none" w:sz="0" w:space="0" w:color="auto"/>
                          </w:divBdr>
                          <w:divsChild>
                            <w:div w:id="1502505467">
                              <w:marLeft w:val="0"/>
                              <w:marRight w:val="0"/>
                              <w:marTop w:val="0"/>
                              <w:marBottom w:val="450"/>
                              <w:divBdr>
                                <w:top w:val="none" w:sz="0" w:space="0" w:color="auto"/>
                                <w:left w:val="none" w:sz="0" w:space="0" w:color="auto"/>
                                <w:bottom w:val="none" w:sz="0" w:space="0" w:color="auto"/>
                                <w:right w:val="none" w:sz="0" w:space="0" w:color="auto"/>
                              </w:divBdr>
                              <w:divsChild>
                                <w:div w:id="111944809">
                                  <w:marLeft w:val="0"/>
                                  <w:marRight w:val="0"/>
                                  <w:marTop w:val="0"/>
                                  <w:marBottom w:val="0"/>
                                  <w:divBdr>
                                    <w:top w:val="none" w:sz="0" w:space="0" w:color="auto"/>
                                    <w:left w:val="none" w:sz="0" w:space="0" w:color="auto"/>
                                    <w:bottom w:val="none" w:sz="0" w:space="0" w:color="auto"/>
                                    <w:right w:val="none" w:sz="0" w:space="0" w:color="auto"/>
                                  </w:divBdr>
                                  <w:divsChild>
                                    <w:div w:id="770008765">
                                      <w:marLeft w:val="0"/>
                                      <w:marRight w:val="0"/>
                                      <w:marTop w:val="0"/>
                                      <w:marBottom w:val="225"/>
                                      <w:divBdr>
                                        <w:top w:val="none" w:sz="0" w:space="0" w:color="auto"/>
                                        <w:left w:val="none" w:sz="0" w:space="0" w:color="auto"/>
                                        <w:bottom w:val="none" w:sz="0" w:space="0" w:color="auto"/>
                                        <w:right w:val="none" w:sz="0" w:space="0" w:color="auto"/>
                                      </w:divBdr>
                                    </w:div>
                                    <w:div w:id="1295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837746">
      <w:bodyDiv w:val="1"/>
      <w:marLeft w:val="0"/>
      <w:marRight w:val="0"/>
      <w:marTop w:val="0"/>
      <w:marBottom w:val="0"/>
      <w:divBdr>
        <w:top w:val="none" w:sz="0" w:space="0" w:color="auto"/>
        <w:left w:val="none" w:sz="0" w:space="0" w:color="auto"/>
        <w:bottom w:val="none" w:sz="0" w:space="0" w:color="auto"/>
        <w:right w:val="none" w:sz="0" w:space="0" w:color="auto"/>
      </w:divBdr>
      <w:divsChild>
        <w:div w:id="1557618509">
          <w:marLeft w:val="0"/>
          <w:marRight w:val="0"/>
          <w:marTop w:val="0"/>
          <w:marBottom w:val="0"/>
          <w:divBdr>
            <w:top w:val="none" w:sz="0" w:space="0" w:color="auto"/>
            <w:left w:val="none" w:sz="0" w:space="0" w:color="auto"/>
            <w:bottom w:val="none" w:sz="0" w:space="0" w:color="auto"/>
            <w:right w:val="none" w:sz="0" w:space="0" w:color="auto"/>
          </w:divBdr>
          <w:divsChild>
            <w:div w:id="307631838">
              <w:marLeft w:val="0"/>
              <w:marRight w:val="0"/>
              <w:marTop w:val="0"/>
              <w:marBottom w:val="0"/>
              <w:divBdr>
                <w:top w:val="none" w:sz="0" w:space="0" w:color="auto"/>
                <w:left w:val="none" w:sz="0" w:space="0" w:color="auto"/>
                <w:bottom w:val="none" w:sz="0" w:space="0" w:color="auto"/>
                <w:right w:val="none" w:sz="0" w:space="0" w:color="auto"/>
              </w:divBdr>
              <w:divsChild>
                <w:div w:id="2138987527">
                  <w:marLeft w:val="0"/>
                  <w:marRight w:val="0"/>
                  <w:marTop w:val="0"/>
                  <w:marBottom w:val="0"/>
                  <w:divBdr>
                    <w:top w:val="none" w:sz="0" w:space="0" w:color="auto"/>
                    <w:left w:val="none" w:sz="0" w:space="0" w:color="auto"/>
                    <w:bottom w:val="none" w:sz="0" w:space="0" w:color="auto"/>
                    <w:right w:val="none" w:sz="0" w:space="0" w:color="auto"/>
                  </w:divBdr>
                  <w:divsChild>
                    <w:div w:id="469396287">
                      <w:marLeft w:val="0"/>
                      <w:marRight w:val="0"/>
                      <w:marTop w:val="0"/>
                      <w:marBottom w:val="0"/>
                      <w:divBdr>
                        <w:top w:val="none" w:sz="0" w:space="0" w:color="auto"/>
                        <w:left w:val="none" w:sz="0" w:space="0" w:color="auto"/>
                        <w:bottom w:val="none" w:sz="0" w:space="0" w:color="auto"/>
                        <w:right w:val="none" w:sz="0" w:space="0" w:color="auto"/>
                      </w:divBdr>
                      <w:divsChild>
                        <w:div w:id="1972981926">
                          <w:marLeft w:val="0"/>
                          <w:marRight w:val="0"/>
                          <w:marTop w:val="0"/>
                          <w:marBottom w:val="0"/>
                          <w:divBdr>
                            <w:top w:val="none" w:sz="0" w:space="0" w:color="auto"/>
                            <w:left w:val="none" w:sz="0" w:space="0" w:color="auto"/>
                            <w:bottom w:val="none" w:sz="0" w:space="0" w:color="auto"/>
                            <w:right w:val="none" w:sz="0" w:space="0" w:color="auto"/>
                          </w:divBdr>
                          <w:divsChild>
                            <w:div w:id="1292638613">
                              <w:marLeft w:val="0"/>
                              <w:marRight w:val="0"/>
                              <w:marTop w:val="0"/>
                              <w:marBottom w:val="450"/>
                              <w:divBdr>
                                <w:top w:val="none" w:sz="0" w:space="0" w:color="auto"/>
                                <w:left w:val="none" w:sz="0" w:space="0" w:color="auto"/>
                                <w:bottom w:val="none" w:sz="0" w:space="0" w:color="auto"/>
                                <w:right w:val="none" w:sz="0" w:space="0" w:color="auto"/>
                              </w:divBdr>
                              <w:divsChild>
                                <w:div w:id="669794450">
                                  <w:marLeft w:val="0"/>
                                  <w:marRight w:val="0"/>
                                  <w:marTop w:val="0"/>
                                  <w:marBottom w:val="0"/>
                                  <w:divBdr>
                                    <w:top w:val="none" w:sz="0" w:space="0" w:color="auto"/>
                                    <w:left w:val="none" w:sz="0" w:space="0" w:color="auto"/>
                                    <w:bottom w:val="none" w:sz="0" w:space="0" w:color="auto"/>
                                    <w:right w:val="none" w:sz="0" w:space="0" w:color="auto"/>
                                  </w:divBdr>
                                  <w:divsChild>
                                    <w:div w:id="633486415">
                                      <w:marLeft w:val="0"/>
                                      <w:marRight w:val="0"/>
                                      <w:marTop w:val="0"/>
                                      <w:marBottom w:val="225"/>
                                      <w:divBdr>
                                        <w:top w:val="none" w:sz="0" w:space="0" w:color="auto"/>
                                        <w:left w:val="none" w:sz="0" w:space="0" w:color="auto"/>
                                        <w:bottom w:val="none" w:sz="0" w:space="0" w:color="auto"/>
                                        <w:right w:val="none" w:sz="0" w:space="0" w:color="auto"/>
                                      </w:divBdr>
                                    </w:div>
                                    <w:div w:id="11025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329761">
      <w:bodyDiv w:val="1"/>
      <w:marLeft w:val="0"/>
      <w:marRight w:val="0"/>
      <w:marTop w:val="0"/>
      <w:marBottom w:val="0"/>
      <w:divBdr>
        <w:top w:val="none" w:sz="0" w:space="0" w:color="auto"/>
        <w:left w:val="none" w:sz="0" w:space="0" w:color="auto"/>
        <w:bottom w:val="none" w:sz="0" w:space="0" w:color="auto"/>
        <w:right w:val="none" w:sz="0" w:space="0" w:color="auto"/>
      </w:divBdr>
      <w:divsChild>
        <w:div w:id="1953629025">
          <w:marLeft w:val="0"/>
          <w:marRight w:val="0"/>
          <w:marTop w:val="0"/>
          <w:marBottom w:val="0"/>
          <w:divBdr>
            <w:top w:val="none" w:sz="0" w:space="0" w:color="auto"/>
            <w:left w:val="none" w:sz="0" w:space="0" w:color="auto"/>
            <w:bottom w:val="none" w:sz="0" w:space="0" w:color="auto"/>
            <w:right w:val="none" w:sz="0" w:space="0" w:color="auto"/>
          </w:divBdr>
          <w:divsChild>
            <w:div w:id="1723597030">
              <w:marLeft w:val="0"/>
              <w:marRight w:val="0"/>
              <w:marTop w:val="0"/>
              <w:marBottom w:val="0"/>
              <w:divBdr>
                <w:top w:val="none" w:sz="0" w:space="0" w:color="auto"/>
                <w:left w:val="none" w:sz="0" w:space="0" w:color="auto"/>
                <w:bottom w:val="none" w:sz="0" w:space="0" w:color="auto"/>
                <w:right w:val="none" w:sz="0" w:space="0" w:color="auto"/>
              </w:divBdr>
              <w:divsChild>
                <w:div w:id="1457067412">
                  <w:marLeft w:val="0"/>
                  <w:marRight w:val="0"/>
                  <w:marTop w:val="0"/>
                  <w:marBottom w:val="0"/>
                  <w:divBdr>
                    <w:top w:val="none" w:sz="0" w:space="0" w:color="auto"/>
                    <w:left w:val="none" w:sz="0" w:space="0" w:color="auto"/>
                    <w:bottom w:val="none" w:sz="0" w:space="0" w:color="auto"/>
                    <w:right w:val="none" w:sz="0" w:space="0" w:color="auto"/>
                  </w:divBdr>
                  <w:divsChild>
                    <w:div w:id="1952933841">
                      <w:marLeft w:val="0"/>
                      <w:marRight w:val="0"/>
                      <w:marTop w:val="0"/>
                      <w:marBottom w:val="0"/>
                      <w:divBdr>
                        <w:top w:val="none" w:sz="0" w:space="0" w:color="auto"/>
                        <w:left w:val="none" w:sz="0" w:space="0" w:color="auto"/>
                        <w:bottom w:val="none" w:sz="0" w:space="0" w:color="auto"/>
                        <w:right w:val="none" w:sz="0" w:space="0" w:color="auto"/>
                      </w:divBdr>
                      <w:divsChild>
                        <w:div w:id="2036073909">
                          <w:marLeft w:val="0"/>
                          <w:marRight w:val="0"/>
                          <w:marTop w:val="0"/>
                          <w:marBottom w:val="0"/>
                          <w:divBdr>
                            <w:top w:val="none" w:sz="0" w:space="0" w:color="auto"/>
                            <w:left w:val="none" w:sz="0" w:space="0" w:color="auto"/>
                            <w:bottom w:val="none" w:sz="0" w:space="0" w:color="auto"/>
                            <w:right w:val="none" w:sz="0" w:space="0" w:color="auto"/>
                          </w:divBdr>
                          <w:divsChild>
                            <w:div w:id="1447112874">
                              <w:marLeft w:val="0"/>
                              <w:marRight w:val="0"/>
                              <w:marTop w:val="0"/>
                              <w:marBottom w:val="450"/>
                              <w:divBdr>
                                <w:top w:val="none" w:sz="0" w:space="0" w:color="auto"/>
                                <w:left w:val="none" w:sz="0" w:space="0" w:color="auto"/>
                                <w:bottom w:val="none" w:sz="0" w:space="0" w:color="auto"/>
                                <w:right w:val="none" w:sz="0" w:space="0" w:color="auto"/>
                              </w:divBdr>
                              <w:divsChild>
                                <w:div w:id="620185020">
                                  <w:marLeft w:val="0"/>
                                  <w:marRight w:val="0"/>
                                  <w:marTop w:val="0"/>
                                  <w:marBottom w:val="0"/>
                                  <w:divBdr>
                                    <w:top w:val="none" w:sz="0" w:space="0" w:color="auto"/>
                                    <w:left w:val="none" w:sz="0" w:space="0" w:color="auto"/>
                                    <w:bottom w:val="none" w:sz="0" w:space="0" w:color="auto"/>
                                    <w:right w:val="none" w:sz="0" w:space="0" w:color="auto"/>
                                  </w:divBdr>
                                  <w:divsChild>
                                    <w:div w:id="1573739480">
                                      <w:marLeft w:val="0"/>
                                      <w:marRight w:val="0"/>
                                      <w:marTop w:val="0"/>
                                      <w:marBottom w:val="225"/>
                                      <w:divBdr>
                                        <w:top w:val="none" w:sz="0" w:space="0" w:color="auto"/>
                                        <w:left w:val="none" w:sz="0" w:space="0" w:color="auto"/>
                                        <w:bottom w:val="none" w:sz="0" w:space="0" w:color="auto"/>
                                        <w:right w:val="none" w:sz="0" w:space="0" w:color="auto"/>
                                      </w:divBdr>
                                    </w:div>
                                    <w:div w:id="790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269788">
      <w:bodyDiv w:val="1"/>
      <w:marLeft w:val="0"/>
      <w:marRight w:val="0"/>
      <w:marTop w:val="0"/>
      <w:marBottom w:val="0"/>
      <w:divBdr>
        <w:top w:val="none" w:sz="0" w:space="0" w:color="auto"/>
        <w:left w:val="none" w:sz="0" w:space="0" w:color="auto"/>
        <w:bottom w:val="none" w:sz="0" w:space="0" w:color="auto"/>
        <w:right w:val="none" w:sz="0" w:space="0" w:color="auto"/>
      </w:divBdr>
      <w:divsChild>
        <w:div w:id="1193346199">
          <w:marLeft w:val="0"/>
          <w:marRight w:val="0"/>
          <w:marTop w:val="0"/>
          <w:marBottom w:val="0"/>
          <w:divBdr>
            <w:top w:val="none" w:sz="0" w:space="0" w:color="auto"/>
            <w:left w:val="none" w:sz="0" w:space="0" w:color="auto"/>
            <w:bottom w:val="none" w:sz="0" w:space="0" w:color="auto"/>
            <w:right w:val="none" w:sz="0" w:space="0" w:color="auto"/>
          </w:divBdr>
          <w:divsChild>
            <w:div w:id="1124613399">
              <w:marLeft w:val="0"/>
              <w:marRight w:val="0"/>
              <w:marTop w:val="0"/>
              <w:marBottom w:val="0"/>
              <w:divBdr>
                <w:top w:val="none" w:sz="0" w:space="0" w:color="auto"/>
                <w:left w:val="none" w:sz="0" w:space="0" w:color="auto"/>
                <w:bottom w:val="none" w:sz="0" w:space="0" w:color="auto"/>
                <w:right w:val="none" w:sz="0" w:space="0" w:color="auto"/>
              </w:divBdr>
              <w:divsChild>
                <w:div w:id="1369143163">
                  <w:marLeft w:val="0"/>
                  <w:marRight w:val="0"/>
                  <w:marTop w:val="0"/>
                  <w:marBottom w:val="0"/>
                  <w:divBdr>
                    <w:top w:val="none" w:sz="0" w:space="0" w:color="auto"/>
                    <w:left w:val="none" w:sz="0" w:space="0" w:color="auto"/>
                    <w:bottom w:val="none" w:sz="0" w:space="0" w:color="auto"/>
                    <w:right w:val="none" w:sz="0" w:space="0" w:color="auto"/>
                  </w:divBdr>
                  <w:divsChild>
                    <w:div w:id="2146465742">
                      <w:marLeft w:val="0"/>
                      <w:marRight w:val="0"/>
                      <w:marTop w:val="0"/>
                      <w:marBottom w:val="0"/>
                      <w:divBdr>
                        <w:top w:val="none" w:sz="0" w:space="0" w:color="auto"/>
                        <w:left w:val="none" w:sz="0" w:space="0" w:color="auto"/>
                        <w:bottom w:val="none" w:sz="0" w:space="0" w:color="auto"/>
                        <w:right w:val="none" w:sz="0" w:space="0" w:color="auto"/>
                      </w:divBdr>
                      <w:divsChild>
                        <w:div w:id="938178919">
                          <w:marLeft w:val="0"/>
                          <w:marRight w:val="0"/>
                          <w:marTop w:val="0"/>
                          <w:marBottom w:val="0"/>
                          <w:divBdr>
                            <w:top w:val="none" w:sz="0" w:space="0" w:color="auto"/>
                            <w:left w:val="none" w:sz="0" w:space="0" w:color="auto"/>
                            <w:bottom w:val="none" w:sz="0" w:space="0" w:color="auto"/>
                            <w:right w:val="none" w:sz="0" w:space="0" w:color="auto"/>
                          </w:divBdr>
                          <w:divsChild>
                            <w:div w:id="85855244">
                              <w:marLeft w:val="0"/>
                              <w:marRight w:val="0"/>
                              <w:marTop w:val="0"/>
                              <w:marBottom w:val="450"/>
                              <w:divBdr>
                                <w:top w:val="none" w:sz="0" w:space="0" w:color="auto"/>
                                <w:left w:val="none" w:sz="0" w:space="0" w:color="auto"/>
                                <w:bottom w:val="none" w:sz="0" w:space="0" w:color="auto"/>
                                <w:right w:val="none" w:sz="0" w:space="0" w:color="auto"/>
                              </w:divBdr>
                              <w:divsChild>
                                <w:div w:id="1705785171">
                                  <w:marLeft w:val="0"/>
                                  <w:marRight w:val="0"/>
                                  <w:marTop w:val="0"/>
                                  <w:marBottom w:val="0"/>
                                  <w:divBdr>
                                    <w:top w:val="none" w:sz="0" w:space="0" w:color="auto"/>
                                    <w:left w:val="none" w:sz="0" w:space="0" w:color="auto"/>
                                    <w:bottom w:val="none" w:sz="0" w:space="0" w:color="auto"/>
                                    <w:right w:val="none" w:sz="0" w:space="0" w:color="auto"/>
                                  </w:divBdr>
                                  <w:divsChild>
                                    <w:div w:id="1376932688">
                                      <w:marLeft w:val="0"/>
                                      <w:marRight w:val="0"/>
                                      <w:marTop w:val="0"/>
                                      <w:marBottom w:val="225"/>
                                      <w:divBdr>
                                        <w:top w:val="none" w:sz="0" w:space="0" w:color="auto"/>
                                        <w:left w:val="none" w:sz="0" w:space="0" w:color="auto"/>
                                        <w:bottom w:val="none" w:sz="0" w:space="0" w:color="auto"/>
                                        <w:right w:val="none" w:sz="0" w:space="0" w:color="auto"/>
                                      </w:divBdr>
                                    </w:div>
                                    <w:div w:id="8778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64244">
      <w:bodyDiv w:val="1"/>
      <w:marLeft w:val="0"/>
      <w:marRight w:val="0"/>
      <w:marTop w:val="0"/>
      <w:marBottom w:val="0"/>
      <w:divBdr>
        <w:top w:val="none" w:sz="0" w:space="0" w:color="auto"/>
        <w:left w:val="none" w:sz="0" w:space="0" w:color="auto"/>
        <w:bottom w:val="none" w:sz="0" w:space="0" w:color="auto"/>
        <w:right w:val="none" w:sz="0" w:space="0" w:color="auto"/>
      </w:divBdr>
      <w:divsChild>
        <w:div w:id="1373110336">
          <w:marLeft w:val="0"/>
          <w:marRight w:val="0"/>
          <w:marTop w:val="0"/>
          <w:marBottom w:val="0"/>
          <w:divBdr>
            <w:top w:val="none" w:sz="0" w:space="0" w:color="auto"/>
            <w:left w:val="none" w:sz="0" w:space="0" w:color="auto"/>
            <w:bottom w:val="none" w:sz="0" w:space="0" w:color="auto"/>
            <w:right w:val="none" w:sz="0" w:space="0" w:color="auto"/>
          </w:divBdr>
          <w:divsChild>
            <w:div w:id="1588461620">
              <w:marLeft w:val="0"/>
              <w:marRight w:val="0"/>
              <w:marTop w:val="0"/>
              <w:marBottom w:val="0"/>
              <w:divBdr>
                <w:top w:val="none" w:sz="0" w:space="0" w:color="auto"/>
                <w:left w:val="none" w:sz="0" w:space="0" w:color="auto"/>
                <w:bottom w:val="none" w:sz="0" w:space="0" w:color="auto"/>
                <w:right w:val="none" w:sz="0" w:space="0" w:color="auto"/>
              </w:divBdr>
              <w:divsChild>
                <w:div w:id="477845509">
                  <w:marLeft w:val="0"/>
                  <w:marRight w:val="0"/>
                  <w:marTop w:val="0"/>
                  <w:marBottom w:val="0"/>
                  <w:divBdr>
                    <w:top w:val="none" w:sz="0" w:space="0" w:color="auto"/>
                    <w:left w:val="none" w:sz="0" w:space="0" w:color="auto"/>
                    <w:bottom w:val="none" w:sz="0" w:space="0" w:color="auto"/>
                    <w:right w:val="none" w:sz="0" w:space="0" w:color="auto"/>
                  </w:divBdr>
                  <w:divsChild>
                    <w:div w:id="2138184326">
                      <w:marLeft w:val="0"/>
                      <w:marRight w:val="0"/>
                      <w:marTop w:val="0"/>
                      <w:marBottom w:val="0"/>
                      <w:divBdr>
                        <w:top w:val="none" w:sz="0" w:space="0" w:color="auto"/>
                        <w:left w:val="none" w:sz="0" w:space="0" w:color="auto"/>
                        <w:bottom w:val="none" w:sz="0" w:space="0" w:color="auto"/>
                        <w:right w:val="none" w:sz="0" w:space="0" w:color="auto"/>
                      </w:divBdr>
                      <w:divsChild>
                        <w:div w:id="1782719087">
                          <w:marLeft w:val="0"/>
                          <w:marRight w:val="0"/>
                          <w:marTop w:val="0"/>
                          <w:marBottom w:val="0"/>
                          <w:divBdr>
                            <w:top w:val="none" w:sz="0" w:space="0" w:color="auto"/>
                            <w:left w:val="none" w:sz="0" w:space="0" w:color="auto"/>
                            <w:bottom w:val="none" w:sz="0" w:space="0" w:color="auto"/>
                            <w:right w:val="none" w:sz="0" w:space="0" w:color="auto"/>
                          </w:divBdr>
                          <w:divsChild>
                            <w:div w:id="393554339">
                              <w:marLeft w:val="0"/>
                              <w:marRight w:val="0"/>
                              <w:marTop w:val="0"/>
                              <w:marBottom w:val="450"/>
                              <w:divBdr>
                                <w:top w:val="none" w:sz="0" w:space="0" w:color="auto"/>
                                <w:left w:val="none" w:sz="0" w:space="0" w:color="auto"/>
                                <w:bottom w:val="none" w:sz="0" w:space="0" w:color="auto"/>
                                <w:right w:val="none" w:sz="0" w:space="0" w:color="auto"/>
                              </w:divBdr>
                              <w:divsChild>
                                <w:div w:id="1940984760">
                                  <w:marLeft w:val="0"/>
                                  <w:marRight w:val="0"/>
                                  <w:marTop w:val="0"/>
                                  <w:marBottom w:val="0"/>
                                  <w:divBdr>
                                    <w:top w:val="none" w:sz="0" w:space="0" w:color="auto"/>
                                    <w:left w:val="none" w:sz="0" w:space="0" w:color="auto"/>
                                    <w:bottom w:val="none" w:sz="0" w:space="0" w:color="auto"/>
                                    <w:right w:val="none" w:sz="0" w:space="0" w:color="auto"/>
                                  </w:divBdr>
                                  <w:divsChild>
                                    <w:div w:id="1002702438">
                                      <w:marLeft w:val="0"/>
                                      <w:marRight w:val="0"/>
                                      <w:marTop w:val="0"/>
                                      <w:marBottom w:val="225"/>
                                      <w:divBdr>
                                        <w:top w:val="none" w:sz="0" w:space="0" w:color="auto"/>
                                        <w:left w:val="none" w:sz="0" w:space="0" w:color="auto"/>
                                        <w:bottom w:val="none" w:sz="0" w:space="0" w:color="auto"/>
                                        <w:right w:val="none" w:sz="0" w:space="0" w:color="auto"/>
                                      </w:divBdr>
                                    </w:div>
                                    <w:div w:id="2126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737735">
      <w:bodyDiv w:val="1"/>
      <w:marLeft w:val="0"/>
      <w:marRight w:val="0"/>
      <w:marTop w:val="0"/>
      <w:marBottom w:val="0"/>
      <w:divBdr>
        <w:top w:val="none" w:sz="0" w:space="0" w:color="auto"/>
        <w:left w:val="none" w:sz="0" w:space="0" w:color="auto"/>
        <w:bottom w:val="none" w:sz="0" w:space="0" w:color="auto"/>
        <w:right w:val="none" w:sz="0" w:space="0" w:color="auto"/>
      </w:divBdr>
      <w:divsChild>
        <w:div w:id="1952123399">
          <w:marLeft w:val="0"/>
          <w:marRight w:val="0"/>
          <w:marTop w:val="0"/>
          <w:marBottom w:val="0"/>
          <w:divBdr>
            <w:top w:val="none" w:sz="0" w:space="0" w:color="auto"/>
            <w:left w:val="none" w:sz="0" w:space="0" w:color="auto"/>
            <w:bottom w:val="none" w:sz="0" w:space="0" w:color="auto"/>
            <w:right w:val="none" w:sz="0" w:space="0" w:color="auto"/>
          </w:divBdr>
          <w:divsChild>
            <w:div w:id="139540697">
              <w:marLeft w:val="0"/>
              <w:marRight w:val="0"/>
              <w:marTop w:val="0"/>
              <w:marBottom w:val="0"/>
              <w:divBdr>
                <w:top w:val="none" w:sz="0" w:space="0" w:color="auto"/>
                <w:left w:val="none" w:sz="0" w:space="0" w:color="auto"/>
                <w:bottom w:val="none" w:sz="0" w:space="0" w:color="auto"/>
                <w:right w:val="none" w:sz="0" w:space="0" w:color="auto"/>
              </w:divBdr>
              <w:divsChild>
                <w:div w:id="173230295">
                  <w:marLeft w:val="0"/>
                  <w:marRight w:val="0"/>
                  <w:marTop w:val="0"/>
                  <w:marBottom w:val="0"/>
                  <w:divBdr>
                    <w:top w:val="none" w:sz="0" w:space="0" w:color="auto"/>
                    <w:left w:val="none" w:sz="0" w:space="0" w:color="auto"/>
                    <w:bottom w:val="none" w:sz="0" w:space="0" w:color="auto"/>
                    <w:right w:val="none" w:sz="0" w:space="0" w:color="auto"/>
                  </w:divBdr>
                  <w:divsChild>
                    <w:div w:id="287198327">
                      <w:marLeft w:val="0"/>
                      <w:marRight w:val="0"/>
                      <w:marTop w:val="0"/>
                      <w:marBottom w:val="0"/>
                      <w:divBdr>
                        <w:top w:val="none" w:sz="0" w:space="0" w:color="auto"/>
                        <w:left w:val="none" w:sz="0" w:space="0" w:color="auto"/>
                        <w:bottom w:val="none" w:sz="0" w:space="0" w:color="auto"/>
                        <w:right w:val="none" w:sz="0" w:space="0" w:color="auto"/>
                      </w:divBdr>
                      <w:divsChild>
                        <w:div w:id="1090588143">
                          <w:marLeft w:val="0"/>
                          <w:marRight w:val="0"/>
                          <w:marTop w:val="0"/>
                          <w:marBottom w:val="0"/>
                          <w:divBdr>
                            <w:top w:val="none" w:sz="0" w:space="0" w:color="auto"/>
                            <w:left w:val="none" w:sz="0" w:space="0" w:color="auto"/>
                            <w:bottom w:val="none" w:sz="0" w:space="0" w:color="auto"/>
                            <w:right w:val="none" w:sz="0" w:space="0" w:color="auto"/>
                          </w:divBdr>
                          <w:divsChild>
                            <w:div w:id="1793549534">
                              <w:marLeft w:val="0"/>
                              <w:marRight w:val="0"/>
                              <w:marTop w:val="0"/>
                              <w:marBottom w:val="450"/>
                              <w:divBdr>
                                <w:top w:val="none" w:sz="0" w:space="0" w:color="auto"/>
                                <w:left w:val="none" w:sz="0" w:space="0" w:color="auto"/>
                                <w:bottom w:val="none" w:sz="0" w:space="0" w:color="auto"/>
                                <w:right w:val="none" w:sz="0" w:space="0" w:color="auto"/>
                              </w:divBdr>
                              <w:divsChild>
                                <w:div w:id="1317146738">
                                  <w:marLeft w:val="0"/>
                                  <w:marRight w:val="0"/>
                                  <w:marTop w:val="0"/>
                                  <w:marBottom w:val="0"/>
                                  <w:divBdr>
                                    <w:top w:val="none" w:sz="0" w:space="0" w:color="auto"/>
                                    <w:left w:val="none" w:sz="0" w:space="0" w:color="auto"/>
                                    <w:bottom w:val="none" w:sz="0" w:space="0" w:color="auto"/>
                                    <w:right w:val="none" w:sz="0" w:space="0" w:color="auto"/>
                                  </w:divBdr>
                                  <w:divsChild>
                                    <w:div w:id="1529417708">
                                      <w:marLeft w:val="0"/>
                                      <w:marRight w:val="0"/>
                                      <w:marTop w:val="0"/>
                                      <w:marBottom w:val="225"/>
                                      <w:divBdr>
                                        <w:top w:val="none" w:sz="0" w:space="0" w:color="auto"/>
                                        <w:left w:val="none" w:sz="0" w:space="0" w:color="auto"/>
                                        <w:bottom w:val="none" w:sz="0" w:space="0" w:color="auto"/>
                                        <w:right w:val="none" w:sz="0" w:space="0" w:color="auto"/>
                                      </w:divBdr>
                                    </w:div>
                                    <w:div w:id="1725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13505">
      <w:bodyDiv w:val="1"/>
      <w:marLeft w:val="0"/>
      <w:marRight w:val="0"/>
      <w:marTop w:val="0"/>
      <w:marBottom w:val="0"/>
      <w:divBdr>
        <w:top w:val="none" w:sz="0" w:space="0" w:color="auto"/>
        <w:left w:val="none" w:sz="0" w:space="0" w:color="auto"/>
        <w:bottom w:val="none" w:sz="0" w:space="0" w:color="auto"/>
        <w:right w:val="none" w:sz="0" w:space="0" w:color="auto"/>
      </w:divBdr>
      <w:divsChild>
        <w:div w:id="993142981">
          <w:marLeft w:val="0"/>
          <w:marRight w:val="0"/>
          <w:marTop w:val="0"/>
          <w:marBottom w:val="0"/>
          <w:divBdr>
            <w:top w:val="none" w:sz="0" w:space="0" w:color="auto"/>
            <w:left w:val="none" w:sz="0" w:space="0" w:color="auto"/>
            <w:bottom w:val="none" w:sz="0" w:space="0" w:color="auto"/>
            <w:right w:val="none" w:sz="0" w:space="0" w:color="auto"/>
          </w:divBdr>
          <w:divsChild>
            <w:div w:id="1282758347">
              <w:marLeft w:val="0"/>
              <w:marRight w:val="0"/>
              <w:marTop w:val="0"/>
              <w:marBottom w:val="0"/>
              <w:divBdr>
                <w:top w:val="none" w:sz="0" w:space="0" w:color="auto"/>
                <w:left w:val="none" w:sz="0" w:space="0" w:color="auto"/>
                <w:bottom w:val="none" w:sz="0" w:space="0" w:color="auto"/>
                <w:right w:val="none" w:sz="0" w:space="0" w:color="auto"/>
              </w:divBdr>
              <w:divsChild>
                <w:div w:id="1077633233">
                  <w:marLeft w:val="0"/>
                  <w:marRight w:val="0"/>
                  <w:marTop w:val="0"/>
                  <w:marBottom w:val="0"/>
                  <w:divBdr>
                    <w:top w:val="none" w:sz="0" w:space="0" w:color="auto"/>
                    <w:left w:val="none" w:sz="0" w:space="0" w:color="auto"/>
                    <w:bottom w:val="none" w:sz="0" w:space="0" w:color="auto"/>
                    <w:right w:val="none" w:sz="0" w:space="0" w:color="auto"/>
                  </w:divBdr>
                  <w:divsChild>
                    <w:div w:id="1568567025">
                      <w:marLeft w:val="0"/>
                      <w:marRight w:val="0"/>
                      <w:marTop w:val="0"/>
                      <w:marBottom w:val="0"/>
                      <w:divBdr>
                        <w:top w:val="none" w:sz="0" w:space="0" w:color="auto"/>
                        <w:left w:val="none" w:sz="0" w:space="0" w:color="auto"/>
                        <w:bottom w:val="none" w:sz="0" w:space="0" w:color="auto"/>
                        <w:right w:val="none" w:sz="0" w:space="0" w:color="auto"/>
                      </w:divBdr>
                      <w:divsChild>
                        <w:div w:id="1993212400">
                          <w:marLeft w:val="0"/>
                          <w:marRight w:val="0"/>
                          <w:marTop w:val="0"/>
                          <w:marBottom w:val="0"/>
                          <w:divBdr>
                            <w:top w:val="none" w:sz="0" w:space="0" w:color="auto"/>
                            <w:left w:val="none" w:sz="0" w:space="0" w:color="auto"/>
                            <w:bottom w:val="none" w:sz="0" w:space="0" w:color="auto"/>
                            <w:right w:val="none" w:sz="0" w:space="0" w:color="auto"/>
                          </w:divBdr>
                          <w:divsChild>
                            <w:div w:id="392654949">
                              <w:marLeft w:val="0"/>
                              <w:marRight w:val="0"/>
                              <w:marTop w:val="0"/>
                              <w:marBottom w:val="450"/>
                              <w:divBdr>
                                <w:top w:val="none" w:sz="0" w:space="0" w:color="auto"/>
                                <w:left w:val="none" w:sz="0" w:space="0" w:color="auto"/>
                                <w:bottom w:val="none" w:sz="0" w:space="0" w:color="auto"/>
                                <w:right w:val="none" w:sz="0" w:space="0" w:color="auto"/>
                              </w:divBdr>
                              <w:divsChild>
                                <w:div w:id="778989249">
                                  <w:marLeft w:val="0"/>
                                  <w:marRight w:val="0"/>
                                  <w:marTop w:val="0"/>
                                  <w:marBottom w:val="0"/>
                                  <w:divBdr>
                                    <w:top w:val="none" w:sz="0" w:space="0" w:color="auto"/>
                                    <w:left w:val="none" w:sz="0" w:space="0" w:color="auto"/>
                                    <w:bottom w:val="none" w:sz="0" w:space="0" w:color="auto"/>
                                    <w:right w:val="none" w:sz="0" w:space="0" w:color="auto"/>
                                  </w:divBdr>
                                  <w:divsChild>
                                    <w:div w:id="1343820996">
                                      <w:marLeft w:val="0"/>
                                      <w:marRight w:val="0"/>
                                      <w:marTop w:val="0"/>
                                      <w:marBottom w:val="225"/>
                                      <w:divBdr>
                                        <w:top w:val="none" w:sz="0" w:space="0" w:color="auto"/>
                                        <w:left w:val="none" w:sz="0" w:space="0" w:color="auto"/>
                                        <w:bottom w:val="none" w:sz="0" w:space="0" w:color="auto"/>
                                        <w:right w:val="none" w:sz="0" w:space="0" w:color="auto"/>
                                      </w:divBdr>
                                    </w:div>
                                    <w:div w:id="6779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946870">
      <w:bodyDiv w:val="1"/>
      <w:marLeft w:val="0"/>
      <w:marRight w:val="0"/>
      <w:marTop w:val="0"/>
      <w:marBottom w:val="0"/>
      <w:divBdr>
        <w:top w:val="none" w:sz="0" w:space="0" w:color="auto"/>
        <w:left w:val="none" w:sz="0" w:space="0" w:color="auto"/>
        <w:bottom w:val="none" w:sz="0" w:space="0" w:color="auto"/>
        <w:right w:val="none" w:sz="0" w:space="0" w:color="auto"/>
      </w:divBdr>
      <w:divsChild>
        <w:div w:id="1685354165">
          <w:marLeft w:val="0"/>
          <w:marRight w:val="0"/>
          <w:marTop w:val="0"/>
          <w:marBottom w:val="0"/>
          <w:divBdr>
            <w:top w:val="none" w:sz="0" w:space="0" w:color="auto"/>
            <w:left w:val="none" w:sz="0" w:space="0" w:color="auto"/>
            <w:bottom w:val="none" w:sz="0" w:space="0" w:color="auto"/>
            <w:right w:val="none" w:sz="0" w:space="0" w:color="auto"/>
          </w:divBdr>
          <w:divsChild>
            <w:div w:id="1996716977">
              <w:marLeft w:val="0"/>
              <w:marRight w:val="0"/>
              <w:marTop w:val="0"/>
              <w:marBottom w:val="0"/>
              <w:divBdr>
                <w:top w:val="none" w:sz="0" w:space="0" w:color="auto"/>
                <w:left w:val="none" w:sz="0" w:space="0" w:color="auto"/>
                <w:bottom w:val="none" w:sz="0" w:space="0" w:color="auto"/>
                <w:right w:val="none" w:sz="0" w:space="0" w:color="auto"/>
              </w:divBdr>
              <w:divsChild>
                <w:div w:id="1088430802">
                  <w:marLeft w:val="0"/>
                  <w:marRight w:val="0"/>
                  <w:marTop w:val="0"/>
                  <w:marBottom w:val="0"/>
                  <w:divBdr>
                    <w:top w:val="none" w:sz="0" w:space="0" w:color="auto"/>
                    <w:left w:val="none" w:sz="0" w:space="0" w:color="auto"/>
                    <w:bottom w:val="none" w:sz="0" w:space="0" w:color="auto"/>
                    <w:right w:val="none" w:sz="0" w:space="0" w:color="auto"/>
                  </w:divBdr>
                  <w:divsChild>
                    <w:div w:id="1094326449">
                      <w:marLeft w:val="0"/>
                      <w:marRight w:val="0"/>
                      <w:marTop w:val="0"/>
                      <w:marBottom w:val="0"/>
                      <w:divBdr>
                        <w:top w:val="none" w:sz="0" w:space="0" w:color="auto"/>
                        <w:left w:val="none" w:sz="0" w:space="0" w:color="auto"/>
                        <w:bottom w:val="none" w:sz="0" w:space="0" w:color="auto"/>
                        <w:right w:val="none" w:sz="0" w:space="0" w:color="auto"/>
                      </w:divBdr>
                      <w:divsChild>
                        <w:div w:id="705563750">
                          <w:marLeft w:val="0"/>
                          <w:marRight w:val="0"/>
                          <w:marTop w:val="0"/>
                          <w:marBottom w:val="0"/>
                          <w:divBdr>
                            <w:top w:val="none" w:sz="0" w:space="0" w:color="auto"/>
                            <w:left w:val="none" w:sz="0" w:space="0" w:color="auto"/>
                            <w:bottom w:val="none" w:sz="0" w:space="0" w:color="auto"/>
                            <w:right w:val="none" w:sz="0" w:space="0" w:color="auto"/>
                          </w:divBdr>
                          <w:divsChild>
                            <w:div w:id="1969505045">
                              <w:marLeft w:val="0"/>
                              <w:marRight w:val="0"/>
                              <w:marTop w:val="0"/>
                              <w:marBottom w:val="450"/>
                              <w:divBdr>
                                <w:top w:val="none" w:sz="0" w:space="0" w:color="auto"/>
                                <w:left w:val="none" w:sz="0" w:space="0" w:color="auto"/>
                                <w:bottom w:val="none" w:sz="0" w:space="0" w:color="auto"/>
                                <w:right w:val="none" w:sz="0" w:space="0" w:color="auto"/>
                              </w:divBdr>
                              <w:divsChild>
                                <w:div w:id="982927008">
                                  <w:marLeft w:val="0"/>
                                  <w:marRight w:val="0"/>
                                  <w:marTop w:val="0"/>
                                  <w:marBottom w:val="0"/>
                                  <w:divBdr>
                                    <w:top w:val="none" w:sz="0" w:space="0" w:color="auto"/>
                                    <w:left w:val="none" w:sz="0" w:space="0" w:color="auto"/>
                                    <w:bottom w:val="none" w:sz="0" w:space="0" w:color="auto"/>
                                    <w:right w:val="none" w:sz="0" w:space="0" w:color="auto"/>
                                  </w:divBdr>
                                  <w:divsChild>
                                    <w:div w:id="1056514192">
                                      <w:marLeft w:val="0"/>
                                      <w:marRight w:val="0"/>
                                      <w:marTop w:val="0"/>
                                      <w:marBottom w:val="225"/>
                                      <w:divBdr>
                                        <w:top w:val="none" w:sz="0" w:space="0" w:color="auto"/>
                                        <w:left w:val="none" w:sz="0" w:space="0" w:color="auto"/>
                                        <w:bottom w:val="none" w:sz="0" w:space="0" w:color="auto"/>
                                        <w:right w:val="none" w:sz="0" w:space="0" w:color="auto"/>
                                      </w:divBdr>
                                    </w:div>
                                    <w:div w:id="11177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23815">
      <w:bodyDiv w:val="1"/>
      <w:marLeft w:val="0"/>
      <w:marRight w:val="0"/>
      <w:marTop w:val="0"/>
      <w:marBottom w:val="0"/>
      <w:divBdr>
        <w:top w:val="none" w:sz="0" w:space="0" w:color="auto"/>
        <w:left w:val="none" w:sz="0" w:space="0" w:color="auto"/>
        <w:bottom w:val="none" w:sz="0" w:space="0" w:color="auto"/>
        <w:right w:val="none" w:sz="0" w:space="0" w:color="auto"/>
      </w:divBdr>
      <w:divsChild>
        <w:div w:id="318651928">
          <w:marLeft w:val="0"/>
          <w:marRight w:val="0"/>
          <w:marTop w:val="0"/>
          <w:marBottom w:val="0"/>
          <w:divBdr>
            <w:top w:val="none" w:sz="0" w:space="0" w:color="auto"/>
            <w:left w:val="none" w:sz="0" w:space="0" w:color="auto"/>
            <w:bottom w:val="none" w:sz="0" w:space="0" w:color="auto"/>
            <w:right w:val="none" w:sz="0" w:space="0" w:color="auto"/>
          </w:divBdr>
          <w:divsChild>
            <w:div w:id="1011027095">
              <w:marLeft w:val="0"/>
              <w:marRight w:val="0"/>
              <w:marTop w:val="0"/>
              <w:marBottom w:val="0"/>
              <w:divBdr>
                <w:top w:val="none" w:sz="0" w:space="0" w:color="auto"/>
                <w:left w:val="none" w:sz="0" w:space="0" w:color="auto"/>
                <w:bottom w:val="none" w:sz="0" w:space="0" w:color="auto"/>
                <w:right w:val="none" w:sz="0" w:space="0" w:color="auto"/>
              </w:divBdr>
              <w:divsChild>
                <w:div w:id="1638756658">
                  <w:marLeft w:val="0"/>
                  <w:marRight w:val="0"/>
                  <w:marTop w:val="0"/>
                  <w:marBottom w:val="0"/>
                  <w:divBdr>
                    <w:top w:val="none" w:sz="0" w:space="0" w:color="auto"/>
                    <w:left w:val="none" w:sz="0" w:space="0" w:color="auto"/>
                    <w:bottom w:val="none" w:sz="0" w:space="0" w:color="auto"/>
                    <w:right w:val="none" w:sz="0" w:space="0" w:color="auto"/>
                  </w:divBdr>
                  <w:divsChild>
                    <w:div w:id="1487941961">
                      <w:marLeft w:val="0"/>
                      <w:marRight w:val="0"/>
                      <w:marTop w:val="0"/>
                      <w:marBottom w:val="0"/>
                      <w:divBdr>
                        <w:top w:val="none" w:sz="0" w:space="0" w:color="auto"/>
                        <w:left w:val="none" w:sz="0" w:space="0" w:color="auto"/>
                        <w:bottom w:val="none" w:sz="0" w:space="0" w:color="auto"/>
                        <w:right w:val="none" w:sz="0" w:space="0" w:color="auto"/>
                      </w:divBdr>
                      <w:divsChild>
                        <w:div w:id="1780489677">
                          <w:marLeft w:val="0"/>
                          <w:marRight w:val="0"/>
                          <w:marTop w:val="0"/>
                          <w:marBottom w:val="0"/>
                          <w:divBdr>
                            <w:top w:val="none" w:sz="0" w:space="0" w:color="auto"/>
                            <w:left w:val="none" w:sz="0" w:space="0" w:color="auto"/>
                            <w:bottom w:val="none" w:sz="0" w:space="0" w:color="auto"/>
                            <w:right w:val="none" w:sz="0" w:space="0" w:color="auto"/>
                          </w:divBdr>
                          <w:divsChild>
                            <w:div w:id="1564681458">
                              <w:marLeft w:val="0"/>
                              <w:marRight w:val="0"/>
                              <w:marTop w:val="0"/>
                              <w:marBottom w:val="450"/>
                              <w:divBdr>
                                <w:top w:val="none" w:sz="0" w:space="0" w:color="auto"/>
                                <w:left w:val="none" w:sz="0" w:space="0" w:color="auto"/>
                                <w:bottom w:val="none" w:sz="0" w:space="0" w:color="auto"/>
                                <w:right w:val="none" w:sz="0" w:space="0" w:color="auto"/>
                              </w:divBdr>
                              <w:divsChild>
                                <w:div w:id="1925190173">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225"/>
                                      <w:divBdr>
                                        <w:top w:val="none" w:sz="0" w:space="0" w:color="auto"/>
                                        <w:left w:val="none" w:sz="0" w:space="0" w:color="auto"/>
                                        <w:bottom w:val="none" w:sz="0" w:space="0" w:color="auto"/>
                                        <w:right w:val="none" w:sz="0" w:space="0" w:color="auto"/>
                                      </w:divBdr>
                                    </w:div>
                                    <w:div w:id="16445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801851">
      <w:bodyDiv w:val="1"/>
      <w:marLeft w:val="0"/>
      <w:marRight w:val="0"/>
      <w:marTop w:val="0"/>
      <w:marBottom w:val="0"/>
      <w:divBdr>
        <w:top w:val="none" w:sz="0" w:space="0" w:color="auto"/>
        <w:left w:val="none" w:sz="0" w:space="0" w:color="auto"/>
        <w:bottom w:val="none" w:sz="0" w:space="0" w:color="auto"/>
        <w:right w:val="none" w:sz="0" w:space="0" w:color="auto"/>
      </w:divBdr>
      <w:divsChild>
        <w:div w:id="1727990436">
          <w:marLeft w:val="0"/>
          <w:marRight w:val="0"/>
          <w:marTop w:val="0"/>
          <w:marBottom w:val="0"/>
          <w:divBdr>
            <w:top w:val="none" w:sz="0" w:space="0" w:color="auto"/>
            <w:left w:val="none" w:sz="0" w:space="0" w:color="auto"/>
            <w:bottom w:val="none" w:sz="0" w:space="0" w:color="auto"/>
            <w:right w:val="none" w:sz="0" w:space="0" w:color="auto"/>
          </w:divBdr>
          <w:divsChild>
            <w:div w:id="166478558">
              <w:marLeft w:val="0"/>
              <w:marRight w:val="0"/>
              <w:marTop w:val="0"/>
              <w:marBottom w:val="0"/>
              <w:divBdr>
                <w:top w:val="none" w:sz="0" w:space="0" w:color="auto"/>
                <w:left w:val="none" w:sz="0" w:space="0" w:color="auto"/>
                <w:bottom w:val="none" w:sz="0" w:space="0" w:color="auto"/>
                <w:right w:val="none" w:sz="0" w:space="0" w:color="auto"/>
              </w:divBdr>
              <w:divsChild>
                <w:div w:id="467556188">
                  <w:marLeft w:val="0"/>
                  <w:marRight w:val="0"/>
                  <w:marTop w:val="0"/>
                  <w:marBottom w:val="0"/>
                  <w:divBdr>
                    <w:top w:val="none" w:sz="0" w:space="0" w:color="auto"/>
                    <w:left w:val="none" w:sz="0" w:space="0" w:color="auto"/>
                    <w:bottom w:val="none" w:sz="0" w:space="0" w:color="auto"/>
                    <w:right w:val="none" w:sz="0" w:space="0" w:color="auto"/>
                  </w:divBdr>
                  <w:divsChild>
                    <w:div w:id="1857429040">
                      <w:marLeft w:val="0"/>
                      <w:marRight w:val="0"/>
                      <w:marTop w:val="0"/>
                      <w:marBottom w:val="0"/>
                      <w:divBdr>
                        <w:top w:val="none" w:sz="0" w:space="0" w:color="auto"/>
                        <w:left w:val="none" w:sz="0" w:space="0" w:color="auto"/>
                        <w:bottom w:val="none" w:sz="0" w:space="0" w:color="auto"/>
                        <w:right w:val="none" w:sz="0" w:space="0" w:color="auto"/>
                      </w:divBdr>
                      <w:divsChild>
                        <w:div w:id="1500271758">
                          <w:marLeft w:val="0"/>
                          <w:marRight w:val="0"/>
                          <w:marTop w:val="0"/>
                          <w:marBottom w:val="0"/>
                          <w:divBdr>
                            <w:top w:val="none" w:sz="0" w:space="0" w:color="auto"/>
                            <w:left w:val="none" w:sz="0" w:space="0" w:color="auto"/>
                            <w:bottom w:val="none" w:sz="0" w:space="0" w:color="auto"/>
                            <w:right w:val="none" w:sz="0" w:space="0" w:color="auto"/>
                          </w:divBdr>
                          <w:divsChild>
                            <w:div w:id="1542287123">
                              <w:marLeft w:val="0"/>
                              <w:marRight w:val="0"/>
                              <w:marTop w:val="0"/>
                              <w:marBottom w:val="450"/>
                              <w:divBdr>
                                <w:top w:val="none" w:sz="0" w:space="0" w:color="auto"/>
                                <w:left w:val="none" w:sz="0" w:space="0" w:color="auto"/>
                                <w:bottom w:val="none" w:sz="0" w:space="0" w:color="auto"/>
                                <w:right w:val="none" w:sz="0" w:space="0" w:color="auto"/>
                              </w:divBdr>
                              <w:divsChild>
                                <w:div w:id="534002411">
                                  <w:marLeft w:val="0"/>
                                  <w:marRight w:val="0"/>
                                  <w:marTop w:val="0"/>
                                  <w:marBottom w:val="0"/>
                                  <w:divBdr>
                                    <w:top w:val="none" w:sz="0" w:space="0" w:color="auto"/>
                                    <w:left w:val="none" w:sz="0" w:space="0" w:color="auto"/>
                                    <w:bottom w:val="none" w:sz="0" w:space="0" w:color="auto"/>
                                    <w:right w:val="none" w:sz="0" w:space="0" w:color="auto"/>
                                  </w:divBdr>
                                  <w:divsChild>
                                    <w:div w:id="486282708">
                                      <w:marLeft w:val="0"/>
                                      <w:marRight w:val="0"/>
                                      <w:marTop w:val="0"/>
                                      <w:marBottom w:val="225"/>
                                      <w:divBdr>
                                        <w:top w:val="none" w:sz="0" w:space="0" w:color="auto"/>
                                        <w:left w:val="none" w:sz="0" w:space="0" w:color="auto"/>
                                        <w:bottom w:val="none" w:sz="0" w:space="0" w:color="auto"/>
                                        <w:right w:val="none" w:sz="0" w:space="0" w:color="auto"/>
                                      </w:divBdr>
                                    </w:div>
                                    <w:div w:id="18048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020173">
      <w:bodyDiv w:val="1"/>
      <w:marLeft w:val="0"/>
      <w:marRight w:val="0"/>
      <w:marTop w:val="0"/>
      <w:marBottom w:val="0"/>
      <w:divBdr>
        <w:top w:val="none" w:sz="0" w:space="0" w:color="auto"/>
        <w:left w:val="none" w:sz="0" w:space="0" w:color="auto"/>
        <w:bottom w:val="none" w:sz="0" w:space="0" w:color="auto"/>
        <w:right w:val="none" w:sz="0" w:space="0" w:color="auto"/>
      </w:divBdr>
      <w:divsChild>
        <w:div w:id="1448963701">
          <w:marLeft w:val="0"/>
          <w:marRight w:val="0"/>
          <w:marTop w:val="0"/>
          <w:marBottom w:val="0"/>
          <w:divBdr>
            <w:top w:val="none" w:sz="0" w:space="0" w:color="auto"/>
            <w:left w:val="none" w:sz="0" w:space="0" w:color="auto"/>
            <w:bottom w:val="none" w:sz="0" w:space="0" w:color="auto"/>
            <w:right w:val="none" w:sz="0" w:space="0" w:color="auto"/>
          </w:divBdr>
          <w:divsChild>
            <w:div w:id="1621957299">
              <w:marLeft w:val="0"/>
              <w:marRight w:val="0"/>
              <w:marTop w:val="0"/>
              <w:marBottom w:val="0"/>
              <w:divBdr>
                <w:top w:val="none" w:sz="0" w:space="0" w:color="auto"/>
                <w:left w:val="none" w:sz="0" w:space="0" w:color="auto"/>
                <w:bottom w:val="none" w:sz="0" w:space="0" w:color="auto"/>
                <w:right w:val="none" w:sz="0" w:space="0" w:color="auto"/>
              </w:divBdr>
              <w:divsChild>
                <w:div w:id="846362241">
                  <w:marLeft w:val="0"/>
                  <w:marRight w:val="0"/>
                  <w:marTop w:val="0"/>
                  <w:marBottom w:val="0"/>
                  <w:divBdr>
                    <w:top w:val="none" w:sz="0" w:space="0" w:color="auto"/>
                    <w:left w:val="none" w:sz="0" w:space="0" w:color="auto"/>
                    <w:bottom w:val="none" w:sz="0" w:space="0" w:color="auto"/>
                    <w:right w:val="none" w:sz="0" w:space="0" w:color="auto"/>
                  </w:divBdr>
                  <w:divsChild>
                    <w:div w:id="1201629239">
                      <w:marLeft w:val="0"/>
                      <w:marRight w:val="0"/>
                      <w:marTop w:val="0"/>
                      <w:marBottom w:val="0"/>
                      <w:divBdr>
                        <w:top w:val="none" w:sz="0" w:space="0" w:color="auto"/>
                        <w:left w:val="none" w:sz="0" w:space="0" w:color="auto"/>
                        <w:bottom w:val="none" w:sz="0" w:space="0" w:color="auto"/>
                        <w:right w:val="none" w:sz="0" w:space="0" w:color="auto"/>
                      </w:divBdr>
                      <w:divsChild>
                        <w:div w:id="927234986">
                          <w:marLeft w:val="0"/>
                          <w:marRight w:val="0"/>
                          <w:marTop w:val="0"/>
                          <w:marBottom w:val="0"/>
                          <w:divBdr>
                            <w:top w:val="none" w:sz="0" w:space="0" w:color="auto"/>
                            <w:left w:val="none" w:sz="0" w:space="0" w:color="auto"/>
                            <w:bottom w:val="none" w:sz="0" w:space="0" w:color="auto"/>
                            <w:right w:val="none" w:sz="0" w:space="0" w:color="auto"/>
                          </w:divBdr>
                          <w:divsChild>
                            <w:div w:id="419568049">
                              <w:marLeft w:val="0"/>
                              <w:marRight w:val="0"/>
                              <w:marTop w:val="0"/>
                              <w:marBottom w:val="450"/>
                              <w:divBdr>
                                <w:top w:val="none" w:sz="0" w:space="0" w:color="auto"/>
                                <w:left w:val="none" w:sz="0" w:space="0" w:color="auto"/>
                                <w:bottom w:val="none" w:sz="0" w:space="0" w:color="auto"/>
                                <w:right w:val="none" w:sz="0" w:space="0" w:color="auto"/>
                              </w:divBdr>
                              <w:divsChild>
                                <w:div w:id="1049376445">
                                  <w:marLeft w:val="0"/>
                                  <w:marRight w:val="0"/>
                                  <w:marTop w:val="0"/>
                                  <w:marBottom w:val="0"/>
                                  <w:divBdr>
                                    <w:top w:val="none" w:sz="0" w:space="0" w:color="auto"/>
                                    <w:left w:val="none" w:sz="0" w:space="0" w:color="auto"/>
                                    <w:bottom w:val="none" w:sz="0" w:space="0" w:color="auto"/>
                                    <w:right w:val="none" w:sz="0" w:space="0" w:color="auto"/>
                                  </w:divBdr>
                                  <w:divsChild>
                                    <w:div w:id="1706561382">
                                      <w:marLeft w:val="0"/>
                                      <w:marRight w:val="0"/>
                                      <w:marTop w:val="0"/>
                                      <w:marBottom w:val="225"/>
                                      <w:divBdr>
                                        <w:top w:val="none" w:sz="0" w:space="0" w:color="auto"/>
                                        <w:left w:val="none" w:sz="0" w:space="0" w:color="auto"/>
                                        <w:bottom w:val="none" w:sz="0" w:space="0" w:color="auto"/>
                                        <w:right w:val="none" w:sz="0" w:space="0" w:color="auto"/>
                                      </w:divBdr>
                                    </w:div>
                                    <w:div w:id="10185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1027">
      <w:bodyDiv w:val="1"/>
      <w:marLeft w:val="0"/>
      <w:marRight w:val="0"/>
      <w:marTop w:val="0"/>
      <w:marBottom w:val="0"/>
      <w:divBdr>
        <w:top w:val="none" w:sz="0" w:space="0" w:color="auto"/>
        <w:left w:val="none" w:sz="0" w:space="0" w:color="auto"/>
        <w:bottom w:val="none" w:sz="0" w:space="0" w:color="auto"/>
        <w:right w:val="none" w:sz="0" w:space="0" w:color="auto"/>
      </w:divBdr>
      <w:divsChild>
        <w:div w:id="1379474802">
          <w:marLeft w:val="0"/>
          <w:marRight w:val="0"/>
          <w:marTop w:val="0"/>
          <w:marBottom w:val="0"/>
          <w:divBdr>
            <w:top w:val="none" w:sz="0" w:space="0" w:color="auto"/>
            <w:left w:val="none" w:sz="0" w:space="0" w:color="auto"/>
            <w:bottom w:val="none" w:sz="0" w:space="0" w:color="auto"/>
            <w:right w:val="none" w:sz="0" w:space="0" w:color="auto"/>
          </w:divBdr>
          <w:divsChild>
            <w:div w:id="1564095797">
              <w:marLeft w:val="0"/>
              <w:marRight w:val="0"/>
              <w:marTop w:val="0"/>
              <w:marBottom w:val="0"/>
              <w:divBdr>
                <w:top w:val="none" w:sz="0" w:space="0" w:color="auto"/>
                <w:left w:val="none" w:sz="0" w:space="0" w:color="auto"/>
                <w:bottom w:val="none" w:sz="0" w:space="0" w:color="auto"/>
                <w:right w:val="none" w:sz="0" w:space="0" w:color="auto"/>
              </w:divBdr>
              <w:divsChild>
                <w:div w:id="1791314988">
                  <w:marLeft w:val="0"/>
                  <w:marRight w:val="0"/>
                  <w:marTop w:val="0"/>
                  <w:marBottom w:val="0"/>
                  <w:divBdr>
                    <w:top w:val="none" w:sz="0" w:space="0" w:color="auto"/>
                    <w:left w:val="none" w:sz="0" w:space="0" w:color="auto"/>
                    <w:bottom w:val="none" w:sz="0" w:space="0" w:color="auto"/>
                    <w:right w:val="none" w:sz="0" w:space="0" w:color="auto"/>
                  </w:divBdr>
                  <w:divsChild>
                    <w:div w:id="1022166726">
                      <w:marLeft w:val="0"/>
                      <w:marRight w:val="0"/>
                      <w:marTop w:val="0"/>
                      <w:marBottom w:val="0"/>
                      <w:divBdr>
                        <w:top w:val="none" w:sz="0" w:space="0" w:color="auto"/>
                        <w:left w:val="none" w:sz="0" w:space="0" w:color="auto"/>
                        <w:bottom w:val="none" w:sz="0" w:space="0" w:color="auto"/>
                        <w:right w:val="none" w:sz="0" w:space="0" w:color="auto"/>
                      </w:divBdr>
                      <w:divsChild>
                        <w:div w:id="816342688">
                          <w:marLeft w:val="0"/>
                          <w:marRight w:val="0"/>
                          <w:marTop w:val="0"/>
                          <w:marBottom w:val="0"/>
                          <w:divBdr>
                            <w:top w:val="none" w:sz="0" w:space="0" w:color="auto"/>
                            <w:left w:val="none" w:sz="0" w:space="0" w:color="auto"/>
                            <w:bottom w:val="none" w:sz="0" w:space="0" w:color="auto"/>
                            <w:right w:val="none" w:sz="0" w:space="0" w:color="auto"/>
                          </w:divBdr>
                          <w:divsChild>
                            <w:div w:id="1486237207">
                              <w:marLeft w:val="0"/>
                              <w:marRight w:val="0"/>
                              <w:marTop w:val="0"/>
                              <w:marBottom w:val="450"/>
                              <w:divBdr>
                                <w:top w:val="none" w:sz="0" w:space="0" w:color="auto"/>
                                <w:left w:val="none" w:sz="0" w:space="0" w:color="auto"/>
                                <w:bottom w:val="none" w:sz="0" w:space="0" w:color="auto"/>
                                <w:right w:val="none" w:sz="0" w:space="0" w:color="auto"/>
                              </w:divBdr>
                              <w:divsChild>
                                <w:div w:id="1403485769">
                                  <w:marLeft w:val="0"/>
                                  <w:marRight w:val="0"/>
                                  <w:marTop w:val="0"/>
                                  <w:marBottom w:val="0"/>
                                  <w:divBdr>
                                    <w:top w:val="none" w:sz="0" w:space="0" w:color="auto"/>
                                    <w:left w:val="none" w:sz="0" w:space="0" w:color="auto"/>
                                    <w:bottom w:val="none" w:sz="0" w:space="0" w:color="auto"/>
                                    <w:right w:val="none" w:sz="0" w:space="0" w:color="auto"/>
                                  </w:divBdr>
                                  <w:divsChild>
                                    <w:div w:id="13743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10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680">
          <w:marLeft w:val="0"/>
          <w:marRight w:val="0"/>
          <w:marTop w:val="0"/>
          <w:marBottom w:val="0"/>
          <w:divBdr>
            <w:top w:val="none" w:sz="0" w:space="0" w:color="auto"/>
            <w:left w:val="none" w:sz="0" w:space="0" w:color="auto"/>
            <w:bottom w:val="none" w:sz="0" w:space="0" w:color="auto"/>
            <w:right w:val="none" w:sz="0" w:space="0" w:color="auto"/>
          </w:divBdr>
          <w:divsChild>
            <w:div w:id="312032692">
              <w:marLeft w:val="0"/>
              <w:marRight w:val="0"/>
              <w:marTop w:val="0"/>
              <w:marBottom w:val="0"/>
              <w:divBdr>
                <w:top w:val="none" w:sz="0" w:space="0" w:color="auto"/>
                <w:left w:val="none" w:sz="0" w:space="0" w:color="auto"/>
                <w:bottom w:val="none" w:sz="0" w:space="0" w:color="auto"/>
                <w:right w:val="none" w:sz="0" w:space="0" w:color="auto"/>
              </w:divBdr>
              <w:divsChild>
                <w:div w:id="94834179">
                  <w:marLeft w:val="0"/>
                  <w:marRight w:val="0"/>
                  <w:marTop w:val="0"/>
                  <w:marBottom w:val="0"/>
                  <w:divBdr>
                    <w:top w:val="none" w:sz="0" w:space="0" w:color="auto"/>
                    <w:left w:val="none" w:sz="0" w:space="0" w:color="auto"/>
                    <w:bottom w:val="none" w:sz="0" w:space="0" w:color="auto"/>
                    <w:right w:val="none" w:sz="0" w:space="0" w:color="auto"/>
                  </w:divBdr>
                  <w:divsChild>
                    <w:div w:id="610624733">
                      <w:marLeft w:val="0"/>
                      <w:marRight w:val="0"/>
                      <w:marTop w:val="0"/>
                      <w:marBottom w:val="0"/>
                      <w:divBdr>
                        <w:top w:val="none" w:sz="0" w:space="0" w:color="auto"/>
                        <w:left w:val="none" w:sz="0" w:space="0" w:color="auto"/>
                        <w:bottom w:val="none" w:sz="0" w:space="0" w:color="auto"/>
                        <w:right w:val="none" w:sz="0" w:space="0" w:color="auto"/>
                      </w:divBdr>
                      <w:divsChild>
                        <w:div w:id="1112941164">
                          <w:marLeft w:val="0"/>
                          <w:marRight w:val="0"/>
                          <w:marTop w:val="0"/>
                          <w:marBottom w:val="0"/>
                          <w:divBdr>
                            <w:top w:val="none" w:sz="0" w:space="0" w:color="auto"/>
                            <w:left w:val="none" w:sz="0" w:space="0" w:color="auto"/>
                            <w:bottom w:val="none" w:sz="0" w:space="0" w:color="auto"/>
                            <w:right w:val="none" w:sz="0" w:space="0" w:color="auto"/>
                          </w:divBdr>
                          <w:divsChild>
                            <w:div w:id="1116294498">
                              <w:marLeft w:val="0"/>
                              <w:marRight w:val="0"/>
                              <w:marTop w:val="0"/>
                              <w:marBottom w:val="450"/>
                              <w:divBdr>
                                <w:top w:val="none" w:sz="0" w:space="0" w:color="auto"/>
                                <w:left w:val="none" w:sz="0" w:space="0" w:color="auto"/>
                                <w:bottom w:val="none" w:sz="0" w:space="0" w:color="auto"/>
                                <w:right w:val="none" w:sz="0" w:space="0" w:color="auto"/>
                              </w:divBdr>
                              <w:divsChild>
                                <w:div w:id="680818571">
                                  <w:marLeft w:val="0"/>
                                  <w:marRight w:val="0"/>
                                  <w:marTop w:val="0"/>
                                  <w:marBottom w:val="0"/>
                                  <w:divBdr>
                                    <w:top w:val="none" w:sz="0" w:space="0" w:color="auto"/>
                                    <w:left w:val="none" w:sz="0" w:space="0" w:color="auto"/>
                                    <w:bottom w:val="none" w:sz="0" w:space="0" w:color="auto"/>
                                    <w:right w:val="none" w:sz="0" w:space="0" w:color="auto"/>
                                  </w:divBdr>
                                  <w:divsChild>
                                    <w:div w:id="454952341">
                                      <w:marLeft w:val="0"/>
                                      <w:marRight w:val="0"/>
                                      <w:marTop w:val="0"/>
                                      <w:marBottom w:val="225"/>
                                      <w:divBdr>
                                        <w:top w:val="none" w:sz="0" w:space="0" w:color="auto"/>
                                        <w:left w:val="none" w:sz="0" w:space="0" w:color="auto"/>
                                        <w:bottom w:val="none" w:sz="0" w:space="0" w:color="auto"/>
                                        <w:right w:val="none" w:sz="0" w:space="0" w:color="auto"/>
                                      </w:divBdr>
                                    </w:div>
                                    <w:div w:id="4867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10231">
      <w:bodyDiv w:val="1"/>
      <w:marLeft w:val="0"/>
      <w:marRight w:val="0"/>
      <w:marTop w:val="0"/>
      <w:marBottom w:val="0"/>
      <w:divBdr>
        <w:top w:val="none" w:sz="0" w:space="0" w:color="auto"/>
        <w:left w:val="none" w:sz="0" w:space="0" w:color="auto"/>
        <w:bottom w:val="none" w:sz="0" w:space="0" w:color="auto"/>
        <w:right w:val="none" w:sz="0" w:space="0" w:color="auto"/>
      </w:divBdr>
      <w:divsChild>
        <w:div w:id="1208642145">
          <w:marLeft w:val="0"/>
          <w:marRight w:val="0"/>
          <w:marTop w:val="0"/>
          <w:marBottom w:val="0"/>
          <w:divBdr>
            <w:top w:val="none" w:sz="0" w:space="0" w:color="auto"/>
            <w:left w:val="none" w:sz="0" w:space="0" w:color="auto"/>
            <w:bottom w:val="none" w:sz="0" w:space="0" w:color="auto"/>
            <w:right w:val="none" w:sz="0" w:space="0" w:color="auto"/>
          </w:divBdr>
          <w:divsChild>
            <w:div w:id="968780092">
              <w:marLeft w:val="0"/>
              <w:marRight w:val="0"/>
              <w:marTop w:val="0"/>
              <w:marBottom w:val="0"/>
              <w:divBdr>
                <w:top w:val="none" w:sz="0" w:space="0" w:color="auto"/>
                <w:left w:val="none" w:sz="0" w:space="0" w:color="auto"/>
                <w:bottom w:val="none" w:sz="0" w:space="0" w:color="auto"/>
                <w:right w:val="none" w:sz="0" w:space="0" w:color="auto"/>
              </w:divBdr>
              <w:divsChild>
                <w:div w:id="588348850">
                  <w:marLeft w:val="0"/>
                  <w:marRight w:val="0"/>
                  <w:marTop w:val="0"/>
                  <w:marBottom w:val="0"/>
                  <w:divBdr>
                    <w:top w:val="none" w:sz="0" w:space="0" w:color="auto"/>
                    <w:left w:val="none" w:sz="0" w:space="0" w:color="auto"/>
                    <w:bottom w:val="none" w:sz="0" w:space="0" w:color="auto"/>
                    <w:right w:val="none" w:sz="0" w:space="0" w:color="auto"/>
                  </w:divBdr>
                  <w:divsChild>
                    <w:div w:id="905649739">
                      <w:marLeft w:val="0"/>
                      <w:marRight w:val="0"/>
                      <w:marTop w:val="0"/>
                      <w:marBottom w:val="0"/>
                      <w:divBdr>
                        <w:top w:val="none" w:sz="0" w:space="0" w:color="auto"/>
                        <w:left w:val="none" w:sz="0" w:space="0" w:color="auto"/>
                        <w:bottom w:val="none" w:sz="0" w:space="0" w:color="auto"/>
                        <w:right w:val="none" w:sz="0" w:space="0" w:color="auto"/>
                      </w:divBdr>
                      <w:divsChild>
                        <w:div w:id="1748649527">
                          <w:marLeft w:val="0"/>
                          <w:marRight w:val="0"/>
                          <w:marTop w:val="0"/>
                          <w:marBottom w:val="0"/>
                          <w:divBdr>
                            <w:top w:val="none" w:sz="0" w:space="0" w:color="auto"/>
                            <w:left w:val="none" w:sz="0" w:space="0" w:color="auto"/>
                            <w:bottom w:val="none" w:sz="0" w:space="0" w:color="auto"/>
                            <w:right w:val="none" w:sz="0" w:space="0" w:color="auto"/>
                          </w:divBdr>
                          <w:divsChild>
                            <w:div w:id="780035472">
                              <w:marLeft w:val="0"/>
                              <w:marRight w:val="0"/>
                              <w:marTop w:val="0"/>
                              <w:marBottom w:val="450"/>
                              <w:divBdr>
                                <w:top w:val="none" w:sz="0" w:space="0" w:color="auto"/>
                                <w:left w:val="none" w:sz="0" w:space="0" w:color="auto"/>
                                <w:bottom w:val="none" w:sz="0" w:space="0" w:color="auto"/>
                                <w:right w:val="none" w:sz="0" w:space="0" w:color="auto"/>
                              </w:divBdr>
                              <w:divsChild>
                                <w:div w:id="1557667076">
                                  <w:marLeft w:val="0"/>
                                  <w:marRight w:val="0"/>
                                  <w:marTop w:val="0"/>
                                  <w:marBottom w:val="0"/>
                                  <w:divBdr>
                                    <w:top w:val="none" w:sz="0" w:space="0" w:color="auto"/>
                                    <w:left w:val="none" w:sz="0" w:space="0" w:color="auto"/>
                                    <w:bottom w:val="none" w:sz="0" w:space="0" w:color="auto"/>
                                    <w:right w:val="none" w:sz="0" w:space="0" w:color="auto"/>
                                  </w:divBdr>
                                  <w:divsChild>
                                    <w:div w:id="2097556019">
                                      <w:marLeft w:val="0"/>
                                      <w:marRight w:val="0"/>
                                      <w:marTop w:val="0"/>
                                      <w:marBottom w:val="225"/>
                                      <w:divBdr>
                                        <w:top w:val="none" w:sz="0" w:space="0" w:color="auto"/>
                                        <w:left w:val="none" w:sz="0" w:space="0" w:color="auto"/>
                                        <w:bottom w:val="none" w:sz="0" w:space="0" w:color="auto"/>
                                        <w:right w:val="none" w:sz="0" w:space="0" w:color="auto"/>
                                      </w:divBdr>
                                    </w:div>
                                    <w:div w:id="1037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430844">
      <w:bodyDiv w:val="1"/>
      <w:marLeft w:val="0"/>
      <w:marRight w:val="0"/>
      <w:marTop w:val="0"/>
      <w:marBottom w:val="0"/>
      <w:divBdr>
        <w:top w:val="none" w:sz="0" w:space="0" w:color="auto"/>
        <w:left w:val="none" w:sz="0" w:space="0" w:color="auto"/>
        <w:bottom w:val="none" w:sz="0" w:space="0" w:color="auto"/>
        <w:right w:val="none" w:sz="0" w:space="0" w:color="auto"/>
      </w:divBdr>
      <w:divsChild>
        <w:div w:id="1455825520">
          <w:marLeft w:val="0"/>
          <w:marRight w:val="0"/>
          <w:marTop w:val="0"/>
          <w:marBottom w:val="0"/>
          <w:divBdr>
            <w:top w:val="none" w:sz="0" w:space="0" w:color="auto"/>
            <w:left w:val="none" w:sz="0" w:space="0" w:color="auto"/>
            <w:bottom w:val="none" w:sz="0" w:space="0" w:color="auto"/>
            <w:right w:val="none" w:sz="0" w:space="0" w:color="auto"/>
          </w:divBdr>
          <w:divsChild>
            <w:div w:id="2113360791">
              <w:marLeft w:val="0"/>
              <w:marRight w:val="0"/>
              <w:marTop w:val="0"/>
              <w:marBottom w:val="0"/>
              <w:divBdr>
                <w:top w:val="none" w:sz="0" w:space="0" w:color="auto"/>
                <w:left w:val="none" w:sz="0" w:space="0" w:color="auto"/>
                <w:bottom w:val="none" w:sz="0" w:space="0" w:color="auto"/>
                <w:right w:val="none" w:sz="0" w:space="0" w:color="auto"/>
              </w:divBdr>
              <w:divsChild>
                <w:div w:id="1692300269">
                  <w:marLeft w:val="0"/>
                  <w:marRight w:val="0"/>
                  <w:marTop w:val="0"/>
                  <w:marBottom w:val="0"/>
                  <w:divBdr>
                    <w:top w:val="none" w:sz="0" w:space="0" w:color="auto"/>
                    <w:left w:val="none" w:sz="0" w:space="0" w:color="auto"/>
                    <w:bottom w:val="none" w:sz="0" w:space="0" w:color="auto"/>
                    <w:right w:val="none" w:sz="0" w:space="0" w:color="auto"/>
                  </w:divBdr>
                  <w:divsChild>
                    <w:div w:id="348527687">
                      <w:marLeft w:val="0"/>
                      <w:marRight w:val="0"/>
                      <w:marTop w:val="0"/>
                      <w:marBottom w:val="0"/>
                      <w:divBdr>
                        <w:top w:val="none" w:sz="0" w:space="0" w:color="auto"/>
                        <w:left w:val="none" w:sz="0" w:space="0" w:color="auto"/>
                        <w:bottom w:val="none" w:sz="0" w:space="0" w:color="auto"/>
                        <w:right w:val="none" w:sz="0" w:space="0" w:color="auto"/>
                      </w:divBdr>
                      <w:divsChild>
                        <w:div w:id="224219576">
                          <w:marLeft w:val="0"/>
                          <w:marRight w:val="0"/>
                          <w:marTop w:val="0"/>
                          <w:marBottom w:val="0"/>
                          <w:divBdr>
                            <w:top w:val="none" w:sz="0" w:space="0" w:color="auto"/>
                            <w:left w:val="none" w:sz="0" w:space="0" w:color="auto"/>
                            <w:bottom w:val="none" w:sz="0" w:space="0" w:color="auto"/>
                            <w:right w:val="none" w:sz="0" w:space="0" w:color="auto"/>
                          </w:divBdr>
                          <w:divsChild>
                            <w:div w:id="1035349783">
                              <w:marLeft w:val="0"/>
                              <w:marRight w:val="0"/>
                              <w:marTop w:val="0"/>
                              <w:marBottom w:val="450"/>
                              <w:divBdr>
                                <w:top w:val="none" w:sz="0" w:space="0" w:color="auto"/>
                                <w:left w:val="none" w:sz="0" w:space="0" w:color="auto"/>
                                <w:bottom w:val="none" w:sz="0" w:space="0" w:color="auto"/>
                                <w:right w:val="none" w:sz="0" w:space="0" w:color="auto"/>
                              </w:divBdr>
                              <w:divsChild>
                                <w:div w:id="147210072">
                                  <w:marLeft w:val="0"/>
                                  <w:marRight w:val="0"/>
                                  <w:marTop w:val="0"/>
                                  <w:marBottom w:val="0"/>
                                  <w:divBdr>
                                    <w:top w:val="none" w:sz="0" w:space="0" w:color="auto"/>
                                    <w:left w:val="none" w:sz="0" w:space="0" w:color="auto"/>
                                    <w:bottom w:val="none" w:sz="0" w:space="0" w:color="auto"/>
                                    <w:right w:val="none" w:sz="0" w:space="0" w:color="auto"/>
                                  </w:divBdr>
                                  <w:divsChild>
                                    <w:div w:id="245264996">
                                      <w:marLeft w:val="0"/>
                                      <w:marRight w:val="0"/>
                                      <w:marTop w:val="0"/>
                                      <w:marBottom w:val="225"/>
                                      <w:divBdr>
                                        <w:top w:val="none" w:sz="0" w:space="0" w:color="auto"/>
                                        <w:left w:val="none" w:sz="0" w:space="0" w:color="auto"/>
                                        <w:bottom w:val="none" w:sz="0" w:space="0" w:color="auto"/>
                                        <w:right w:val="none" w:sz="0" w:space="0" w:color="auto"/>
                                      </w:divBdr>
                                    </w:div>
                                    <w:div w:id="3883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030153">
      <w:bodyDiv w:val="1"/>
      <w:marLeft w:val="0"/>
      <w:marRight w:val="0"/>
      <w:marTop w:val="0"/>
      <w:marBottom w:val="0"/>
      <w:divBdr>
        <w:top w:val="none" w:sz="0" w:space="0" w:color="auto"/>
        <w:left w:val="none" w:sz="0" w:space="0" w:color="auto"/>
        <w:bottom w:val="none" w:sz="0" w:space="0" w:color="auto"/>
        <w:right w:val="none" w:sz="0" w:space="0" w:color="auto"/>
      </w:divBdr>
      <w:divsChild>
        <w:div w:id="969094466">
          <w:marLeft w:val="0"/>
          <w:marRight w:val="0"/>
          <w:marTop w:val="0"/>
          <w:marBottom w:val="0"/>
          <w:divBdr>
            <w:top w:val="none" w:sz="0" w:space="0" w:color="auto"/>
            <w:left w:val="none" w:sz="0" w:space="0" w:color="auto"/>
            <w:bottom w:val="none" w:sz="0" w:space="0" w:color="auto"/>
            <w:right w:val="none" w:sz="0" w:space="0" w:color="auto"/>
          </w:divBdr>
          <w:divsChild>
            <w:div w:id="2055539407">
              <w:marLeft w:val="0"/>
              <w:marRight w:val="0"/>
              <w:marTop w:val="0"/>
              <w:marBottom w:val="0"/>
              <w:divBdr>
                <w:top w:val="none" w:sz="0" w:space="0" w:color="auto"/>
                <w:left w:val="none" w:sz="0" w:space="0" w:color="auto"/>
                <w:bottom w:val="none" w:sz="0" w:space="0" w:color="auto"/>
                <w:right w:val="none" w:sz="0" w:space="0" w:color="auto"/>
              </w:divBdr>
              <w:divsChild>
                <w:div w:id="656493997">
                  <w:marLeft w:val="0"/>
                  <w:marRight w:val="0"/>
                  <w:marTop w:val="0"/>
                  <w:marBottom w:val="0"/>
                  <w:divBdr>
                    <w:top w:val="none" w:sz="0" w:space="0" w:color="auto"/>
                    <w:left w:val="none" w:sz="0" w:space="0" w:color="auto"/>
                    <w:bottom w:val="none" w:sz="0" w:space="0" w:color="auto"/>
                    <w:right w:val="none" w:sz="0" w:space="0" w:color="auto"/>
                  </w:divBdr>
                  <w:divsChild>
                    <w:div w:id="226501569">
                      <w:marLeft w:val="0"/>
                      <w:marRight w:val="0"/>
                      <w:marTop w:val="0"/>
                      <w:marBottom w:val="0"/>
                      <w:divBdr>
                        <w:top w:val="none" w:sz="0" w:space="0" w:color="auto"/>
                        <w:left w:val="none" w:sz="0" w:space="0" w:color="auto"/>
                        <w:bottom w:val="none" w:sz="0" w:space="0" w:color="auto"/>
                        <w:right w:val="none" w:sz="0" w:space="0" w:color="auto"/>
                      </w:divBdr>
                      <w:divsChild>
                        <w:div w:id="1889678316">
                          <w:marLeft w:val="0"/>
                          <w:marRight w:val="0"/>
                          <w:marTop w:val="0"/>
                          <w:marBottom w:val="0"/>
                          <w:divBdr>
                            <w:top w:val="none" w:sz="0" w:space="0" w:color="auto"/>
                            <w:left w:val="none" w:sz="0" w:space="0" w:color="auto"/>
                            <w:bottom w:val="none" w:sz="0" w:space="0" w:color="auto"/>
                            <w:right w:val="none" w:sz="0" w:space="0" w:color="auto"/>
                          </w:divBdr>
                          <w:divsChild>
                            <w:div w:id="581446925">
                              <w:marLeft w:val="0"/>
                              <w:marRight w:val="0"/>
                              <w:marTop w:val="0"/>
                              <w:marBottom w:val="450"/>
                              <w:divBdr>
                                <w:top w:val="none" w:sz="0" w:space="0" w:color="auto"/>
                                <w:left w:val="none" w:sz="0" w:space="0" w:color="auto"/>
                                <w:bottom w:val="none" w:sz="0" w:space="0" w:color="auto"/>
                                <w:right w:val="none" w:sz="0" w:space="0" w:color="auto"/>
                              </w:divBdr>
                              <w:divsChild>
                                <w:div w:id="327557290">
                                  <w:marLeft w:val="0"/>
                                  <w:marRight w:val="0"/>
                                  <w:marTop w:val="0"/>
                                  <w:marBottom w:val="0"/>
                                  <w:divBdr>
                                    <w:top w:val="none" w:sz="0" w:space="0" w:color="auto"/>
                                    <w:left w:val="none" w:sz="0" w:space="0" w:color="auto"/>
                                    <w:bottom w:val="none" w:sz="0" w:space="0" w:color="auto"/>
                                    <w:right w:val="none" w:sz="0" w:space="0" w:color="auto"/>
                                  </w:divBdr>
                                  <w:divsChild>
                                    <w:div w:id="848065634">
                                      <w:marLeft w:val="0"/>
                                      <w:marRight w:val="0"/>
                                      <w:marTop w:val="0"/>
                                      <w:marBottom w:val="225"/>
                                      <w:divBdr>
                                        <w:top w:val="none" w:sz="0" w:space="0" w:color="auto"/>
                                        <w:left w:val="none" w:sz="0" w:space="0" w:color="auto"/>
                                        <w:bottom w:val="none" w:sz="0" w:space="0" w:color="auto"/>
                                        <w:right w:val="none" w:sz="0" w:space="0" w:color="auto"/>
                                      </w:divBdr>
                                    </w:div>
                                    <w:div w:id="235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683209">
      <w:bodyDiv w:val="1"/>
      <w:marLeft w:val="0"/>
      <w:marRight w:val="0"/>
      <w:marTop w:val="0"/>
      <w:marBottom w:val="0"/>
      <w:divBdr>
        <w:top w:val="none" w:sz="0" w:space="0" w:color="auto"/>
        <w:left w:val="none" w:sz="0" w:space="0" w:color="auto"/>
        <w:bottom w:val="none" w:sz="0" w:space="0" w:color="auto"/>
        <w:right w:val="none" w:sz="0" w:space="0" w:color="auto"/>
      </w:divBdr>
      <w:divsChild>
        <w:div w:id="160044085">
          <w:marLeft w:val="0"/>
          <w:marRight w:val="0"/>
          <w:marTop w:val="0"/>
          <w:marBottom w:val="0"/>
          <w:divBdr>
            <w:top w:val="none" w:sz="0" w:space="0" w:color="auto"/>
            <w:left w:val="none" w:sz="0" w:space="0" w:color="auto"/>
            <w:bottom w:val="none" w:sz="0" w:space="0" w:color="auto"/>
            <w:right w:val="none" w:sz="0" w:space="0" w:color="auto"/>
          </w:divBdr>
          <w:divsChild>
            <w:div w:id="1777099256">
              <w:marLeft w:val="0"/>
              <w:marRight w:val="0"/>
              <w:marTop w:val="0"/>
              <w:marBottom w:val="0"/>
              <w:divBdr>
                <w:top w:val="none" w:sz="0" w:space="0" w:color="auto"/>
                <w:left w:val="none" w:sz="0" w:space="0" w:color="auto"/>
                <w:bottom w:val="none" w:sz="0" w:space="0" w:color="auto"/>
                <w:right w:val="none" w:sz="0" w:space="0" w:color="auto"/>
              </w:divBdr>
              <w:divsChild>
                <w:div w:id="905531200">
                  <w:marLeft w:val="0"/>
                  <w:marRight w:val="0"/>
                  <w:marTop w:val="0"/>
                  <w:marBottom w:val="0"/>
                  <w:divBdr>
                    <w:top w:val="none" w:sz="0" w:space="0" w:color="auto"/>
                    <w:left w:val="none" w:sz="0" w:space="0" w:color="auto"/>
                    <w:bottom w:val="none" w:sz="0" w:space="0" w:color="auto"/>
                    <w:right w:val="none" w:sz="0" w:space="0" w:color="auto"/>
                  </w:divBdr>
                  <w:divsChild>
                    <w:div w:id="201943559">
                      <w:marLeft w:val="0"/>
                      <w:marRight w:val="0"/>
                      <w:marTop w:val="0"/>
                      <w:marBottom w:val="0"/>
                      <w:divBdr>
                        <w:top w:val="none" w:sz="0" w:space="0" w:color="auto"/>
                        <w:left w:val="none" w:sz="0" w:space="0" w:color="auto"/>
                        <w:bottom w:val="none" w:sz="0" w:space="0" w:color="auto"/>
                        <w:right w:val="none" w:sz="0" w:space="0" w:color="auto"/>
                      </w:divBdr>
                      <w:divsChild>
                        <w:div w:id="1641374594">
                          <w:marLeft w:val="0"/>
                          <w:marRight w:val="0"/>
                          <w:marTop w:val="0"/>
                          <w:marBottom w:val="0"/>
                          <w:divBdr>
                            <w:top w:val="none" w:sz="0" w:space="0" w:color="auto"/>
                            <w:left w:val="none" w:sz="0" w:space="0" w:color="auto"/>
                            <w:bottom w:val="none" w:sz="0" w:space="0" w:color="auto"/>
                            <w:right w:val="none" w:sz="0" w:space="0" w:color="auto"/>
                          </w:divBdr>
                          <w:divsChild>
                            <w:div w:id="1484851226">
                              <w:marLeft w:val="0"/>
                              <w:marRight w:val="0"/>
                              <w:marTop w:val="0"/>
                              <w:marBottom w:val="450"/>
                              <w:divBdr>
                                <w:top w:val="none" w:sz="0" w:space="0" w:color="auto"/>
                                <w:left w:val="none" w:sz="0" w:space="0" w:color="auto"/>
                                <w:bottom w:val="none" w:sz="0" w:space="0" w:color="auto"/>
                                <w:right w:val="none" w:sz="0" w:space="0" w:color="auto"/>
                              </w:divBdr>
                              <w:divsChild>
                                <w:div w:id="1709910688">
                                  <w:marLeft w:val="0"/>
                                  <w:marRight w:val="0"/>
                                  <w:marTop w:val="0"/>
                                  <w:marBottom w:val="0"/>
                                  <w:divBdr>
                                    <w:top w:val="none" w:sz="0" w:space="0" w:color="auto"/>
                                    <w:left w:val="none" w:sz="0" w:space="0" w:color="auto"/>
                                    <w:bottom w:val="none" w:sz="0" w:space="0" w:color="auto"/>
                                    <w:right w:val="none" w:sz="0" w:space="0" w:color="auto"/>
                                  </w:divBdr>
                                  <w:divsChild>
                                    <w:div w:id="455291123">
                                      <w:marLeft w:val="0"/>
                                      <w:marRight w:val="0"/>
                                      <w:marTop w:val="0"/>
                                      <w:marBottom w:val="225"/>
                                      <w:divBdr>
                                        <w:top w:val="none" w:sz="0" w:space="0" w:color="auto"/>
                                        <w:left w:val="none" w:sz="0" w:space="0" w:color="auto"/>
                                        <w:bottom w:val="none" w:sz="0" w:space="0" w:color="auto"/>
                                        <w:right w:val="none" w:sz="0" w:space="0" w:color="auto"/>
                                      </w:divBdr>
                                    </w:div>
                                    <w:div w:id="110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79253">
      <w:bodyDiv w:val="1"/>
      <w:marLeft w:val="0"/>
      <w:marRight w:val="0"/>
      <w:marTop w:val="0"/>
      <w:marBottom w:val="0"/>
      <w:divBdr>
        <w:top w:val="none" w:sz="0" w:space="0" w:color="auto"/>
        <w:left w:val="none" w:sz="0" w:space="0" w:color="auto"/>
        <w:bottom w:val="none" w:sz="0" w:space="0" w:color="auto"/>
        <w:right w:val="none" w:sz="0" w:space="0" w:color="auto"/>
      </w:divBdr>
      <w:divsChild>
        <w:div w:id="1290361133">
          <w:marLeft w:val="0"/>
          <w:marRight w:val="0"/>
          <w:marTop w:val="0"/>
          <w:marBottom w:val="0"/>
          <w:divBdr>
            <w:top w:val="none" w:sz="0" w:space="0" w:color="auto"/>
            <w:left w:val="none" w:sz="0" w:space="0" w:color="auto"/>
            <w:bottom w:val="none" w:sz="0" w:space="0" w:color="auto"/>
            <w:right w:val="none" w:sz="0" w:space="0" w:color="auto"/>
          </w:divBdr>
          <w:divsChild>
            <w:div w:id="1226912386">
              <w:marLeft w:val="0"/>
              <w:marRight w:val="0"/>
              <w:marTop w:val="0"/>
              <w:marBottom w:val="0"/>
              <w:divBdr>
                <w:top w:val="none" w:sz="0" w:space="0" w:color="auto"/>
                <w:left w:val="none" w:sz="0" w:space="0" w:color="auto"/>
                <w:bottom w:val="none" w:sz="0" w:space="0" w:color="auto"/>
                <w:right w:val="none" w:sz="0" w:space="0" w:color="auto"/>
              </w:divBdr>
              <w:divsChild>
                <w:div w:id="2025472353">
                  <w:marLeft w:val="0"/>
                  <w:marRight w:val="0"/>
                  <w:marTop w:val="0"/>
                  <w:marBottom w:val="0"/>
                  <w:divBdr>
                    <w:top w:val="none" w:sz="0" w:space="0" w:color="auto"/>
                    <w:left w:val="none" w:sz="0" w:space="0" w:color="auto"/>
                    <w:bottom w:val="none" w:sz="0" w:space="0" w:color="auto"/>
                    <w:right w:val="none" w:sz="0" w:space="0" w:color="auto"/>
                  </w:divBdr>
                  <w:divsChild>
                    <w:div w:id="1066104093">
                      <w:marLeft w:val="0"/>
                      <w:marRight w:val="0"/>
                      <w:marTop w:val="0"/>
                      <w:marBottom w:val="0"/>
                      <w:divBdr>
                        <w:top w:val="none" w:sz="0" w:space="0" w:color="auto"/>
                        <w:left w:val="none" w:sz="0" w:space="0" w:color="auto"/>
                        <w:bottom w:val="none" w:sz="0" w:space="0" w:color="auto"/>
                        <w:right w:val="none" w:sz="0" w:space="0" w:color="auto"/>
                      </w:divBdr>
                      <w:divsChild>
                        <w:div w:id="290404080">
                          <w:marLeft w:val="0"/>
                          <w:marRight w:val="0"/>
                          <w:marTop w:val="0"/>
                          <w:marBottom w:val="0"/>
                          <w:divBdr>
                            <w:top w:val="none" w:sz="0" w:space="0" w:color="auto"/>
                            <w:left w:val="none" w:sz="0" w:space="0" w:color="auto"/>
                            <w:bottom w:val="none" w:sz="0" w:space="0" w:color="auto"/>
                            <w:right w:val="none" w:sz="0" w:space="0" w:color="auto"/>
                          </w:divBdr>
                          <w:divsChild>
                            <w:div w:id="754057787">
                              <w:marLeft w:val="0"/>
                              <w:marRight w:val="0"/>
                              <w:marTop w:val="0"/>
                              <w:marBottom w:val="450"/>
                              <w:divBdr>
                                <w:top w:val="none" w:sz="0" w:space="0" w:color="auto"/>
                                <w:left w:val="none" w:sz="0" w:space="0" w:color="auto"/>
                                <w:bottom w:val="none" w:sz="0" w:space="0" w:color="auto"/>
                                <w:right w:val="none" w:sz="0" w:space="0" w:color="auto"/>
                              </w:divBdr>
                              <w:divsChild>
                                <w:div w:id="233323482">
                                  <w:marLeft w:val="0"/>
                                  <w:marRight w:val="0"/>
                                  <w:marTop w:val="0"/>
                                  <w:marBottom w:val="0"/>
                                  <w:divBdr>
                                    <w:top w:val="none" w:sz="0" w:space="0" w:color="auto"/>
                                    <w:left w:val="none" w:sz="0" w:space="0" w:color="auto"/>
                                    <w:bottom w:val="none" w:sz="0" w:space="0" w:color="auto"/>
                                    <w:right w:val="none" w:sz="0" w:space="0" w:color="auto"/>
                                  </w:divBdr>
                                </w:div>
                                <w:div w:id="829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155072">
      <w:bodyDiv w:val="1"/>
      <w:marLeft w:val="0"/>
      <w:marRight w:val="0"/>
      <w:marTop w:val="0"/>
      <w:marBottom w:val="0"/>
      <w:divBdr>
        <w:top w:val="none" w:sz="0" w:space="0" w:color="auto"/>
        <w:left w:val="none" w:sz="0" w:space="0" w:color="auto"/>
        <w:bottom w:val="none" w:sz="0" w:space="0" w:color="auto"/>
        <w:right w:val="none" w:sz="0" w:space="0" w:color="auto"/>
      </w:divBdr>
      <w:divsChild>
        <w:div w:id="110057883">
          <w:marLeft w:val="0"/>
          <w:marRight w:val="0"/>
          <w:marTop w:val="0"/>
          <w:marBottom w:val="0"/>
          <w:divBdr>
            <w:top w:val="none" w:sz="0" w:space="0" w:color="auto"/>
            <w:left w:val="none" w:sz="0" w:space="0" w:color="auto"/>
            <w:bottom w:val="none" w:sz="0" w:space="0" w:color="auto"/>
            <w:right w:val="none" w:sz="0" w:space="0" w:color="auto"/>
          </w:divBdr>
          <w:divsChild>
            <w:div w:id="1652171932">
              <w:marLeft w:val="0"/>
              <w:marRight w:val="0"/>
              <w:marTop w:val="0"/>
              <w:marBottom w:val="0"/>
              <w:divBdr>
                <w:top w:val="none" w:sz="0" w:space="0" w:color="auto"/>
                <w:left w:val="none" w:sz="0" w:space="0" w:color="auto"/>
                <w:bottom w:val="none" w:sz="0" w:space="0" w:color="auto"/>
                <w:right w:val="none" w:sz="0" w:space="0" w:color="auto"/>
              </w:divBdr>
              <w:divsChild>
                <w:div w:id="975065897">
                  <w:marLeft w:val="0"/>
                  <w:marRight w:val="0"/>
                  <w:marTop w:val="0"/>
                  <w:marBottom w:val="0"/>
                  <w:divBdr>
                    <w:top w:val="none" w:sz="0" w:space="0" w:color="auto"/>
                    <w:left w:val="none" w:sz="0" w:space="0" w:color="auto"/>
                    <w:bottom w:val="none" w:sz="0" w:space="0" w:color="auto"/>
                    <w:right w:val="none" w:sz="0" w:space="0" w:color="auto"/>
                  </w:divBdr>
                  <w:divsChild>
                    <w:div w:id="2034072629">
                      <w:marLeft w:val="0"/>
                      <w:marRight w:val="0"/>
                      <w:marTop w:val="0"/>
                      <w:marBottom w:val="0"/>
                      <w:divBdr>
                        <w:top w:val="none" w:sz="0" w:space="0" w:color="auto"/>
                        <w:left w:val="none" w:sz="0" w:space="0" w:color="auto"/>
                        <w:bottom w:val="none" w:sz="0" w:space="0" w:color="auto"/>
                        <w:right w:val="none" w:sz="0" w:space="0" w:color="auto"/>
                      </w:divBdr>
                      <w:divsChild>
                        <w:div w:id="692339660">
                          <w:marLeft w:val="0"/>
                          <w:marRight w:val="0"/>
                          <w:marTop w:val="0"/>
                          <w:marBottom w:val="0"/>
                          <w:divBdr>
                            <w:top w:val="none" w:sz="0" w:space="0" w:color="auto"/>
                            <w:left w:val="none" w:sz="0" w:space="0" w:color="auto"/>
                            <w:bottom w:val="none" w:sz="0" w:space="0" w:color="auto"/>
                            <w:right w:val="none" w:sz="0" w:space="0" w:color="auto"/>
                          </w:divBdr>
                          <w:divsChild>
                            <w:div w:id="372537937">
                              <w:marLeft w:val="0"/>
                              <w:marRight w:val="0"/>
                              <w:marTop w:val="0"/>
                              <w:marBottom w:val="450"/>
                              <w:divBdr>
                                <w:top w:val="none" w:sz="0" w:space="0" w:color="auto"/>
                                <w:left w:val="none" w:sz="0" w:space="0" w:color="auto"/>
                                <w:bottom w:val="none" w:sz="0" w:space="0" w:color="auto"/>
                                <w:right w:val="none" w:sz="0" w:space="0" w:color="auto"/>
                              </w:divBdr>
                              <w:divsChild>
                                <w:div w:id="414088238">
                                  <w:marLeft w:val="0"/>
                                  <w:marRight w:val="0"/>
                                  <w:marTop w:val="0"/>
                                  <w:marBottom w:val="0"/>
                                  <w:divBdr>
                                    <w:top w:val="none" w:sz="0" w:space="0" w:color="auto"/>
                                    <w:left w:val="none" w:sz="0" w:space="0" w:color="auto"/>
                                    <w:bottom w:val="none" w:sz="0" w:space="0" w:color="auto"/>
                                    <w:right w:val="none" w:sz="0" w:space="0" w:color="auto"/>
                                  </w:divBdr>
                                  <w:divsChild>
                                    <w:div w:id="1719864875">
                                      <w:marLeft w:val="0"/>
                                      <w:marRight w:val="0"/>
                                      <w:marTop w:val="0"/>
                                      <w:marBottom w:val="225"/>
                                      <w:divBdr>
                                        <w:top w:val="none" w:sz="0" w:space="0" w:color="auto"/>
                                        <w:left w:val="none" w:sz="0" w:space="0" w:color="auto"/>
                                        <w:bottom w:val="none" w:sz="0" w:space="0" w:color="auto"/>
                                        <w:right w:val="none" w:sz="0" w:space="0" w:color="auto"/>
                                      </w:divBdr>
                                    </w:div>
                                    <w:div w:id="5629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45913">
      <w:bodyDiv w:val="1"/>
      <w:marLeft w:val="0"/>
      <w:marRight w:val="0"/>
      <w:marTop w:val="0"/>
      <w:marBottom w:val="0"/>
      <w:divBdr>
        <w:top w:val="none" w:sz="0" w:space="0" w:color="auto"/>
        <w:left w:val="none" w:sz="0" w:space="0" w:color="auto"/>
        <w:bottom w:val="none" w:sz="0" w:space="0" w:color="auto"/>
        <w:right w:val="none" w:sz="0" w:space="0" w:color="auto"/>
      </w:divBdr>
      <w:divsChild>
        <w:div w:id="1279484066">
          <w:marLeft w:val="0"/>
          <w:marRight w:val="0"/>
          <w:marTop w:val="0"/>
          <w:marBottom w:val="0"/>
          <w:divBdr>
            <w:top w:val="none" w:sz="0" w:space="0" w:color="auto"/>
            <w:left w:val="none" w:sz="0" w:space="0" w:color="auto"/>
            <w:bottom w:val="none" w:sz="0" w:space="0" w:color="auto"/>
            <w:right w:val="none" w:sz="0" w:space="0" w:color="auto"/>
          </w:divBdr>
          <w:divsChild>
            <w:div w:id="1826623771">
              <w:marLeft w:val="0"/>
              <w:marRight w:val="0"/>
              <w:marTop w:val="0"/>
              <w:marBottom w:val="0"/>
              <w:divBdr>
                <w:top w:val="none" w:sz="0" w:space="0" w:color="auto"/>
                <w:left w:val="none" w:sz="0" w:space="0" w:color="auto"/>
                <w:bottom w:val="none" w:sz="0" w:space="0" w:color="auto"/>
                <w:right w:val="none" w:sz="0" w:space="0" w:color="auto"/>
              </w:divBdr>
              <w:divsChild>
                <w:div w:id="370614931">
                  <w:marLeft w:val="0"/>
                  <w:marRight w:val="0"/>
                  <w:marTop w:val="0"/>
                  <w:marBottom w:val="0"/>
                  <w:divBdr>
                    <w:top w:val="none" w:sz="0" w:space="0" w:color="auto"/>
                    <w:left w:val="none" w:sz="0" w:space="0" w:color="auto"/>
                    <w:bottom w:val="none" w:sz="0" w:space="0" w:color="auto"/>
                    <w:right w:val="none" w:sz="0" w:space="0" w:color="auto"/>
                  </w:divBdr>
                  <w:divsChild>
                    <w:div w:id="2097558312">
                      <w:marLeft w:val="0"/>
                      <w:marRight w:val="0"/>
                      <w:marTop w:val="0"/>
                      <w:marBottom w:val="0"/>
                      <w:divBdr>
                        <w:top w:val="none" w:sz="0" w:space="0" w:color="auto"/>
                        <w:left w:val="none" w:sz="0" w:space="0" w:color="auto"/>
                        <w:bottom w:val="none" w:sz="0" w:space="0" w:color="auto"/>
                        <w:right w:val="none" w:sz="0" w:space="0" w:color="auto"/>
                      </w:divBdr>
                      <w:divsChild>
                        <w:div w:id="1890993490">
                          <w:marLeft w:val="0"/>
                          <w:marRight w:val="0"/>
                          <w:marTop w:val="0"/>
                          <w:marBottom w:val="0"/>
                          <w:divBdr>
                            <w:top w:val="none" w:sz="0" w:space="0" w:color="auto"/>
                            <w:left w:val="none" w:sz="0" w:space="0" w:color="auto"/>
                            <w:bottom w:val="none" w:sz="0" w:space="0" w:color="auto"/>
                            <w:right w:val="none" w:sz="0" w:space="0" w:color="auto"/>
                          </w:divBdr>
                          <w:divsChild>
                            <w:div w:id="820582251">
                              <w:marLeft w:val="0"/>
                              <w:marRight w:val="0"/>
                              <w:marTop w:val="0"/>
                              <w:marBottom w:val="450"/>
                              <w:divBdr>
                                <w:top w:val="none" w:sz="0" w:space="0" w:color="auto"/>
                                <w:left w:val="none" w:sz="0" w:space="0" w:color="auto"/>
                                <w:bottom w:val="none" w:sz="0" w:space="0" w:color="auto"/>
                                <w:right w:val="none" w:sz="0" w:space="0" w:color="auto"/>
                              </w:divBdr>
                              <w:divsChild>
                                <w:div w:id="1903368712">
                                  <w:marLeft w:val="0"/>
                                  <w:marRight w:val="0"/>
                                  <w:marTop w:val="0"/>
                                  <w:marBottom w:val="0"/>
                                  <w:divBdr>
                                    <w:top w:val="none" w:sz="0" w:space="0" w:color="auto"/>
                                    <w:left w:val="none" w:sz="0" w:space="0" w:color="auto"/>
                                    <w:bottom w:val="none" w:sz="0" w:space="0" w:color="auto"/>
                                    <w:right w:val="none" w:sz="0" w:space="0" w:color="auto"/>
                                  </w:divBdr>
                                  <w:divsChild>
                                    <w:div w:id="236936463">
                                      <w:marLeft w:val="0"/>
                                      <w:marRight w:val="0"/>
                                      <w:marTop w:val="0"/>
                                      <w:marBottom w:val="225"/>
                                      <w:divBdr>
                                        <w:top w:val="none" w:sz="0" w:space="0" w:color="auto"/>
                                        <w:left w:val="none" w:sz="0" w:space="0" w:color="auto"/>
                                        <w:bottom w:val="none" w:sz="0" w:space="0" w:color="auto"/>
                                        <w:right w:val="none" w:sz="0" w:space="0" w:color="auto"/>
                                      </w:divBdr>
                                    </w:div>
                                    <w:div w:id="7262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187104">
      <w:bodyDiv w:val="1"/>
      <w:marLeft w:val="0"/>
      <w:marRight w:val="0"/>
      <w:marTop w:val="0"/>
      <w:marBottom w:val="0"/>
      <w:divBdr>
        <w:top w:val="none" w:sz="0" w:space="0" w:color="auto"/>
        <w:left w:val="none" w:sz="0" w:space="0" w:color="auto"/>
        <w:bottom w:val="none" w:sz="0" w:space="0" w:color="auto"/>
        <w:right w:val="none" w:sz="0" w:space="0" w:color="auto"/>
      </w:divBdr>
      <w:divsChild>
        <w:div w:id="263264980">
          <w:marLeft w:val="0"/>
          <w:marRight w:val="0"/>
          <w:marTop w:val="0"/>
          <w:marBottom w:val="0"/>
          <w:divBdr>
            <w:top w:val="none" w:sz="0" w:space="0" w:color="auto"/>
            <w:left w:val="none" w:sz="0" w:space="0" w:color="auto"/>
            <w:bottom w:val="none" w:sz="0" w:space="0" w:color="auto"/>
            <w:right w:val="none" w:sz="0" w:space="0" w:color="auto"/>
          </w:divBdr>
          <w:divsChild>
            <w:div w:id="1164706530">
              <w:marLeft w:val="0"/>
              <w:marRight w:val="0"/>
              <w:marTop w:val="0"/>
              <w:marBottom w:val="0"/>
              <w:divBdr>
                <w:top w:val="none" w:sz="0" w:space="0" w:color="auto"/>
                <w:left w:val="none" w:sz="0" w:space="0" w:color="auto"/>
                <w:bottom w:val="none" w:sz="0" w:space="0" w:color="auto"/>
                <w:right w:val="none" w:sz="0" w:space="0" w:color="auto"/>
              </w:divBdr>
              <w:divsChild>
                <w:div w:id="2000112403">
                  <w:marLeft w:val="0"/>
                  <w:marRight w:val="0"/>
                  <w:marTop w:val="0"/>
                  <w:marBottom w:val="0"/>
                  <w:divBdr>
                    <w:top w:val="none" w:sz="0" w:space="0" w:color="auto"/>
                    <w:left w:val="none" w:sz="0" w:space="0" w:color="auto"/>
                    <w:bottom w:val="none" w:sz="0" w:space="0" w:color="auto"/>
                    <w:right w:val="none" w:sz="0" w:space="0" w:color="auto"/>
                  </w:divBdr>
                  <w:divsChild>
                    <w:div w:id="243954102">
                      <w:marLeft w:val="0"/>
                      <w:marRight w:val="0"/>
                      <w:marTop w:val="0"/>
                      <w:marBottom w:val="0"/>
                      <w:divBdr>
                        <w:top w:val="none" w:sz="0" w:space="0" w:color="auto"/>
                        <w:left w:val="none" w:sz="0" w:space="0" w:color="auto"/>
                        <w:bottom w:val="none" w:sz="0" w:space="0" w:color="auto"/>
                        <w:right w:val="none" w:sz="0" w:space="0" w:color="auto"/>
                      </w:divBdr>
                      <w:divsChild>
                        <w:div w:id="341133287">
                          <w:marLeft w:val="0"/>
                          <w:marRight w:val="0"/>
                          <w:marTop w:val="0"/>
                          <w:marBottom w:val="0"/>
                          <w:divBdr>
                            <w:top w:val="none" w:sz="0" w:space="0" w:color="auto"/>
                            <w:left w:val="none" w:sz="0" w:space="0" w:color="auto"/>
                            <w:bottom w:val="none" w:sz="0" w:space="0" w:color="auto"/>
                            <w:right w:val="none" w:sz="0" w:space="0" w:color="auto"/>
                          </w:divBdr>
                          <w:divsChild>
                            <w:div w:id="396323151">
                              <w:marLeft w:val="0"/>
                              <w:marRight w:val="0"/>
                              <w:marTop w:val="0"/>
                              <w:marBottom w:val="450"/>
                              <w:divBdr>
                                <w:top w:val="none" w:sz="0" w:space="0" w:color="auto"/>
                                <w:left w:val="none" w:sz="0" w:space="0" w:color="auto"/>
                                <w:bottom w:val="none" w:sz="0" w:space="0" w:color="auto"/>
                                <w:right w:val="none" w:sz="0" w:space="0" w:color="auto"/>
                              </w:divBdr>
                              <w:divsChild>
                                <w:div w:id="356080247">
                                  <w:marLeft w:val="0"/>
                                  <w:marRight w:val="0"/>
                                  <w:marTop w:val="0"/>
                                  <w:marBottom w:val="0"/>
                                  <w:divBdr>
                                    <w:top w:val="none" w:sz="0" w:space="0" w:color="auto"/>
                                    <w:left w:val="none" w:sz="0" w:space="0" w:color="auto"/>
                                    <w:bottom w:val="none" w:sz="0" w:space="0" w:color="auto"/>
                                    <w:right w:val="none" w:sz="0" w:space="0" w:color="auto"/>
                                  </w:divBdr>
                                  <w:divsChild>
                                    <w:div w:id="1090782810">
                                      <w:marLeft w:val="0"/>
                                      <w:marRight w:val="0"/>
                                      <w:marTop w:val="0"/>
                                      <w:marBottom w:val="225"/>
                                      <w:divBdr>
                                        <w:top w:val="none" w:sz="0" w:space="0" w:color="auto"/>
                                        <w:left w:val="none" w:sz="0" w:space="0" w:color="auto"/>
                                        <w:bottom w:val="none" w:sz="0" w:space="0" w:color="auto"/>
                                        <w:right w:val="none" w:sz="0" w:space="0" w:color="auto"/>
                                      </w:divBdr>
                                    </w:div>
                                    <w:div w:id="9262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88573">
      <w:bodyDiv w:val="1"/>
      <w:marLeft w:val="0"/>
      <w:marRight w:val="0"/>
      <w:marTop w:val="0"/>
      <w:marBottom w:val="0"/>
      <w:divBdr>
        <w:top w:val="none" w:sz="0" w:space="0" w:color="auto"/>
        <w:left w:val="none" w:sz="0" w:space="0" w:color="auto"/>
        <w:bottom w:val="none" w:sz="0" w:space="0" w:color="auto"/>
        <w:right w:val="none" w:sz="0" w:space="0" w:color="auto"/>
      </w:divBdr>
      <w:divsChild>
        <w:div w:id="1952392169">
          <w:marLeft w:val="0"/>
          <w:marRight w:val="0"/>
          <w:marTop w:val="0"/>
          <w:marBottom w:val="0"/>
          <w:divBdr>
            <w:top w:val="none" w:sz="0" w:space="0" w:color="auto"/>
            <w:left w:val="none" w:sz="0" w:space="0" w:color="auto"/>
            <w:bottom w:val="none" w:sz="0" w:space="0" w:color="auto"/>
            <w:right w:val="none" w:sz="0" w:space="0" w:color="auto"/>
          </w:divBdr>
          <w:divsChild>
            <w:div w:id="193542825">
              <w:marLeft w:val="0"/>
              <w:marRight w:val="0"/>
              <w:marTop w:val="0"/>
              <w:marBottom w:val="0"/>
              <w:divBdr>
                <w:top w:val="none" w:sz="0" w:space="0" w:color="auto"/>
                <w:left w:val="none" w:sz="0" w:space="0" w:color="auto"/>
                <w:bottom w:val="none" w:sz="0" w:space="0" w:color="auto"/>
                <w:right w:val="none" w:sz="0" w:space="0" w:color="auto"/>
              </w:divBdr>
              <w:divsChild>
                <w:div w:id="1342009415">
                  <w:marLeft w:val="0"/>
                  <w:marRight w:val="0"/>
                  <w:marTop w:val="0"/>
                  <w:marBottom w:val="0"/>
                  <w:divBdr>
                    <w:top w:val="none" w:sz="0" w:space="0" w:color="auto"/>
                    <w:left w:val="none" w:sz="0" w:space="0" w:color="auto"/>
                    <w:bottom w:val="none" w:sz="0" w:space="0" w:color="auto"/>
                    <w:right w:val="none" w:sz="0" w:space="0" w:color="auto"/>
                  </w:divBdr>
                  <w:divsChild>
                    <w:div w:id="647250477">
                      <w:marLeft w:val="0"/>
                      <w:marRight w:val="0"/>
                      <w:marTop w:val="0"/>
                      <w:marBottom w:val="0"/>
                      <w:divBdr>
                        <w:top w:val="none" w:sz="0" w:space="0" w:color="auto"/>
                        <w:left w:val="none" w:sz="0" w:space="0" w:color="auto"/>
                        <w:bottom w:val="none" w:sz="0" w:space="0" w:color="auto"/>
                        <w:right w:val="none" w:sz="0" w:space="0" w:color="auto"/>
                      </w:divBdr>
                      <w:divsChild>
                        <w:div w:id="1260598487">
                          <w:marLeft w:val="0"/>
                          <w:marRight w:val="0"/>
                          <w:marTop w:val="0"/>
                          <w:marBottom w:val="0"/>
                          <w:divBdr>
                            <w:top w:val="none" w:sz="0" w:space="0" w:color="auto"/>
                            <w:left w:val="none" w:sz="0" w:space="0" w:color="auto"/>
                            <w:bottom w:val="none" w:sz="0" w:space="0" w:color="auto"/>
                            <w:right w:val="none" w:sz="0" w:space="0" w:color="auto"/>
                          </w:divBdr>
                          <w:divsChild>
                            <w:div w:id="1024669368">
                              <w:marLeft w:val="0"/>
                              <w:marRight w:val="0"/>
                              <w:marTop w:val="0"/>
                              <w:marBottom w:val="450"/>
                              <w:divBdr>
                                <w:top w:val="none" w:sz="0" w:space="0" w:color="auto"/>
                                <w:left w:val="none" w:sz="0" w:space="0" w:color="auto"/>
                                <w:bottom w:val="none" w:sz="0" w:space="0" w:color="auto"/>
                                <w:right w:val="none" w:sz="0" w:space="0" w:color="auto"/>
                              </w:divBdr>
                              <w:divsChild>
                                <w:div w:id="1109736871">
                                  <w:marLeft w:val="0"/>
                                  <w:marRight w:val="0"/>
                                  <w:marTop w:val="0"/>
                                  <w:marBottom w:val="0"/>
                                  <w:divBdr>
                                    <w:top w:val="none" w:sz="0" w:space="0" w:color="auto"/>
                                    <w:left w:val="none" w:sz="0" w:space="0" w:color="auto"/>
                                    <w:bottom w:val="none" w:sz="0" w:space="0" w:color="auto"/>
                                    <w:right w:val="none" w:sz="0" w:space="0" w:color="auto"/>
                                  </w:divBdr>
                                  <w:divsChild>
                                    <w:div w:id="78644949">
                                      <w:marLeft w:val="0"/>
                                      <w:marRight w:val="0"/>
                                      <w:marTop w:val="0"/>
                                      <w:marBottom w:val="225"/>
                                      <w:divBdr>
                                        <w:top w:val="none" w:sz="0" w:space="0" w:color="auto"/>
                                        <w:left w:val="none" w:sz="0" w:space="0" w:color="auto"/>
                                        <w:bottom w:val="none" w:sz="0" w:space="0" w:color="auto"/>
                                        <w:right w:val="none" w:sz="0" w:space="0" w:color="auto"/>
                                      </w:divBdr>
                                    </w:div>
                                    <w:div w:id="329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00459">
      <w:bodyDiv w:val="1"/>
      <w:marLeft w:val="0"/>
      <w:marRight w:val="0"/>
      <w:marTop w:val="0"/>
      <w:marBottom w:val="0"/>
      <w:divBdr>
        <w:top w:val="none" w:sz="0" w:space="0" w:color="auto"/>
        <w:left w:val="none" w:sz="0" w:space="0" w:color="auto"/>
        <w:bottom w:val="none" w:sz="0" w:space="0" w:color="auto"/>
        <w:right w:val="none" w:sz="0" w:space="0" w:color="auto"/>
      </w:divBdr>
      <w:divsChild>
        <w:div w:id="835533342">
          <w:marLeft w:val="0"/>
          <w:marRight w:val="0"/>
          <w:marTop w:val="0"/>
          <w:marBottom w:val="0"/>
          <w:divBdr>
            <w:top w:val="none" w:sz="0" w:space="0" w:color="auto"/>
            <w:left w:val="none" w:sz="0" w:space="0" w:color="auto"/>
            <w:bottom w:val="none" w:sz="0" w:space="0" w:color="auto"/>
            <w:right w:val="none" w:sz="0" w:space="0" w:color="auto"/>
          </w:divBdr>
          <w:divsChild>
            <w:div w:id="227544273">
              <w:marLeft w:val="0"/>
              <w:marRight w:val="0"/>
              <w:marTop w:val="0"/>
              <w:marBottom w:val="0"/>
              <w:divBdr>
                <w:top w:val="none" w:sz="0" w:space="0" w:color="auto"/>
                <w:left w:val="none" w:sz="0" w:space="0" w:color="auto"/>
                <w:bottom w:val="none" w:sz="0" w:space="0" w:color="auto"/>
                <w:right w:val="none" w:sz="0" w:space="0" w:color="auto"/>
              </w:divBdr>
              <w:divsChild>
                <w:div w:id="589387425">
                  <w:marLeft w:val="0"/>
                  <w:marRight w:val="0"/>
                  <w:marTop w:val="0"/>
                  <w:marBottom w:val="0"/>
                  <w:divBdr>
                    <w:top w:val="none" w:sz="0" w:space="0" w:color="auto"/>
                    <w:left w:val="none" w:sz="0" w:space="0" w:color="auto"/>
                    <w:bottom w:val="none" w:sz="0" w:space="0" w:color="auto"/>
                    <w:right w:val="none" w:sz="0" w:space="0" w:color="auto"/>
                  </w:divBdr>
                  <w:divsChild>
                    <w:div w:id="302081165">
                      <w:marLeft w:val="0"/>
                      <w:marRight w:val="0"/>
                      <w:marTop w:val="0"/>
                      <w:marBottom w:val="0"/>
                      <w:divBdr>
                        <w:top w:val="none" w:sz="0" w:space="0" w:color="auto"/>
                        <w:left w:val="none" w:sz="0" w:space="0" w:color="auto"/>
                        <w:bottom w:val="none" w:sz="0" w:space="0" w:color="auto"/>
                        <w:right w:val="none" w:sz="0" w:space="0" w:color="auto"/>
                      </w:divBdr>
                      <w:divsChild>
                        <w:div w:id="918060181">
                          <w:marLeft w:val="0"/>
                          <w:marRight w:val="0"/>
                          <w:marTop w:val="0"/>
                          <w:marBottom w:val="0"/>
                          <w:divBdr>
                            <w:top w:val="none" w:sz="0" w:space="0" w:color="auto"/>
                            <w:left w:val="none" w:sz="0" w:space="0" w:color="auto"/>
                            <w:bottom w:val="none" w:sz="0" w:space="0" w:color="auto"/>
                            <w:right w:val="none" w:sz="0" w:space="0" w:color="auto"/>
                          </w:divBdr>
                          <w:divsChild>
                            <w:div w:id="1947082432">
                              <w:marLeft w:val="0"/>
                              <w:marRight w:val="0"/>
                              <w:marTop w:val="0"/>
                              <w:marBottom w:val="450"/>
                              <w:divBdr>
                                <w:top w:val="none" w:sz="0" w:space="0" w:color="auto"/>
                                <w:left w:val="none" w:sz="0" w:space="0" w:color="auto"/>
                                <w:bottom w:val="none" w:sz="0" w:space="0" w:color="auto"/>
                                <w:right w:val="none" w:sz="0" w:space="0" w:color="auto"/>
                              </w:divBdr>
                              <w:divsChild>
                                <w:div w:id="1612856100">
                                  <w:marLeft w:val="0"/>
                                  <w:marRight w:val="0"/>
                                  <w:marTop w:val="0"/>
                                  <w:marBottom w:val="0"/>
                                  <w:divBdr>
                                    <w:top w:val="none" w:sz="0" w:space="0" w:color="auto"/>
                                    <w:left w:val="none" w:sz="0" w:space="0" w:color="auto"/>
                                    <w:bottom w:val="none" w:sz="0" w:space="0" w:color="auto"/>
                                    <w:right w:val="none" w:sz="0" w:space="0" w:color="auto"/>
                                  </w:divBdr>
                                  <w:divsChild>
                                    <w:div w:id="1470586193">
                                      <w:marLeft w:val="0"/>
                                      <w:marRight w:val="0"/>
                                      <w:marTop w:val="0"/>
                                      <w:marBottom w:val="225"/>
                                      <w:divBdr>
                                        <w:top w:val="none" w:sz="0" w:space="0" w:color="auto"/>
                                        <w:left w:val="none" w:sz="0" w:space="0" w:color="auto"/>
                                        <w:bottom w:val="none" w:sz="0" w:space="0" w:color="auto"/>
                                        <w:right w:val="none" w:sz="0" w:space="0" w:color="auto"/>
                                      </w:divBdr>
                                    </w:div>
                                    <w:div w:id="4081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903897">
      <w:bodyDiv w:val="1"/>
      <w:marLeft w:val="0"/>
      <w:marRight w:val="0"/>
      <w:marTop w:val="0"/>
      <w:marBottom w:val="0"/>
      <w:divBdr>
        <w:top w:val="none" w:sz="0" w:space="0" w:color="auto"/>
        <w:left w:val="none" w:sz="0" w:space="0" w:color="auto"/>
        <w:bottom w:val="none" w:sz="0" w:space="0" w:color="auto"/>
        <w:right w:val="none" w:sz="0" w:space="0" w:color="auto"/>
      </w:divBdr>
      <w:divsChild>
        <w:div w:id="1973629030">
          <w:marLeft w:val="0"/>
          <w:marRight w:val="0"/>
          <w:marTop w:val="0"/>
          <w:marBottom w:val="0"/>
          <w:divBdr>
            <w:top w:val="none" w:sz="0" w:space="0" w:color="auto"/>
            <w:left w:val="none" w:sz="0" w:space="0" w:color="auto"/>
            <w:bottom w:val="none" w:sz="0" w:space="0" w:color="auto"/>
            <w:right w:val="none" w:sz="0" w:space="0" w:color="auto"/>
          </w:divBdr>
          <w:divsChild>
            <w:div w:id="236209603">
              <w:marLeft w:val="0"/>
              <w:marRight w:val="0"/>
              <w:marTop w:val="0"/>
              <w:marBottom w:val="0"/>
              <w:divBdr>
                <w:top w:val="none" w:sz="0" w:space="0" w:color="auto"/>
                <w:left w:val="none" w:sz="0" w:space="0" w:color="auto"/>
                <w:bottom w:val="none" w:sz="0" w:space="0" w:color="auto"/>
                <w:right w:val="none" w:sz="0" w:space="0" w:color="auto"/>
              </w:divBdr>
              <w:divsChild>
                <w:div w:id="2026250479">
                  <w:marLeft w:val="0"/>
                  <w:marRight w:val="0"/>
                  <w:marTop w:val="0"/>
                  <w:marBottom w:val="0"/>
                  <w:divBdr>
                    <w:top w:val="none" w:sz="0" w:space="0" w:color="auto"/>
                    <w:left w:val="none" w:sz="0" w:space="0" w:color="auto"/>
                    <w:bottom w:val="none" w:sz="0" w:space="0" w:color="auto"/>
                    <w:right w:val="none" w:sz="0" w:space="0" w:color="auto"/>
                  </w:divBdr>
                  <w:divsChild>
                    <w:div w:id="1255211932">
                      <w:marLeft w:val="0"/>
                      <w:marRight w:val="0"/>
                      <w:marTop w:val="0"/>
                      <w:marBottom w:val="0"/>
                      <w:divBdr>
                        <w:top w:val="none" w:sz="0" w:space="0" w:color="auto"/>
                        <w:left w:val="none" w:sz="0" w:space="0" w:color="auto"/>
                        <w:bottom w:val="none" w:sz="0" w:space="0" w:color="auto"/>
                        <w:right w:val="none" w:sz="0" w:space="0" w:color="auto"/>
                      </w:divBdr>
                      <w:divsChild>
                        <w:div w:id="1709337292">
                          <w:marLeft w:val="0"/>
                          <w:marRight w:val="0"/>
                          <w:marTop w:val="0"/>
                          <w:marBottom w:val="0"/>
                          <w:divBdr>
                            <w:top w:val="none" w:sz="0" w:space="0" w:color="auto"/>
                            <w:left w:val="none" w:sz="0" w:space="0" w:color="auto"/>
                            <w:bottom w:val="none" w:sz="0" w:space="0" w:color="auto"/>
                            <w:right w:val="none" w:sz="0" w:space="0" w:color="auto"/>
                          </w:divBdr>
                          <w:divsChild>
                            <w:div w:id="1759252584">
                              <w:marLeft w:val="0"/>
                              <w:marRight w:val="0"/>
                              <w:marTop w:val="0"/>
                              <w:marBottom w:val="450"/>
                              <w:divBdr>
                                <w:top w:val="none" w:sz="0" w:space="0" w:color="auto"/>
                                <w:left w:val="none" w:sz="0" w:space="0" w:color="auto"/>
                                <w:bottom w:val="none" w:sz="0" w:space="0" w:color="auto"/>
                                <w:right w:val="none" w:sz="0" w:space="0" w:color="auto"/>
                              </w:divBdr>
                              <w:divsChild>
                                <w:div w:id="772943084">
                                  <w:marLeft w:val="0"/>
                                  <w:marRight w:val="0"/>
                                  <w:marTop w:val="0"/>
                                  <w:marBottom w:val="0"/>
                                  <w:divBdr>
                                    <w:top w:val="none" w:sz="0" w:space="0" w:color="auto"/>
                                    <w:left w:val="none" w:sz="0" w:space="0" w:color="auto"/>
                                    <w:bottom w:val="none" w:sz="0" w:space="0" w:color="auto"/>
                                    <w:right w:val="none" w:sz="0" w:space="0" w:color="auto"/>
                                  </w:divBdr>
                                  <w:divsChild>
                                    <w:div w:id="35549627">
                                      <w:marLeft w:val="0"/>
                                      <w:marRight w:val="0"/>
                                      <w:marTop w:val="0"/>
                                      <w:marBottom w:val="225"/>
                                      <w:divBdr>
                                        <w:top w:val="none" w:sz="0" w:space="0" w:color="auto"/>
                                        <w:left w:val="none" w:sz="0" w:space="0" w:color="auto"/>
                                        <w:bottom w:val="none" w:sz="0" w:space="0" w:color="auto"/>
                                        <w:right w:val="none" w:sz="0" w:space="0" w:color="auto"/>
                                      </w:divBdr>
                                    </w:div>
                                    <w:div w:id="7297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04537">
      <w:bodyDiv w:val="1"/>
      <w:marLeft w:val="0"/>
      <w:marRight w:val="0"/>
      <w:marTop w:val="0"/>
      <w:marBottom w:val="0"/>
      <w:divBdr>
        <w:top w:val="none" w:sz="0" w:space="0" w:color="auto"/>
        <w:left w:val="none" w:sz="0" w:space="0" w:color="auto"/>
        <w:bottom w:val="none" w:sz="0" w:space="0" w:color="auto"/>
        <w:right w:val="none" w:sz="0" w:space="0" w:color="auto"/>
      </w:divBdr>
      <w:divsChild>
        <w:div w:id="413816062">
          <w:marLeft w:val="0"/>
          <w:marRight w:val="0"/>
          <w:marTop w:val="0"/>
          <w:marBottom w:val="0"/>
          <w:divBdr>
            <w:top w:val="none" w:sz="0" w:space="0" w:color="auto"/>
            <w:left w:val="none" w:sz="0" w:space="0" w:color="auto"/>
            <w:bottom w:val="none" w:sz="0" w:space="0" w:color="auto"/>
            <w:right w:val="none" w:sz="0" w:space="0" w:color="auto"/>
          </w:divBdr>
          <w:divsChild>
            <w:div w:id="581139101">
              <w:marLeft w:val="0"/>
              <w:marRight w:val="0"/>
              <w:marTop w:val="0"/>
              <w:marBottom w:val="0"/>
              <w:divBdr>
                <w:top w:val="none" w:sz="0" w:space="0" w:color="auto"/>
                <w:left w:val="none" w:sz="0" w:space="0" w:color="auto"/>
                <w:bottom w:val="none" w:sz="0" w:space="0" w:color="auto"/>
                <w:right w:val="none" w:sz="0" w:space="0" w:color="auto"/>
              </w:divBdr>
              <w:divsChild>
                <w:div w:id="2102795457">
                  <w:marLeft w:val="0"/>
                  <w:marRight w:val="0"/>
                  <w:marTop w:val="0"/>
                  <w:marBottom w:val="0"/>
                  <w:divBdr>
                    <w:top w:val="none" w:sz="0" w:space="0" w:color="auto"/>
                    <w:left w:val="none" w:sz="0" w:space="0" w:color="auto"/>
                    <w:bottom w:val="none" w:sz="0" w:space="0" w:color="auto"/>
                    <w:right w:val="none" w:sz="0" w:space="0" w:color="auto"/>
                  </w:divBdr>
                  <w:divsChild>
                    <w:div w:id="1970503365">
                      <w:marLeft w:val="0"/>
                      <w:marRight w:val="0"/>
                      <w:marTop w:val="0"/>
                      <w:marBottom w:val="0"/>
                      <w:divBdr>
                        <w:top w:val="none" w:sz="0" w:space="0" w:color="auto"/>
                        <w:left w:val="none" w:sz="0" w:space="0" w:color="auto"/>
                        <w:bottom w:val="none" w:sz="0" w:space="0" w:color="auto"/>
                        <w:right w:val="none" w:sz="0" w:space="0" w:color="auto"/>
                      </w:divBdr>
                      <w:divsChild>
                        <w:div w:id="227619493">
                          <w:marLeft w:val="0"/>
                          <w:marRight w:val="0"/>
                          <w:marTop w:val="0"/>
                          <w:marBottom w:val="0"/>
                          <w:divBdr>
                            <w:top w:val="none" w:sz="0" w:space="0" w:color="auto"/>
                            <w:left w:val="none" w:sz="0" w:space="0" w:color="auto"/>
                            <w:bottom w:val="none" w:sz="0" w:space="0" w:color="auto"/>
                            <w:right w:val="none" w:sz="0" w:space="0" w:color="auto"/>
                          </w:divBdr>
                          <w:divsChild>
                            <w:div w:id="1079601587">
                              <w:marLeft w:val="0"/>
                              <w:marRight w:val="0"/>
                              <w:marTop w:val="0"/>
                              <w:marBottom w:val="450"/>
                              <w:divBdr>
                                <w:top w:val="none" w:sz="0" w:space="0" w:color="auto"/>
                                <w:left w:val="none" w:sz="0" w:space="0" w:color="auto"/>
                                <w:bottom w:val="none" w:sz="0" w:space="0" w:color="auto"/>
                                <w:right w:val="none" w:sz="0" w:space="0" w:color="auto"/>
                              </w:divBdr>
                              <w:divsChild>
                                <w:div w:id="1636520240">
                                  <w:marLeft w:val="0"/>
                                  <w:marRight w:val="0"/>
                                  <w:marTop w:val="0"/>
                                  <w:marBottom w:val="0"/>
                                  <w:divBdr>
                                    <w:top w:val="none" w:sz="0" w:space="0" w:color="auto"/>
                                    <w:left w:val="none" w:sz="0" w:space="0" w:color="auto"/>
                                    <w:bottom w:val="none" w:sz="0" w:space="0" w:color="auto"/>
                                    <w:right w:val="none" w:sz="0" w:space="0" w:color="auto"/>
                                  </w:divBdr>
                                  <w:divsChild>
                                    <w:div w:id="567033102">
                                      <w:marLeft w:val="0"/>
                                      <w:marRight w:val="0"/>
                                      <w:marTop w:val="0"/>
                                      <w:marBottom w:val="225"/>
                                      <w:divBdr>
                                        <w:top w:val="none" w:sz="0" w:space="0" w:color="auto"/>
                                        <w:left w:val="none" w:sz="0" w:space="0" w:color="auto"/>
                                        <w:bottom w:val="none" w:sz="0" w:space="0" w:color="auto"/>
                                        <w:right w:val="none" w:sz="0" w:space="0" w:color="auto"/>
                                      </w:divBdr>
                                    </w:div>
                                    <w:div w:id="17401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01201">
      <w:bodyDiv w:val="1"/>
      <w:marLeft w:val="0"/>
      <w:marRight w:val="0"/>
      <w:marTop w:val="0"/>
      <w:marBottom w:val="0"/>
      <w:divBdr>
        <w:top w:val="none" w:sz="0" w:space="0" w:color="auto"/>
        <w:left w:val="none" w:sz="0" w:space="0" w:color="auto"/>
        <w:bottom w:val="none" w:sz="0" w:space="0" w:color="auto"/>
        <w:right w:val="none" w:sz="0" w:space="0" w:color="auto"/>
      </w:divBdr>
      <w:divsChild>
        <w:div w:id="1669359448">
          <w:marLeft w:val="0"/>
          <w:marRight w:val="0"/>
          <w:marTop w:val="0"/>
          <w:marBottom w:val="0"/>
          <w:divBdr>
            <w:top w:val="none" w:sz="0" w:space="0" w:color="auto"/>
            <w:left w:val="none" w:sz="0" w:space="0" w:color="auto"/>
            <w:bottom w:val="none" w:sz="0" w:space="0" w:color="auto"/>
            <w:right w:val="none" w:sz="0" w:space="0" w:color="auto"/>
          </w:divBdr>
          <w:divsChild>
            <w:div w:id="1941639819">
              <w:marLeft w:val="0"/>
              <w:marRight w:val="0"/>
              <w:marTop w:val="0"/>
              <w:marBottom w:val="0"/>
              <w:divBdr>
                <w:top w:val="none" w:sz="0" w:space="0" w:color="auto"/>
                <w:left w:val="none" w:sz="0" w:space="0" w:color="auto"/>
                <w:bottom w:val="none" w:sz="0" w:space="0" w:color="auto"/>
                <w:right w:val="none" w:sz="0" w:space="0" w:color="auto"/>
              </w:divBdr>
              <w:divsChild>
                <w:div w:id="1446460506">
                  <w:marLeft w:val="0"/>
                  <w:marRight w:val="0"/>
                  <w:marTop w:val="0"/>
                  <w:marBottom w:val="0"/>
                  <w:divBdr>
                    <w:top w:val="none" w:sz="0" w:space="0" w:color="auto"/>
                    <w:left w:val="none" w:sz="0" w:space="0" w:color="auto"/>
                    <w:bottom w:val="none" w:sz="0" w:space="0" w:color="auto"/>
                    <w:right w:val="none" w:sz="0" w:space="0" w:color="auto"/>
                  </w:divBdr>
                  <w:divsChild>
                    <w:div w:id="1611476090">
                      <w:marLeft w:val="0"/>
                      <w:marRight w:val="0"/>
                      <w:marTop w:val="0"/>
                      <w:marBottom w:val="0"/>
                      <w:divBdr>
                        <w:top w:val="none" w:sz="0" w:space="0" w:color="auto"/>
                        <w:left w:val="none" w:sz="0" w:space="0" w:color="auto"/>
                        <w:bottom w:val="none" w:sz="0" w:space="0" w:color="auto"/>
                        <w:right w:val="none" w:sz="0" w:space="0" w:color="auto"/>
                      </w:divBdr>
                      <w:divsChild>
                        <w:div w:id="5331697">
                          <w:marLeft w:val="0"/>
                          <w:marRight w:val="0"/>
                          <w:marTop w:val="0"/>
                          <w:marBottom w:val="0"/>
                          <w:divBdr>
                            <w:top w:val="none" w:sz="0" w:space="0" w:color="auto"/>
                            <w:left w:val="none" w:sz="0" w:space="0" w:color="auto"/>
                            <w:bottom w:val="none" w:sz="0" w:space="0" w:color="auto"/>
                            <w:right w:val="none" w:sz="0" w:space="0" w:color="auto"/>
                          </w:divBdr>
                          <w:divsChild>
                            <w:div w:id="1833570245">
                              <w:marLeft w:val="0"/>
                              <w:marRight w:val="0"/>
                              <w:marTop w:val="0"/>
                              <w:marBottom w:val="450"/>
                              <w:divBdr>
                                <w:top w:val="none" w:sz="0" w:space="0" w:color="auto"/>
                                <w:left w:val="none" w:sz="0" w:space="0" w:color="auto"/>
                                <w:bottom w:val="none" w:sz="0" w:space="0" w:color="auto"/>
                                <w:right w:val="none" w:sz="0" w:space="0" w:color="auto"/>
                              </w:divBdr>
                              <w:divsChild>
                                <w:div w:id="1535653908">
                                  <w:marLeft w:val="0"/>
                                  <w:marRight w:val="0"/>
                                  <w:marTop w:val="0"/>
                                  <w:marBottom w:val="0"/>
                                  <w:divBdr>
                                    <w:top w:val="none" w:sz="0" w:space="0" w:color="auto"/>
                                    <w:left w:val="none" w:sz="0" w:space="0" w:color="auto"/>
                                    <w:bottom w:val="none" w:sz="0" w:space="0" w:color="auto"/>
                                    <w:right w:val="none" w:sz="0" w:space="0" w:color="auto"/>
                                  </w:divBdr>
                                  <w:divsChild>
                                    <w:div w:id="1950576777">
                                      <w:marLeft w:val="0"/>
                                      <w:marRight w:val="0"/>
                                      <w:marTop w:val="0"/>
                                      <w:marBottom w:val="225"/>
                                      <w:divBdr>
                                        <w:top w:val="none" w:sz="0" w:space="0" w:color="auto"/>
                                        <w:left w:val="none" w:sz="0" w:space="0" w:color="auto"/>
                                        <w:bottom w:val="none" w:sz="0" w:space="0" w:color="auto"/>
                                        <w:right w:val="none" w:sz="0" w:space="0" w:color="auto"/>
                                      </w:divBdr>
                                    </w:div>
                                    <w:div w:id="14874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860683">
      <w:bodyDiv w:val="1"/>
      <w:marLeft w:val="0"/>
      <w:marRight w:val="0"/>
      <w:marTop w:val="0"/>
      <w:marBottom w:val="0"/>
      <w:divBdr>
        <w:top w:val="none" w:sz="0" w:space="0" w:color="auto"/>
        <w:left w:val="none" w:sz="0" w:space="0" w:color="auto"/>
        <w:bottom w:val="none" w:sz="0" w:space="0" w:color="auto"/>
        <w:right w:val="none" w:sz="0" w:space="0" w:color="auto"/>
      </w:divBdr>
      <w:divsChild>
        <w:div w:id="623467815">
          <w:marLeft w:val="0"/>
          <w:marRight w:val="0"/>
          <w:marTop w:val="0"/>
          <w:marBottom w:val="0"/>
          <w:divBdr>
            <w:top w:val="none" w:sz="0" w:space="0" w:color="auto"/>
            <w:left w:val="none" w:sz="0" w:space="0" w:color="auto"/>
            <w:bottom w:val="none" w:sz="0" w:space="0" w:color="auto"/>
            <w:right w:val="none" w:sz="0" w:space="0" w:color="auto"/>
          </w:divBdr>
          <w:divsChild>
            <w:div w:id="1095244039">
              <w:marLeft w:val="0"/>
              <w:marRight w:val="0"/>
              <w:marTop w:val="0"/>
              <w:marBottom w:val="0"/>
              <w:divBdr>
                <w:top w:val="none" w:sz="0" w:space="0" w:color="auto"/>
                <w:left w:val="none" w:sz="0" w:space="0" w:color="auto"/>
                <w:bottom w:val="none" w:sz="0" w:space="0" w:color="auto"/>
                <w:right w:val="none" w:sz="0" w:space="0" w:color="auto"/>
              </w:divBdr>
              <w:divsChild>
                <w:div w:id="145362596">
                  <w:marLeft w:val="0"/>
                  <w:marRight w:val="0"/>
                  <w:marTop w:val="0"/>
                  <w:marBottom w:val="0"/>
                  <w:divBdr>
                    <w:top w:val="none" w:sz="0" w:space="0" w:color="auto"/>
                    <w:left w:val="none" w:sz="0" w:space="0" w:color="auto"/>
                    <w:bottom w:val="none" w:sz="0" w:space="0" w:color="auto"/>
                    <w:right w:val="none" w:sz="0" w:space="0" w:color="auto"/>
                  </w:divBdr>
                  <w:divsChild>
                    <w:div w:id="1182285578">
                      <w:marLeft w:val="0"/>
                      <w:marRight w:val="0"/>
                      <w:marTop w:val="0"/>
                      <w:marBottom w:val="0"/>
                      <w:divBdr>
                        <w:top w:val="none" w:sz="0" w:space="0" w:color="auto"/>
                        <w:left w:val="none" w:sz="0" w:space="0" w:color="auto"/>
                        <w:bottom w:val="none" w:sz="0" w:space="0" w:color="auto"/>
                        <w:right w:val="none" w:sz="0" w:space="0" w:color="auto"/>
                      </w:divBdr>
                      <w:divsChild>
                        <w:div w:id="1222520767">
                          <w:marLeft w:val="0"/>
                          <w:marRight w:val="0"/>
                          <w:marTop w:val="0"/>
                          <w:marBottom w:val="0"/>
                          <w:divBdr>
                            <w:top w:val="none" w:sz="0" w:space="0" w:color="auto"/>
                            <w:left w:val="none" w:sz="0" w:space="0" w:color="auto"/>
                            <w:bottom w:val="none" w:sz="0" w:space="0" w:color="auto"/>
                            <w:right w:val="none" w:sz="0" w:space="0" w:color="auto"/>
                          </w:divBdr>
                          <w:divsChild>
                            <w:div w:id="1947301408">
                              <w:marLeft w:val="0"/>
                              <w:marRight w:val="0"/>
                              <w:marTop w:val="0"/>
                              <w:marBottom w:val="450"/>
                              <w:divBdr>
                                <w:top w:val="none" w:sz="0" w:space="0" w:color="auto"/>
                                <w:left w:val="none" w:sz="0" w:space="0" w:color="auto"/>
                                <w:bottom w:val="none" w:sz="0" w:space="0" w:color="auto"/>
                                <w:right w:val="none" w:sz="0" w:space="0" w:color="auto"/>
                              </w:divBdr>
                              <w:divsChild>
                                <w:div w:id="320625867">
                                  <w:marLeft w:val="0"/>
                                  <w:marRight w:val="0"/>
                                  <w:marTop w:val="0"/>
                                  <w:marBottom w:val="0"/>
                                  <w:divBdr>
                                    <w:top w:val="none" w:sz="0" w:space="0" w:color="auto"/>
                                    <w:left w:val="none" w:sz="0" w:space="0" w:color="auto"/>
                                    <w:bottom w:val="none" w:sz="0" w:space="0" w:color="auto"/>
                                    <w:right w:val="none" w:sz="0" w:space="0" w:color="auto"/>
                                  </w:divBdr>
                                  <w:divsChild>
                                    <w:div w:id="597907070">
                                      <w:marLeft w:val="0"/>
                                      <w:marRight w:val="0"/>
                                      <w:marTop w:val="0"/>
                                      <w:marBottom w:val="225"/>
                                      <w:divBdr>
                                        <w:top w:val="none" w:sz="0" w:space="0" w:color="auto"/>
                                        <w:left w:val="none" w:sz="0" w:space="0" w:color="auto"/>
                                        <w:bottom w:val="none" w:sz="0" w:space="0" w:color="auto"/>
                                        <w:right w:val="none" w:sz="0" w:space="0" w:color="auto"/>
                                      </w:divBdr>
                                    </w:div>
                                    <w:div w:id="13709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155133">
      <w:bodyDiv w:val="1"/>
      <w:marLeft w:val="0"/>
      <w:marRight w:val="0"/>
      <w:marTop w:val="0"/>
      <w:marBottom w:val="0"/>
      <w:divBdr>
        <w:top w:val="none" w:sz="0" w:space="0" w:color="auto"/>
        <w:left w:val="none" w:sz="0" w:space="0" w:color="auto"/>
        <w:bottom w:val="none" w:sz="0" w:space="0" w:color="auto"/>
        <w:right w:val="none" w:sz="0" w:space="0" w:color="auto"/>
      </w:divBdr>
      <w:divsChild>
        <w:div w:id="1358315513">
          <w:marLeft w:val="0"/>
          <w:marRight w:val="0"/>
          <w:marTop w:val="0"/>
          <w:marBottom w:val="0"/>
          <w:divBdr>
            <w:top w:val="none" w:sz="0" w:space="0" w:color="auto"/>
            <w:left w:val="none" w:sz="0" w:space="0" w:color="auto"/>
            <w:bottom w:val="none" w:sz="0" w:space="0" w:color="auto"/>
            <w:right w:val="none" w:sz="0" w:space="0" w:color="auto"/>
          </w:divBdr>
          <w:divsChild>
            <w:div w:id="2113669520">
              <w:marLeft w:val="0"/>
              <w:marRight w:val="0"/>
              <w:marTop w:val="0"/>
              <w:marBottom w:val="0"/>
              <w:divBdr>
                <w:top w:val="none" w:sz="0" w:space="0" w:color="auto"/>
                <w:left w:val="none" w:sz="0" w:space="0" w:color="auto"/>
                <w:bottom w:val="none" w:sz="0" w:space="0" w:color="auto"/>
                <w:right w:val="none" w:sz="0" w:space="0" w:color="auto"/>
              </w:divBdr>
              <w:divsChild>
                <w:div w:id="2096826342">
                  <w:marLeft w:val="0"/>
                  <w:marRight w:val="0"/>
                  <w:marTop w:val="0"/>
                  <w:marBottom w:val="0"/>
                  <w:divBdr>
                    <w:top w:val="none" w:sz="0" w:space="0" w:color="auto"/>
                    <w:left w:val="none" w:sz="0" w:space="0" w:color="auto"/>
                    <w:bottom w:val="none" w:sz="0" w:space="0" w:color="auto"/>
                    <w:right w:val="none" w:sz="0" w:space="0" w:color="auto"/>
                  </w:divBdr>
                  <w:divsChild>
                    <w:div w:id="1828546971">
                      <w:marLeft w:val="0"/>
                      <w:marRight w:val="0"/>
                      <w:marTop w:val="0"/>
                      <w:marBottom w:val="0"/>
                      <w:divBdr>
                        <w:top w:val="none" w:sz="0" w:space="0" w:color="auto"/>
                        <w:left w:val="none" w:sz="0" w:space="0" w:color="auto"/>
                        <w:bottom w:val="none" w:sz="0" w:space="0" w:color="auto"/>
                        <w:right w:val="none" w:sz="0" w:space="0" w:color="auto"/>
                      </w:divBdr>
                      <w:divsChild>
                        <w:div w:id="196312719">
                          <w:marLeft w:val="0"/>
                          <w:marRight w:val="0"/>
                          <w:marTop w:val="0"/>
                          <w:marBottom w:val="0"/>
                          <w:divBdr>
                            <w:top w:val="none" w:sz="0" w:space="0" w:color="auto"/>
                            <w:left w:val="none" w:sz="0" w:space="0" w:color="auto"/>
                            <w:bottom w:val="none" w:sz="0" w:space="0" w:color="auto"/>
                            <w:right w:val="none" w:sz="0" w:space="0" w:color="auto"/>
                          </w:divBdr>
                          <w:divsChild>
                            <w:div w:id="853492104">
                              <w:marLeft w:val="0"/>
                              <w:marRight w:val="0"/>
                              <w:marTop w:val="0"/>
                              <w:marBottom w:val="450"/>
                              <w:divBdr>
                                <w:top w:val="none" w:sz="0" w:space="0" w:color="auto"/>
                                <w:left w:val="none" w:sz="0" w:space="0" w:color="auto"/>
                                <w:bottom w:val="none" w:sz="0" w:space="0" w:color="auto"/>
                                <w:right w:val="none" w:sz="0" w:space="0" w:color="auto"/>
                              </w:divBdr>
                              <w:divsChild>
                                <w:div w:id="429664016">
                                  <w:marLeft w:val="0"/>
                                  <w:marRight w:val="0"/>
                                  <w:marTop w:val="0"/>
                                  <w:marBottom w:val="0"/>
                                  <w:divBdr>
                                    <w:top w:val="none" w:sz="0" w:space="0" w:color="auto"/>
                                    <w:left w:val="none" w:sz="0" w:space="0" w:color="auto"/>
                                    <w:bottom w:val="none" w:sz="0" w:space="0" w:color="auto"/>
                                    <w:right w:val="none" w:sz="0" w:space="0" w:color="auto"/>
                                  </w:divBdr>
                                  <w:divsChild>
                                    <w:div w:id="654187635">
                                      <w:marLeft w:val="0"/>
                                      <w:marRight w:val="0"/>
                                      <w:marTop w:val="0"/>
                                      <w:marBottom w:val="225"/>
                                      <w:divBdr>
                                        <w:top w:val="none" w:sz="0" w:space="0" w:color="auto"/>
                                        <w:left w:val="none" w:sz="0" w:space="0" w:color="auto"/>
                                        <w:bottom w:val="none" w:sz="0" w:space="0" w:color="auto"/>
                                        <w:right w:val="none" w:sz="0" w:space="0" w:color="auto"/>
                                      </w:divBdr>
                                    </w:div>
                                    <w:div w:id="18797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8339">
      <w:bodyDiv w:val="1"/>
      <w:marLeft w:val="0"/>
      <w:marRight w:val="0"/>
      <w:marTop w:val="0"/>
      <w:marBottom w:val="0"/>
      <w:divBdr>
        <w:top w:val="none" w:sz="0" w:space="0" w:color="auto"/>
        <w:left w:val="none" w:sz="0" w:space="0" w:color="auto"/>
        <w:bottom w:val="none" w:sz="0" w:space="0" w:color="auto"/>
        <w:right w:val="none" w:sz="0" w:space="0" w:color="auto"/>
      </w:divBdr>
      <w:divsChild>
        <w:div w:id="1727559200">
          <w:marLeft w:val="0"/>
          <w:marRight w:val="0"/>
          <w:marTop w:val="0"/>
          <w:marBottom w:val="0"/>
          <w:divBdr>
            <w:top w:val="none" w:sz="0" w:space="0" w:color="auto"/>
            <w:left w:val="none" w:sz="0" w:space="0" w:color="auto"/>
            <w:bottom w:val="none" w:sz="0" w:space="0" w:color="auto"/>
            <w:right w:val="none" w:sz="0" w:space="0" w:color="auto"/>
          </w:divBdr>
          <w:divsChild>
            <w:div w:id="1624191592">
              <w:marLeft w:val="0"/>
              <w:marRight w:val="0"/>
              <w:marTop w:val="0"/>
              <w:marBottom w:val="0"/>
              <w:divBdr>
                <w:top w:val="none" w:sz="0" w:space="0" w:color="auto"/>
                <w:left w:val="none" w:sz="0" w:space="0" w:color="auto"/>
                <w:bottom w:val="none" w:sz="0" w:space="0" w:color="auto"/>
                <w:right w:val="none" w:sz="0" w:space="0" w:color="auto"/>
              </w:divBdr>
              <w:divsChild>
                <w:div w:id="2060469769">
                  <w:marLeft w:val="0"/>
                  <w:marRight w:val="0"/>
                  <w:marTop w:val="0"/>
                  <w:marBottom w:val="0"/>
                  <w:divBdr>
                    <w:top w:val="none" w:sz="0" w:space="0" w:color="auto"/>
                    <w:left w:val="none" w:sz="0" w:space="0" w:color="auto"/>
                    <w:bottom w:val="none" w:sz="0" w:space="0" w:color="auto"/>
                    <w:right w:val="none" w:sz="0" w:space="0" w:color="auto"/>
                  </w:divBdr>
                  <w:divsChild>
                    <w:div w:id="238757947">
                      <w:marLeft w:val="0"/>
                      <w:marRight w:val="0"/>
                      <w:marTop w:val="0"/>
                      <w:marBottom w:val="0"/>
                      <w:divBdr>
                        <w:top w:val="none" w:sz="0" w:space="0" w:color="auto"/>
                        <w:left w:val="none" w:sz="0" w:space="0" w:color="auto"/>
                        <w:bottom w:val="none" w:sz="0" w:space="0" w:color="auto"/>
                        <w:right w:val="none" w:sz="0" w:space="0" w:color="auto"/>
                      </w:divBdr>
                      <w:divsChild>
                        <w:div w:id="82531037">
                          <w:marLeft w:val="0"/>
                          <w:marRight w:val="0"/>
                          <w:marTop w:val="0"/>
                          <w:marBottom w:val="0"/>
                          <w:divBdr>
                            <w:top w:val="none" w:sz="0" w:space="0" w:color="auto"/>
                            <w:left w:val="none" w:sz="0" w:space="0" w:color="auto"/>
                            <w:bottom w:val="none" w:sz="0" w:space="0" w:color="auto"/>
                            <w:right w:val="none" w:sz="0" w:space="0" w:color="auto"/>
                          </w:divBdr>
                          <w:divsChild>
                            <w:div w:id="954363905">
                              <w:marLeft w:val="0"/>
                              <w:marRight w:val="0"/>
                              <w:marTop w:val="0"/>
                              <w:marBottom w:val="450"/>
                              <w:divBdr>
                                <w:top w:val="none" w:sz="0" w:space="0" w:color="auto"/>
                                <w:left w:val="none" w:sz="0" w:space="0" w:color="auto"/>
                                <w:bottom w:val="none" w:sz="0" w:space="0" w:color="auto"/>
                                <w:right w:val="none" w:sz="0" w:space="0" w:color="auto"/>
                              </w:divBdr>
                              <w:divsChild>
                                <w:div w:id="665792143">
                                  <w:marLeft w:val="0"/>
                                  <w:marRight w:val="0"/>
                                  <w:marTop w:val="0"/>
                                  <w:marBottom w:val="0"/>
                                  <w:divBdr>
                                    <w:top w:val="none" w:sz="0" w:space="0" w:color="auto"/>
                                    <w:left w:val="none" w:sz="0" w:space="0" w:color="auto"/>
                                    <w:bottom w:val="none" w:sz="0" w:space="0" w:color="auto"/>
                                    <w:right w:val="none" w:sz="0" w:space="0" w:color="auto"/>
                                  </w:divBdr>
                                  <w:divsChild>
                                    <w:div w:id="1421368485">
                                      <w:marLeft w:val="0"/>
                                      <w:marRight w:val="0"/>
                                      <w:marTop w:val="0"/>
                                      <w:marBottom w:val="225"/>
                                      <w:divBdr>
                                        <w:top w:val="none" w:sz="0" w:space="0" w:color="auto"/>
                                        <w:left w:val="none" w:sz="0" w:space="0" w:color="auto"/>
                                        <w:bottom w:val="none" w:sz="0" w:space="0" w:color="auto"/>
                                        <w:right w:val="none" w:sz="0" w:space="0" w:color="auto"/>
                                      </w:divBdr>
                                    </w:div>
                                    <w:div w:id="13266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545966">
      <w:bodyDiv w:val="1"/>
      <w:marLeft w:val="0"/>
      <w:marRight w:val="0"/>
      <w:marTop w:val="0"/>
      <w:marBottom w:val="0"/>
      <w:divBdr>
        <w:top w:val="none" w:sz="0" w:space="0" w:color="auto"/>
        <w:left w:val="none" w:sz="0" w:space="0" w:color="auto"/>
        <w:bottom w:val="none" w:sz="0" w:space="0" w:color="auto"/>
        <w:right w:val="none" w:sz="0" w:space="0" w:color="auto"/>
      </w:divBdr>
      <w:divsChild>
        <w:div w:id="1473981492">
          <w:marLeft w:val="0"/>
          <w:marRight w:val="0"/>
          <w:marTop w:val="0"/>
          <w:marBottom w:val="0"/>
          <w:divBdr>
            <w:top w:val="none" w:sz="0" w:space="0" w:color="auto"/>
            <w:left w:val="none" w:sz="0" w:space="0" w:color="auto"/>
            <w:bottom w:val="none" w:sz="0" w:space="0" w:color="auto"/>
            <w:right w:val="none" w:sz="0" w:space="0" w:color="auto"/>
          </w:divBdr>
          <w:divsChild>
            <w:div w:id="641037906">
              <w:marLeft w:val="0"/>
              <w:marRight w:val="0"/>
              <w:marTop w:val="0"/>
              <w:marBottom w:val="0"/>
              <w:divBdr>
                <w:top w:val="none" w:sz="0" w:space="0" w:color="auto"/>
                <w:left w:val="none" w:sz="0" w:space="0" w:color="auto"/>
                <w:bottom w:val="none" w:sz="0" w:space="0" w:color="auto"/>
                <w:right w:val="none" w:sz="0" w:space="0" w:color="auto"/>
              </w:divBdr>
              <w:divsChild>
                <w:div w:id="1693993523">
                  <w:marLeft w:val="0"/>
                  <w:marRight w:val="0"/>
                  <w:marTop w:val="0"/>
                  <w:marBottom w:val="0"/>
                  <w:divBdr>
                    <w:top w:val="none" w:sz="0" w:space="0" w:color="auto"/>
                    <w:left w:val="none" w:sz="0" w:space="0" w:color="auto"/>
                    <w:bottom w:val="none" w:sz="0" w:space="0" w:color="auto"/>
                    <w:right w:val="none" w:sz="0" w:space="0" w:color="auto"/>
                  </w:divBdr>
                  <w:divsChild>
                    <w:div w:id="961690898">
                      <w:marLeft w:val="0"/>
                      <w:marRight w:val="0"/>
                      <w:marTop w:val="0"/>
                      <w:marBottom w:val="0"/>
                      <w:divBdr>
                        <w:top w:val="none" w:sz="0" w:space="0" w:color="auto"/>
                        <w:left w:val="none" w:sz="0" w:space="0" w:color="auto"/>
                        <w:bottom w:val="none" w:sz="0" w:space="0" w:color="auto"/>
                        <w:right w:val="none" w:sz="0" w:space="0" w:color="auto"/>
                      </w:divBdr>
                      <w:divsChild>
                        <w:div w:id="2055229814">
                          <w:marLeft w:val="0"/>
                          <w:marRight w:val="0"/>
                          <w:marTop w:val="0"/>
                          <w:marBottom w:val="0"/>
                          <w:divBdr>
                            <w:top w:val="none" w:sz="0" w:space="0" w:color="auto"/>
                            <w:left w:val="none" w:sz="0" w:space="0" w:color="auto"/>
                            <w:bottom w:val="none" w:sz="0" w:space="0" w:color="auto"/>
                            <w:right w:val="none" w:sz="0" w:space="0" w:color="auto"/>
                          </w:divBdr>
                          <w:divsChild>
                            <w:div w:id="1122188712">
                              <w:marLeft w:val="0"/>
                              <w:marRight w:val="0"/>
                              <w:marTop w:val="0"/>
                              <w:marBottom w:val="450"/>
                              <w:divBdr>
                                <w:top w:val="none" w:sz="0" w:space="0" w:color="auto"/>
                                <w:left w:val="none" w:sz="0" w:space="0" w:color="auto"/>
                                <w:bottom w:val="none" w:sz="0" w:space="0" w:color="auto"/>
                                <w:right w:val="none" w:sz="0" w:space="0" w:color="auto"/>
                              </w:divBdr>
                              <w:divsChild>
                                <w:div w:id="959990434">
                                  <w:marLeft w:val="0"/>
                                  <w:marRight w:val="0"/>
                                  <w:marTop w:val="0"/>
                                  <w:marBottom w:val="0"/>
                                  <w:divBdr>
                                    <w:top w:val="none" w:sz="0" w:space="0" w:color="auto"/>
                                    <w:left w:val="none" w:sz="0" w:space="0" w:color="auto"/>
                                    <w:bottom w:val="none" w:sz="0" w:space="0" w:color="auto"/>
                                    <w:right w:val="none" w:sz="0" w:space="0" w:color="auto"/>
                                  </w:divBdr>
                                  <w:divsChild>
                                    <w:div w:id="2069650340">
                                      <w:marLeft w:val="0"/>
                                      <w:marRight w:val="0"/>
                                      <w:marTop w:val="0"/>
                                      <w:marBottom w:val="225"/>
                                      <w:divBdr>
                                        <w:top w:val="none" w:sz="0" w:space="0" w:color="auto"/>
                                        <w:left w:val="none" w:sz="0" w:space="0" w:color="auto"/>
                                        <w:bottom w:val="none" w:sz="0" w:space="0" w:color="auto"/>
                                        <w:right w:val="none" w:sz="0" w:space="0" w:color="auto"/>
                                      </w:divBdr>
                                    </w:div>
                                    <w:div w:id="9793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758352">
      <w:bodyDiv w:val="1"/>
      <w:marLeft w:val="0"/>
      <w:marRight w:val="0"/>
      <w:marTop w:val="0"/>
      <w:marBottom w:val="0"/>
      <w:divBdr>
        <w:top w:val="none" w:sz="0" w:space="0" w:color="auto"/>
        <w:left w:val="none" w:sz="0" w:space="0" w:color="auto"/>
        <w:bottom w:val="none" w:sz="0" w:space="0" w:color="auto"/>
        <w:right w:val="none" w:sz="0" w:space="0" w:color="auto"/>
      </w:divBdr>
      <w:divsChild>
        <w:div w:id="727846878">
          <w:marLeft w:val="0"/>
          <w:marRight w:val="0"/>
          <w:marTop w:val="0"/>
          <w:marBottom w:val="0"/>
          <w:divBdr>
            <w:top w:val="none" w:sz="0" w:space="0" w:color="auto"/>
            <w:left w:val="none" w:sz="0" w:space="0" w:color="auto"/>
            <w:bottom w:val="none" w:sz="0" w:space="0" w:color="auto"/>
            <w:right w:val="none" w:sz="0" w:space="0" w:color="auto"/>
          </w:divBdr>
          <w:divsChild>
            <w:div w:id="491070281">
              <w:marLeft w:val="0"/>
              <w:marRight w:val="0"/>
              <w:marTop w:val="0"/>
              <w:marBottom w:val="0"/>
              <w:divBdr>
                <w:top w:val="none" w:sz="0" w:space="0" w:color="auto"/>
                <w:left w:val="none" w:sz="0" w:space="0" w:color="auto"/>
                <w:bottom w:val="none" w:sz="0" w:space="0" w:color="auto"/>
                <w:right w:val="none" w:sz="0" w:space="0" w:color="auto"/>
              </w:divBdr>
              <w:divsChild>
                <w:div w:id="1246767221">
                  <w:marLeft w:val="0"/>
                  <w:marRight w:val="0"/>
                  <w:marTop w:val="0"/>
                  <w:marBottom w:val="0"/>
                  <w:divBdr>
                    <w:top w:val="none" w:sz="0" w:space="0" w:color="auto"/>
                    <w:left w:val="none" w:sz="0" w:space="0" w:color="auto"/>
                    <w:bottom w:val="none" w:sz="0" w:space="0" w:color="auto"/>
                    <w:right w:val="none" w:sz="0" w:space="0" w:color="auto"/>
                  </w:divBdr>
                  <w:divsChild>
                    <w:div w:id="1576090743">
                      <w:marLeft w:val="0"/>
                      <w:marRight w:val="0"/>
                      <w:marTop w:val="0"/>
                      <w:marBottom w:val="0"/>
                      <w:divBdr>
                        <w:top w:val="none" w:sz="0" w:space="0" w:color="auto"/>
                        <w:left w:val="none" w:sz="0" w:space="0" w:color="auto"/>
                        <w:bottom w:val="none" w:sz="0" w:space="0" w:color="auto"/>
                        <w:right w:val="none" w:sz="0" w:space="0" w:color="auto"/>
                      </w:divBdr>
                      <w:divsChild>
                        <w:div w:id="6057867">
                          <w:marLeft w:val="0"/>
                          <w:marRight w:val="0"/>
                          <w:marTop w:val="0"/>
                          <w:marBottom w:val="0"/>
                          <w:divBdr>
                            <w:top w:val="none" w:sz="0" w:space="0" w:color="auto"/>
                            <w:left w:val="none" w:sz="0" w:space="0" w:color="auto"/>
                            <w:bottom w:val="none" w:sz="0" w:space="0" w:color="auto"/>
                            <w:right w:val="none" w:sz="0" w:space="0" w:color="auto"/>
                          </w:divBdr>
                          <w:divsChild>
                            <w:div w:id="36854920">
                              <w:marLeft w:val="0"/>
                              <w:marRight w:val="0"/>
                              <w:marTop w:val="0"/>
                              <w:marBottom w:val="450"/>
                              <w:divBdr>
                                <w:top w:val="none" w:sz="0" w:space="0" w:color="auto"/>
                                <w:left w:val="none" w:sz="0" w:space="0" w:color="auto"/>
                                <w:bottom w:val="none" w:sz="0" w:space="0" w:color="auto"/>
                                <w:right w:val="none" w:sz="0" w:space="0" w:color="auto"/>
                              </w:divBdr>
                              <w:divsChild>
                                <w:div w:id="1745296800">
                                  <w:marLeft w:val="0"/>
                                  <w:marRight w:val="0"/>
                                  <w:marTop w:val="0"/>
                                  <w:marBottom w:val="0"/>
                                  <w:divBdr>
                                    <w:top w:val="none" w:sz="0" w:space="0" w:color="auto"/>
                                    <w:left w:val="none" w:sz="0" w:space="0" w:color="auto"/>
                                    <w:bottom w:val="none" w:sz="0" w:space="0" w:color="auto"/>
                                    <w:right w:val="none" w:sz="0" w:space="0" w:color="auto"/>
                                  </w:divBdr>
                                  <w:divsChild>
                                    <w:div w:id="826482715">
                                      <w:marLeft w:val="0"/>
                                      <w:marRight w:val="0"/>
                                      <w:marTop w:val="0"/>
                                      <w:marBottom w:val="225"/>
                                      <w:divBdr>
                                        <w:top w:val="none" w:sz="0" w:space="0" w:color="auto"/>
                                        <w:left w:val="none" w:sz="0" w:space="0" w:color="auto"/>
                                        <w:bottom w:val="none" w:sz="0" w:space="0" w:color="auto"/>
                                        <w:right w:val="none" w:sz="0" w:space="0" w:color="auto"/>
                                      </w:divBdr>
                                    </w:div>
                                    <w:div w:id="804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34882">
      <w:bodyDiv w:val="1"/>
      <w:marLeft w:val="0"/>
      <w:marRight w:val="0"/>
      <w:marTop w:val="0"/>
      <w:marBottom w:val="0"/>
      <w:divBdr>
        <w:top w:val="none" w:sz="0" w:space="0" w:color="auto"/>
        <w:left w:val="none" w:sz="0" w:space="0" w:color="auto"/>
        <w:bottom w:val="none" w:sz="0" w:space="0" w:color="auto"/>
        <w:right w:val="none" w:sz="0" w:space="0" w:color="auto"/>
      </w:divBdr>
      <w:divsChild>
        <w:div w:id="698434917">
          <w:marLeft w:val="0"/>
          <w:marRight w:val="0"/>
          <w:marTop w:val="0"/>
          <w:marBottom w:val="0"/>
          <w:divBdr>
            <w:top w:val="none" w:sz="0" w:space="0" w:color="auto"/>
            <w:left w:val="none" w:sz="0" w:space="0" w:color="auto"/>
            <w:bottom w:val="none" w:sz="0" w:space="0" w:color="auto"/>
            <w:right w:val="none" w:sz="0" w:space="0" w:color="auto"/>
          </w:divBdr>
          <w:divsChild>
            <w:div w:id="192115958">
              <w:marLeft w:val="0"/>
              <w:marRight w:val="0"/>
              <w:marTop w:val="0"/>
              <w:marBottom w:val="0"/>
              <w:divBdr>
                <w:top w:val="none" w:sz="0" w:space="0" w:color="auto"/>
                <w:left w:val="none" w:sz="0" w:space="0" w:color="auto"/>
                <w:bottom w:val="none" w:sz="0" w:space="0" w:color="auto"/>
                <w:right w:val="none" w:sz="0" w:space="0" w:color="auto"/>
              </w:divBdr>
              <w:divsChild>
                <w:div w:id="1878852502">
                  <w:marLeft w:val="0"/>
                  <w:marRight w:val="0"/>
                  <w:marTop w:val="0"/>
                  <w:marBottom w:val="0"/>
                  <w:divBdr>
                    <w:top w:val="none" w:sz="0" w:space="0" w:color="auto"/>
                    <w:left w:val="none" w:sz="0" w:space="0" w:color="auto"/>
                    <w:bottom w:val="none" w:sz="0" w:space="0" w:color="auto"/>
                    <w:right w:val="none" w:sz="0" w:space="0" w:color="auto"/>
                  </w:divBdr>
                  <w:divsChild>
                    <w:div w:id="688609336">
                      <w:marLeft w:val="0"/>
                      <w:marRight w:val="0"/>
                      <w:marTop w:val="0"/>
                      <w:marBottom w:val="0"/>
                      <w:divBdr>
                        <w:top w:val="none" w:sz="0" w:space="0" w:color="auto"/>
                        <w:left w:val="none" w:sz="0" w:space="0" w:color="auto"/>
                        <w:bottom w:val="none" w:sz="0" w:space="0" w:color="auto"/>
                        <w:right w:val="none" w:sz="0" w:space="0" w:color="auto"/>
                      </w:divBdr>
                      <w:divsChild>
                        <w:div w:id="1075205971">
                          <w:marLeft w:val="0"/>
                          <w:marRight w:val="0"/>
                          <w:marTop w:val="0"/>
                          <w:marBottom w:val="0"/>
                          <w:divBdr>
                            <w:top w:val="none" w:sz="0" w:space="0" w:color="auto"/>
                            <w:left w:val="none" w:sz="0" w:space="0" w:color="auto"/>
                            <w:bottom w:val="none" w:sz="0" w:space="0" w:color="auto"/>
                            <w:right w:val="none" w:sz="0" w:space="0" w:color="auto"/>
                          </w:divBdr>
                          <w:divsChild>
                            <w:div w:id="104733723">
                              <w:marLeft w:val="0"/>
                              <w:marRight w:val="0"/>
                              <w:marTop w:val="0"/>
                              <w:marBottom w:val="450"/>
                              <w:divBdr>
                                <w:top w:val="none" w:sz="0" w:space="0" w:color="auto"/>
                                <w:left w:val="none" w:sz="0" w:space="0" w:color="auto"/>
                                <w:bottom w:val="none" w:sz="0" w:space="0" w:color="auto"/>
                                <w:right w:val="none" w:sz="0" w:space="0" w:color="auto"/>
                              </w:divBdr>
                              <w:divsChild>
                                <w:div w:id="327946658">
                                  <w:marLeft w:val="0"/>
                                  <w:marRight w:val="0"/>
                                  <w:marTop w:val="0"/>
                                  <w:marBottom w:val="0"/>
                                  <w:divBdr>
                                    <w:top w:val="none" w:sz="0" w:space="0" w:color="auto"/>
                                    <w:left w:val="none" w:sz="0" w:space="0" w:color="auto"/>
                                    <w:bottom w:val="none" w:sz="0" w:space="0" w:color="auto"/>
                                    <w:right w:val="none" w:sz="0" w:space="0" w:color="auto"/>
                                  </w:divBdr>
                                  <w:divsChild>
                                    <w:div w:id="191496425">
                                      <w:marLeft w:val="0"/>
                                      <w:marRight w:val="0"/>
                                      <w:marTop w:val="0"/>
                                      <w:marBottom w:val="225"/>
                                      <w:divBdr>
                                        <w:top w:val="none" w:sz="0" w:space="0" w:color="auto"/>
                                        <w:left w:val="none" w:sz="0" w:space="0" w:color="auto"/>
                                        <w:bottom w:val="none" w:sz="0" w:space="0" w:color="auto"/>
                                        <w:right w:val="none" w:sz="0" w:space="0" w:color="auto"/>
                                      </w:divBdr>
                                    </w:div>
                                    <w:div w:id="17365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8861">
      <w:bodyDiv w:val="1"/>
      <w:marLeft w:val="0"/>
      <w:marRight w:val="0"/>
      <w:marTop w:val="0"/>
      <w:marBottom w:val="0"/>
      <w:divBdr>
        <w:top w:val="none" w:sz="0" w:space="0" w:color="auto"/>
        <w:left w:val="none" w:sz="0" w:space="0" w:color="auto"/>
        <w:bottom w:val="none" w:sz="0" w:space="0" w:color="auto"/>
        <w:right w:val="none" w:sz="0" w:space="0" w:color="auto"/>
      </w:divBdr>
      <w:divsChild>
        <w:div w:id="156579225">
          <w:marLeft w:val="0"/>
          <w:marRight w:val="0"/>
          <w:marTop w:val="0"/>
          <w:marBottom w:val="0"/>
          <w:divBdr>
            <w:top w:val="none" w:sz="0" w:space="0" w:color="auto"/>
            <w:left w:val="none" w:sz="0" w:space="0" w:color="auto"/>
            <w:bottom w:val="none" w:sz="0" w:space="0" w:color="auto"/>
            <w:right w:val="none" w:sz="0" w:space="0" w:color="auto"/>
          </w:divBdr>
          <w:divsChild>
            <w:div w:id="1870296009">
              <w:marLeft w:val="0"/>
              <w:marRight w:val="0"/>
              <w:marTop w:val="0"/>
              <w:marBottom w:val="0"/>
              <w:divBdr>
                <w:top w:val="none" w:sz="0" w:space="0" w:color="auto"/>
                <w:left w:val="none" w:sz="0" w:space="0" w:color="auto"/>
                <w:bottom w:val="none" w:sz="0" w:space="0" w:color="auto"/>
                <w:right w:val="none" w:sz="0" w:space="0" w:color="auto"/>
              </w:divBdr>
              <w:divsChild>
                <w:div w:id="303051305">
                  <w:marLeft w:val="0"/>
                  <w:marRight w:val="0"/>
                  <w:marTop w:val="0"/>
                  <w:marBottom w:val="0"/>
                  <w:divBdr>
                    <w:top w:val="none" w:sz="0" w:space="0" w:color="auto"/>
                    <w:left w:val="none" w:sz="0" w:space="0" w:color="auto"/>
                    <w:bottom w:val="none" w:sz="0" w:space="0" w:color="auto"/>
                    <w:right w:val="none" w:sz="0" w:space="0" w:color="auto"/>
                  </w:divBdr>
                  <w:divsChild>
                    <w:div w:id="648095854">
                      <w:marLeft w:val="0"/>
                      <w:marRight w:val="0"/>
                      <w:marTop w:val="0"/>
                      <w:marBottom w:val="0"/>
                      <w:divBdr>
                        <w:top w:val="none" w:sz="0" w:space="0" w:color="auto"/>
                        <w:left w:val="none" w:sz="0" w:space="0" w:color="auto"/>
                        <w:bottom w:val="none" w:sz="0" w:space="0" w:color="auto"/>
                        <w:right w:val="none" w:sz="0" w:space="0" w:color="auto"/>
                      </w:divBdr>
                      <w:divsChild>
                        <w:div w:id="1031610721">
                          <w:marLeft w:val="0"/>
                          <w:marRight w:val="0"/>
                          <w:marTop w:val="0"/>
                          <w:marBottom w:val="0"/>
                          <w:divBdr>
                            <w:top w:val="none" w:sz="0" w:space="0" w:color="auto"/>
                            <w:left w:val="none" w:sz="0" w:space="0" w:color="auto"/>
                            <w:bottom w:val="none" w:sz="0" w:space="0" w:color="auto"/>
                            <w:right w:val="none" w:sz="0" w:space="0" w:color="auto"/>
                          </w:divBdr>
                          <w:divsChild>
                            <w:div w:id="595790190">
                              <w:marLeft w:val="0"/>
                              <w:marRight w:val="0"/>
                              <w:marTop w:val="0"/>
                              <w:marBottom w:val="450"/>
                              <w:divBdr>
                                <w:top w:val="none" w:sz="0" w:space="0" w:color="auto"/>
                                <w:left w:val="none" w:sz="0" w:space="0" w:color="auto"/>
                                <w:bottom w:val="none" w:sz="0" w:space="0" w:color="auto"/>
                                <w:right w:val="none" w:sz="0" w:space="0" w:color="auto"/>
                              </w:divBdr>
                              <w:divsChild>
                                <w:div w:id="746002561">
                                  <w:marLeft w:val="0"/>
                                  <w:marRight w:val="0"/>
                                  <w:marTop w:val="0"/>
                                  <w:marBottom w:val="0"/>
                                  <w:divBdr>
                                    <w:top w:val="none" w:sz="0" w:space="0" w:color="auto"/>
                                    <w:left w:val="none" w:sz="0" w:space="0" w:color="auto"/>
                                    <w:bottom w:val="none" w:sz="0" w:space="0" w:color="auto"/>
                                    <w:right w:val="none" w:sz="0" w:space="0" w:color="auto"/>
                                  </w:divBdr>
                                  <w:divsChild>
                                    <w:div w:id="1211305932">
                                      <w:marLeft w:val="0"/>
                                      <w:marRight w:val="0"/>
                                      <w:marTop w:val="0"/>
                                      <w:marBottom w:val="225"/>
                                      <w:divBdr>
                                        <w:top w:val="none" w:sz="0" w:space="0" w:color="auto"/>
                                        <w:left w:val="none" w:sz="0" w:space="0" w:color="auto"/>
                                        <w:bottom w:val="none" w:sz="0" w:space="0" w:color="auto"/>
                                        <w:right w:val="none" w:sz="0" w:space="0" w:color="auto"/>
                                      </w:divBdr>
                                    </w:div>
                                    <w:div w:id="302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847570">
      <w:bodyDiv w:val="1"/>
      <w:marLeft w:val="0"/>
      <w:marRight w:val="0"/>
      <w:marTop w:val="0"/>
      <w:marBottom w:val="0"/>
      <w:divBdr>
        <w:top w:val="none" w:sz="0" w:space="0" w:color="auto"/>
        <w:left w:val="none" w:sz="0" w:space="0" w:color="auto"/>
        <w:bottom w:val="none" w:sz="0" w:space="0" w:color="auto"/>
        <w:right w:val="none" w:sz="0" w:space="0" w:color="auto"/>
      </w:divBdr>
      <w:divsChild>
        <w:div w:id="19672222">
          <w:marLeft w:val="0"/>
          <w:marRight w:val="0"/>
          <w:marTop w:val="0"/>
          <w:marBottom w:val="0"/>
          <w:divBdr>
            <w:top w:val="none" w:sz="0" w:space="0" w:color="auto"/>
            <w:left w:val="none" w:sz="0" w:space="0" w:color="auto"/>
            <w:bottom w:val="none" w:sz="0" w:space="0" w:color="auto"/>
            <w:right w:val="none" w:sz="0" w:space="0" w:color="auto"/>
          </w:divBdr>
          <w:divsChild>
            <w:div w:id="653139953">
              <w:marLeft w:val="0"/>
              <w:marRight w:val="0"/>
              <w:marTop w:val="0"/>
              <w:marBottom w:val="0"/>
              <w:divBdr>
                <w:top w:val="none" w:sz="0" w:space="0" w:color="auto"/>
                <w:left w:val="none" w:sz="0" w:space="0" w:color="auto"/>
                <w:bottom w:val="none" w:sz="0" w:space="0" w:color="auto"/>
                <w:right w:val="none" w:sz="0" w:space="0" w:color="auto"/>
              </w:divBdr>
              <w:divsChild>
                <w:div w:id="381833539">
                  <w:marLeft w:val="0"/>
                  <w:marRight w:val="0"/>
                  <w:marTop w:val="0"/>
                  <w:marBottom w:val="0"/>
                  <w:divBdr>
                    <w:top w:val="none" w:sz="0" w:space="0" w:color="auto"/>
                    <w:left w:val="none" w:sz="0" w:space="0" w:color="auto"/>
                    <w:bottom w:val="none" w:sz="0" w:space="0" w:color="auto"/>
                    <w:right w:val="none" w:sz="0" w:space="0" w:color="auto"/>
                  </w:divBdr>
                  <w:divsChild>
                    <w:div w:id="1057777528">
                      <w:marLeft w:val="0"/>
                      <w:marRight w:val="0"/>
                      <w:marTop w:val="0"/>
                      <w:marBottom w:val="0"/>
                      <w:divBdr>
                        <w:top w:val="none" w:sz="0" w:space="0" w:color="auto"/>
                        <w:left w:val="none" w:sz="0" w:space="0" w:color="auto"/>
                        <w:bottom w:val="none" w:sz="0" w:space="0" w:color="auto"/>
                        <w:right w:val="none" w:sz="0" w:space="0" w:color="auto"/>
                      </w:divBdr>
                      <w:divsChild>
                        <w:div w:id="744844487">
                          <w:marLeft w:val="0"/>
                          <w:marRight w:val="0"/>
                          <w:marTop w:val="0"/>
                          <w:marBottom w:val="0"/>
                          <w:divBdr>
                            <w:top w:val="none" w:sz="0" w:space="0" w:color="auto"/>
                            <w:left w:val="none" w:sz="0" w:space="0" w:color="auto"/>
                            <w:bottom w:val="none" w:sz="0" w:space="0" w:color="auto"/>
                            <w:right w:val="none" w:sz="0" w:space="0" w:color="auto"/>
                          </w:divBdr>
                          <w:divsChild>
                            <w:div w:id="1516532702">
                              <w:marLeft w:val="0"/>
                              <w:marRight w:val="0"/>
                              <w:marTop w:val="0"/>
                              <w:marBottom w:val="450"/>
                              <w:divBdr>
                                <w:top w:val="none" w:sz="0" w:space="0" w:color="auto"/>
                                <w:left w:val="none" w:sz="0" w:space="0" w:color="auto"/>
                                <w:bottom w:val="none" w:sz="0" w:space="0" w:color="auto"/>
                                <w:right w:val="none" w:sz="0" w:space="0" w:color="auto"/>
                              </w:divBdr>
                              <w:divsChild>
                                <w:div w:id="2051563105">
                                  <w:marLeft w:val="0"/>
                                  <w:marRight w:val="0"/>
                                  <w:marTop w:val="0"/>
                                  <w:marBottom w:val="0"/>
                                  <w:divBdr>
                                    <w:top w:val="none" w:sz="0" w:space="0" w:color="auto"/>
                                    <w:left w:val="none" w:sz="0" w:space="0" w:color="auto"/>
                                    <w:bottom w:val="none" w:sz="0" w:space="0" w:color="auto"/>
                                    <w:right w:val="none" w:sz="0" w:space="0" w:color="auto"/>
                                  </w:divBdr>
                                  <w:divsChild>
                                    <w:div w:id="1455640834">
                                      <w:marLeft w:val="0"/>
                                      <w:marRight w:val="0"/>
                                      <w:marTop w:val="0"/>
                                      <w:marBottom w:val="225"/>
                                      <w:divBdr>
                                        <w:top w:val="none" w:sz="0" w:space="0" w:color="auto"/>
                                        <w:left w:val="none" w:sz="0" w:space="0" w:color="auto"/>
                                        <w:bottom w:val="none" w:sz="0" w:space="0" w:color="auto"/>
                                        <w:right w:val="none" w:sz="0" w:space="0" w:color="auto"/>
                                      </w:divBdr>
                                    </w:div>
                                    <w:div w:id="13872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676266">
      <w:bodyDiv w:val="1"/>
      <w:marLeft w:val="0"/>
      <w:marRight w:val="0"/>
      <w:marTop w:val="0"/>
      <w:marBottom w:val="0"/>
      <w:divBdr>
        <w:top w:val="none" w:sz="0" w:space="0" w:color="auto"/>
        <w:left w:val="none" w:sz="0" w:space="0" w:color="auto"/>
        <w:bottom w:val="none" w:sz="0" w:space="0" w:color="auto"/>
        <w:right w:val="none" w:sz="0" w:space="0" w:color="auto"/>
      </w:divBdr>
      <w:divsChild>
        <w:div w:id="1763648353">
          <w:marLeft w:val="0"/>
          <w:marRight w:val="0"/>
          <w:marTop w:val="0"/>
          <w:marBottom w:val="0"/>
          <w:divBdr>
            <w:top w:val="none" w:sz="0" w:space="0" w:color="auto"/>
            <w:left w:val="none" w:sz="0" w:space="0" w:color="auto"/>
            <w:bottom w:val="none" w:sz="0" w:space="0" w:color="auto"/>
            <w:right w:val="none" w:sz="0" w:space="0" w:color="auto"/>
          </w:divBdr>
          <w:divsChild>
            <w:div w:id="1814054779">
              <w:marLeft w:val="0"/>
              <w:marRight w:val="0"/>
              <w:marTop w:val="0"/>
              <w:marBottom w:val="0"/>
              <w:divBdr>
                <w:top w:val="none" w:sz="0" w:space="0" w:color="auto"/>
                <w:left w:val="none" w:sz="0" w:space="0" w:color="auto"/>
                <w:bottom w:val="none" w:sz="0" w:space="0" w:color="auto"/>
                <w:right w:val="none" w:sz="0" w:space="0" w:color="auto"/>
              </w:divBdr>
              <w:divsChild>
                <w:div w:id="1259631230">
                  <w:marLeft w:val="0"/>
                  <w:marRight w:val="0"/>
                  <w:marTop w:val="0"/>
                  <w:marBottom w:val="0"/>
                  <w:divBdr>
                    <w:top w:val="none" w:sz="0" w:space="0" w:color="auto"/>
                    <w:left w:val="none" w:sz="0" w:space="0" w:color="auto"/>
                    <w:bottom w:val="none" w:sz="0" w:space="0" w:color="auto"/>
                    <w:right w:val="none" w:sz="0" w:space="0" w:color="auto"/>
                  </w:divBdr>
                  <w:divsChild>
                    <w:div w:id="1176001201">
                      <w:marLeft w:val="0"/>
                      <w:marRight w:val="0"/>
                      <w:marTop w:val="0"/>
                      <w:marBottom w:val="0"/>
                      <w:divBdr>
                        <w:top w:val="none" w:sz="0" w:space="0" w:color="auto"/>
                        <w:left w:val="none" w:sz="0" w:space="0" w:color="auto"/>
                        <w:bottom w:val="none" w:sz="0" w:space="0" w:color="auto"/>
                        <w:right w:val="none" w:sz="0" w:space="0" w:color="auto"/>
                      </w:divBdr>
                      <w:divsChild>
                        <w:div w:id="672293376">
                          <w:marLeft w:val="0"/>
                          <w:marRight w:val="0"/>
                          <w:marTop w:val="0"/>
                          <w:marBottom w:val="0"/>
                          <w:divBdr>
                            <w:top w:val="none" w:sz="0" w:space="0" w:color="auto"/>
                            <w:left w:val="none" w:sz="0" w:space="0" w:color="auto"/>
                            <w:bottom w:val="none" w:sz="0" w:space="0" w:color="auto"/>
                            <w:right w:val="none" w:sz="0" w:space="0" w:color="auto"/>
                          </w:divBdr>
                          <w:divsChild>
                            <w:div w:id="1823497831">
                              <w:marLeft w:val="0"/>
                              <w:marRight w:val="0"/>
                              <w:marTop w:val="0"/>
                              <w:marBottom w:val="450"/>
                              <w:divBdr>
                                <w:top w:val="none" w:sz="0" w:space="0" w:color="auto"/>
                                <w:left w:val="none" w:sz="0" w:space="0" w:color="auto"/>
                                <w:bottom w:val="none" w:sz="0" w:space="0" w:color="auto"/>
                                <w:right w:val="none" w:sz="0" w:space="0" w:color="auto"/>
                              </w:divBdr>
                              <w:divsChild>
                                <w:div w:id="617417665">
                                  <w:marLeft w:val="0"/>
                                  <w:marRight w:val="0"/>
                                  <w:marTop w:val="0"/>
                                  <w:marBottom w:val="0"/>
                                  <w:divBdr>
                                    <w:top w:val="none" w:sz="0" w:space="0" w:color="auto"/>
                                    <w:left w:val="none" w:sz="0" w:space="0" w:color="auto"/>
                                    <w:bottom w:val="none" w:sz="0" w:space="0" w:color="auto"/>
                                    <w:right w:val="none" w:sz="0" w:space="0" w:color="auto"/>
                                  </w:divBdr>
                                  <w:divsChild>
                                    <w:div w:id="445469614">
                                      <w:marLeft w:val="0"/>
                                      <w:marRight w:val="0"/>
                                      <w:marTop w:val="0"/>
                                      <w:marBottom w:val="225"/>
                                      <w:divBdr>
                                        <w:top w:val="none" w:sz="0" w:space="0" w:color="auto"/>
                                        <w:left w:val="none" w:sz="0" w:space="0" w:color="auto"/>
                                        <w:bottom w:val="none" w:sz="0" w:space="0" w:color="auto"/>
                                        <w:right w:val="none" w:sz="0" w:space="0" w:color="auto"/>
                                      </w:divBdr>
                                    </w:div>
                                    <w:div w:id="18082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667886">
      <w:bodyDiv w:val="1"/>
      <w:marLeft w:val="0"/>
      <w:marRight w:val="0"/>
      <w:marTop w:val="0"/>
      <w:marBottom w:val="0"/>
      <w:divBdr>
        <w:top w:val="none" w:sz="0" w:space="0" w:color="auto"/>
        <w:left w:val="none" w:sz="0" w:space="0" w:color="auto"/>
        <w:bottom w:val="none" w:sz="0" w:space="0" w:color="auto"/>
        <w:right w:val="none" w:sz="0" w:space="0" w:color="auto"/>
      </w:divBdr>
      <w:divsChild>
        <w:div w:id="1296909869">
          <w:marLeft w:val="0"/>
          <w:marRight w:val="0"/>
          <w:marTop w:val="0"/>
          <w:marBottom w:val="0"/>
          <w:divBdr>
            <w:top w:val="none" w:sz="0" w:space="0" w:color="auto"/>
            <w:left w:val="none" w:sz="0" w:space="0" w:color="auto"/>
            <w:bottom w:val="none" w:sz="0" w:space="0" w:color="auto"/>
            <w:right w:val="none" w:sz="0" w:space="0" w:color="auto"/>
          </w:divBdr>
          <w:divsChild>
            <w:div w:id="267470184">
              <w:marLeft w:val="0"/>
              <w:marRight w:val="0"/>
              <w:marTop w:val="0"/>
              <w:marBottom w:val="0"/>
              <w:divBdr>
                <w:top w:val="none" w:sz="0" w:space="0" w:color="auto"/>
                <w:left w:val="none" w:sz="0" w:space="0" w:color="auto"/>
                <w:bottom w:val="none" w:sz="0" w:space="0" w:color="auto"/>
                <w:right w:val="none" w:sz="0" w:space="0" w:color="auto"/>
              </w:divBdr>
              <w:divsChild>
                <w:div w:id="1257326344">
                  <w:marLeft w:val="0"/>
                  <w:marRight w:val="0"/>
                  <w:marTop w:val="0"/>
                  <w:marBottom w:val="0"/>
                  <w:divBdr>
                    <w:top w:val="none" w:sz="0" w:space="0" w:color="auto"/>
                    <w:left w:val="none" w:sz="0" w:space="0" w:color="auto"/>
                    <w:bottom w:val="none" w:sz="0" w:space="0" w:color="auto"/>
                    <w:right w:val="none" w:sz="0" w:space="0" w:color="auto"/>
                  </w:divBdr>
                  <w:divsChild>
                    <w:div w:id="2022856615">
                      <w:marLeft w:val="0"/>
                      <w:marRight w:val="0"/>
                      <w:marTop w:val="0"/>
                      <w:marBottom w:val="0"/>
                      <w:divBdr>
                        <w:top w:val="none" w:sz="0" w:space="0" w:color="auto"/>
                        <w:left w:val="none" w:sz="0" w:space="0" w:color="auto"/>
                        <w:bottom w:val="none" w:sz="0" w:space="0" w:color="auto"/>
                        <w:right w:val="none" w:sz="0" w:space="0" w:color="auto"/>
                      </w:divBdr>
                      <w:divsChild>
                        <w:div w:id="965740664">
                          <w:marLeft w:val="0"/>
                          <w:marRight w:val="0"/>
                          <w:marTop w:val="0"/>
                          <w:marBottom w:val="0"/>
                          <w:divBdr>
                            <w:top w:val="none" w:sz="0" w:space="0" w:color="auto"/>
                            <w:left w:val="none" w:sz="0" w:space="0" w:color="auto"/>
                            <w:bottom w:val="none" w:sz="0" w:space="0" w:color="auto"/>
                            <w:right w:val="none" w:sz="0" w:space="0" w:color="auto"/>
                          </w:divBdr>
                          <w:divsChild>
                            <w:div w:id="1723794540">
                              <w:marLeft w:val="0"/>
                              <w:marRight w:val="0"/>
                              <w:marTop w:val="0"/>
                              <w:marBottom w:val="450"/>
                              <w:divBdr>
                                <w:top w:val="none" w:sz="0" w:space="0" w:color="auto"/>
                                <w:left w:val="none" w:sz="0" w:space="0" w:color="auto"/>
                                <w:bottom w:val="none" w:sz="0" w:space="0" w:color="auto"/>
                                <w:right w:val="none" w:sz="0" w:space="0" w:color="auto"/>
                              </w:divBdr>
                              <w:divsChild>
                                <w:div w:id="50932421">
                                  <w:marLeft w:val="0"/>
                                  <w:marRight w:val="0"/>
                                  <w:marTop w:val="0"/>
                                  <w:marBottom w:val="0"/>
                                  <w:divBdr>
                                    <w:top w:val="none" w:sz="0" w:space="0" w:color="auto"/>
                                    <w:left w:val="none" w:sz="0" w:space="0" w:color="auto"/>
                                    <w:bottom w:val="none" w:sz="0" w:space="0" w:color="auto"/>
                                    <w:right w:val="none" w:sz="0" w:space="0" w:color="auto"/>
                                  </w:divBdr>
                                  <w:divsChild>
                                    <w:div w:id="277488850">
                                      <w:marLeft w:val="0"/>
                                      <w:marRight w:val="0"/>
                                      <w:marTop w:val="0"/>
                                      <w:marBottom w:val="225"/>
                                      <w:divBdr>
                                        <w:top w:val="none" w:sz="0" w:space="0" w:color="auto"/>
                                        <w:left w:val="none" w:sz="0" w:space="0" w:color="auto"/>
                                        <w:bottom w:val="none" w:sz="0" w:space="0" w:color="auto"/>
                                        <w:right w:val="none" w:sz="0" w:space="0" w:color="auto"/>
                                      </w:divBdr>
                                    </w:div>
                                    <w:div w:id="7626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87668">
      <w:bodyDiv w:val="1"/>
      <w:marLeft w:val="0"/>
      <w:marRight w:val="0"/>
      <w:marTop w:val="0"/>
      <w:marBottom w:val="0"/>
      <w:divBdr>
        <w:top w:val="none" w:sz="0" w:space="0" w:color="auto"/>
        <w:left w:val="none" w:sz="0" w:space="0" w:color="auto"/>
        <w:bottom w:val="none" w:sz="0" w:space="0" w:color="auto"/>
        <w:right w:val="none" w:sz="0" w:space="0" w:color="auto"/>
      </w:divBdr>
      <w:divsChild>
        <w:div w:id="146365702">
          <w:marLeft w:val="0"/>
          <w:marRight w:val="0"/>
          <w:marTop w:val="0"/>
          <w:marBottom w:val="0"/>
          <w:divBdr>
            <w:top w:val="none" w:sz="0" w:space="0" w:color="auto"/>
            <w:left w:val="none" w:sz="0" w:space="0" w:color="auto"/>
            <w:bottom w:val="none" w:sz="0" w:space="0" w:color="auto"/>
            <w:right w:val="none" w:sz="0" w:space="0" w:color="auto"/>
          </w:divBdr>
          <w:divsChild>
            <w:div w:id="1328173062">
              <w:marLeft w:val="0"/>
              <w:marRight w:val="0"/>
              <w:marTop w:val="0"/>
              <w:marBottom w:val="0"/>
              <w:divBdr>
                <w:top w:val="none" w:sz="0" w:space="0" w:color="auto"/>
                <w:left w:val="none" w:sz="0" w:space="0" w:color="auto"/>
                <w:bottom w:val="none" w:sz="0" w:space="0" w:color="auto"/>
                <w:right w:val="none" w:sz="0" w:space="0" w:color="auto"/>
              </w:divBdr>
              <w:divsChild>
                <w:div w:id="685593541">
                  <w:marLeft w:val="0"/>
                  <w:marRight w:val="0"/>
                  <w:marTop w:val="0"/>
                  <w:marBottom w:val="0"/>
                  <w:divBdr>
                    <w:top w:val="none" w:sz="0" w:space="0" w:color="auto"/>
                    <w:left w:val="none" w:sz="0" w:space="0" w:color="auto"/>
                    <w:bottom w:val="none" w:sz="0" w:space="0" w:color="auto"/>
                    <w:right w:val="none" w:sz="0" w:space="0" w:color="auto"/>
                  </w:divBdr>
                  <w:divsChild>
                    <w:div w:id="1716196464">
                      <w:marLeft w:val="0"/>
                      <w:marRight w:val="0"/>
                      <w:marTop w:val="0"/>
                      <w:marBottom w:val="0"/>
                      <w:divBdr>
                        <w:top w:val="none" w:sz="0" w:space="0" w:color="auto"/>
                        <w:left w:val="none" w:sz="0" w:space="0" w:color="auto"/>
                        <w:bottom w:val="none" w:sz="0" w:space="0" w:color="auto"/>
                        <w:right w:val="none" w:sz="0" w:space="0" w:color="auto"/>
                      </w:divBdr>
                      <w:divsChild>
                        <w:div w:id="1745033080">
                          <w:marLeft w:val="0"/>
                          <w:marRight w:val="0"/>
                          <w:marTop w:val="0"/>
                          <w:marBottom w:val="0"/>
                          <w:divBdr>
                            <w:top w:val="none" w:sz="0" w:space="0" w:color="auto"/>
                            <w:left w:val="none" w:sz="0" w:space="0" w:color="auto"/>
                            <w:bottom w:val="none" w:sz="0" w:space="0" w:color="auto"/>
                            <w:right w:val="none" w:sz="0" w:space="0" w:color="auto"/>
                          </w:divBdr>
                          <w:divsChild>
                            <w:div w:id="925654826">
                              <w:marLeft w:val="0"/>
                              <w:marRight w:val="0"/>
                              <w:marTop w:val="0"/>
                              <w:marBottom w:val="450"/>
                              <w:divBdr>
                                <w:top w:val="none" w:sz="0" w:space="0" w:color="auto"/>
                                <w:left w:val="none" w:sz="0" w:space="0" w:color="auto"/>
                                <w:bottom w:val="none" w:sz="0" w:space="0" w:color="auto"/>
                                <w:right w:val="none" w:sz="0" w:space="0" w:color="auto"/>
                              </w:divBdr>
                              <w:divsChild>
                                <w:div w:id="854461872">
                                  <w:marLeft w:val="0"/>
                                  <w:marRight w:val="0"/>
                                  <w:marTop w:val="0"/>
                                  <w:marBottom w:val="0"/>
                                  <w:divBdr>
                                    <w:top w:val="none" w:sz="0" w:space="0" w:color="auto"/>
                                    <w:left w:val="none" w:sz="0" w:space="0" w:color="auto"/>
                                    <w:bottom w:val="none" w:sz="0" w:space="0" w:color="auto"/>
                                    <w:right w:val="none" w:sz="0" w:space="0" w:color="auto"/>
                                  </w:divBdr>
                                  <w:divsChild>
                                    <w:div w:id="546989334">
                                      <w:marLeft w:val="0"/>
                                      <w:marRight w:val="0"/>
                                      <w:marTop w:val="0"/>
                                      <w:marBottom w:val="225"/>
                                      <w:divBdr>
                                        <w:top w:val="none" w:sz="0" w:space="0" w:color="auto"/>
                                        <w:left w:val="none" w:sz="0" w:space="0" w:color="auto"/>
                                        <w:bottom w:val="none" w:sz="0" w:space="0" w:color="auto"/>
                                        <w:right w:val="none" w:sz="0" w:space="0" w:color="auto"/>
                                      </w:divBdr>
                                    </w:div>
                                    <w:div w:id="467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696835">
      <w:bodyDiv w:val="1"/>
      <w:marLeft w:val="0"/>
      <w:marRight w:val="0"/>
      <w:marTop w:val="0"/>
      <w:marBottom w:val="0"/>
      <w:divBdr>
        <w:top w:val="none" w:sz="0" w:space="0" w:color="auto"/>
        <w:left w:val="none" w:sz="0" w:space="0" w:color="auto"/>
        <w:bottom w:val="none" w:sz="0" w:space="0" w:color="auto"/>
        <w:right w:val="none" w:sz="0" w:space="0" w:color="auto"/>
      </w:divBdr>
      <w:divsChild>
        <w:div w:id="1305424221">
          <w:marLeft w:val="0"/>
          <w:marRight w:val="0"/>
          <w:marTop w:val="0"/>
          <w:marBottom w:val="0"/>
          <w:divBdr>
            <w:top w:val="none" w:sz="0" w:space="0" w:color="auto"/>
            <w:left w:val="none" w:sz="0" w:space="0" w:color="auto"/>
            <w:bottom w:val="none" w:sz="0" w:space="0" w:color="auto"/>
            <w:right w:val="none" w:sz="0" w:space="0" w:color="auto"/>
          </w:divBdr>
          <w:divsChild>
            <w:div w:id="9261017">
              <w:marLeft w:val="0"/>
              <w:marRight w:val="0"/>
              <w:marTop w:val="0"/>
              <w:marBottom w:val="0"/>
              <w:divBdr>
                <w:top w:val="none" w:sz="0" w:space="0" w:color="auto"/>
                <w:left w:val="none" w:sz="0" w:space="0" w:color="auto"/>
                <w:bottom w:val="none" w:sz="0" w:space="0" w:color="auto"/>
                <w:right w:val="none" w:sz="0" w:space="0" w:color="auto"/>
              </w:divBdr>
              <w:divsChild>
                <w:div w:id="1705250774">
                  <w:marLeft w:val="0"/>
                  <w:marRight w:val="0"/>
                  <w:marTop w:val="0"/>
                  <w:marBottom w:val="0"/>
                  <w:divBdr>
                    <w:top w:val="none" w:sz="0" w:space="0" w:color="auto"/>
                    <w:left w:val="none" w:sz="0" w:space="0" w:color="auto"/>
                    <w:bottom w:val="none" w:sz="0" w:space="0" w:color="auto"/>
                    <w:right w:val="none" w:sz="0" w:space="0" w:color="auto"/>
                  </w:divBdr>
                  <w:divsChild>
                    <w:div w:id="1651865961">
                      <w:marLeft w:val="0"/>
                      <w:marRight w:val="0"/>
                      <w:marTop w:val="0"/>
                      <w:marBottom w:val="0"/>
                      <w:divBdr>
                        <w:top w:val="none" w:sz="0" w:space="0" w:color="auto"/>
                        <w:left w:val="none" w:sz="0" w:space="0" w:color="auto"/>
                        <w:bottom w:val="none" w:sz="0" w:space="0" w:color="auto"/>
                        <w:right w:val="none" w:sz="0" w:space="0" w:color="auto"/>
                      </w:divBdr>
                      <w:divsChild>
                        <w:div w:id="2014184107">
                          <w:marLeft w:val="0"/>
                          <w:marRight w:val="0"/>
                          <w:marTop w:val="0"/>
                          <w:marBottom w:val="0"/>
                          <w:divBdr>
                            <w:top w:val="none" w:sz="0" w:space="0" w:color="auto"/>
                            <w:left w:val="none" w:sz="0" w:space="0" w:color="auto"/>
                            <w:bottom w:val="none" w:sz="0" w:space="0" w:color="auto"/>
                            <w:right w:val="none" w:sz="0" w:space="0" w:color="auto"/>
                          </w:divBdr>
                          <w:divsChild>
                            <w:div w:id="1161387471">
                              <w:marLeft w:val="0"/>
                              <w:marRight w:val="0"/>
                              <w:marTop w:val="0"/>
                              <w:marBottom w:val="450"/>
                              <w:divBdr>
                                <w:top w:val="none" w:sz="0" w:space="0" w:color="auto"/>
                                <w:left w:val="none" w:sz="0" w:space="0" w:color="auto"/>
                                <w:bottom w:val="none" w:sz="0" w:space="0" w:color="auto"/>
                                <w:right w:val="none" w:sz="0" w:space="0" w:color="auto"/>
                              </w:divBdr>
                              <w:divsChild>
                                <w:div w:id="166792878">
                                  <w:marLeft w:val="0"/>
                                  <w:marRight w:val="0"/>
                                  <w:marTop w:val="0"/>
                                  <w:marBottom w:val="0"/>
                                  <w:divBdr>
                                    <w:top w:val="none" w:sz="0" w:space="0" w:color="auto"/>
                                    <w:left w:val="none" w:sz="0" w:space="0" w:color="auto"/>
                                    <w:bottom w:val="none" w:sz="0" w:space="0" w:color="auto"/>
                                    <w:right w:val="none" w:sz="0" w:space="0" w:color="auto"/>
                                  </w:divBdr>
                                  <w:divsChild>
                                    <w:div w:id="1143038549">
                                      <w:marLeft w:val="0"/>
                                      <w:marRight w:val="0"/>
                                      <w:marTop w:val="0"/>
                                      <w:marBottom w:val="225"/>
                                      <w:divBdr>
                                        <w:top w:val="none" w:sz="0" w:space="0" w:color="auto"/>
                                        <w:left w:val="none" w:sz="0" w:space="0" w:color="auto"/>
                                        <w:bottom w:val="none" w:sz="0" w:space="0" w:color="auto"/>
                                        <w:right w:val="none" w:sz="0" w:space="0" w:color="auto"/>
                                      </w:divBdr>
                                    </w:div>
                                    <w:div w:id="1130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808998">
      <w:bodyDiv w:val="1"/>
      <w:marLeft w:val="0"/>
      <w:marRight w:val="0"/>
      <w:marTop w:val="0"/>
      <w:marBottom w:val="0"/>
      <w:divBdr>
        <w:top w:val="none" w:sz="0" w:space="0" w:color="auto"/>
        <w:left w:val="none" w:sz="0" w:space="0" w:color="auto"/>
        <w:bottom w:val="none" w:sz="0" w:space="0" w:color="auto"/>
        <w:right w:val="none" w:sz="0" w:space="0" w:color="auto"/>
      </w:divBdr>
      <w:divsChild>
        <w:div w:id="1150437427">
          <w:marLeft w:val="0"/>
          <w:marRight w:val="0"/>
          <w:marTop w:val="0"/>
          <w:marBottom w:val="0"/>
          <w:divBdr>
            <w:top w:val="none" w:sz="0" w:space="0" w:color="auto"/>
            <w:left w:val="none" w:sz="0" w:space="0" w:color="auto"/>
            <w:bottom w:val="none" w:sz="0" w:space="0" w:color="auto"/>
            <w:right w:val="none" w:sz="0" w:space="0" w:color="auto"/>
          </w:divBdr>
          <w:divsChild>
            <w:div w:id="719406203">
              <w:marLeft w:val="0"/>
              <w:marRight w:val="0"/>
              <w:marTop w:val="0"/>
              <w:marBottom w:val="0"/>
              <w:divBdr>
                <w:top w:val="none" w:sz="0" w:space="0" w:color="auto"/>
                <w:left w:val="none" w:sz="0" w:space="0" w:color="auto"/>
                <w:bottom w:val="none" w:sz="0" w:space="0" w:color="auto"/>
                <w:right w:val="none" w:sz="0" w:space="0" w:color="auto"/>
              </w:divBdr>
              <w:divsChild>
                <w:div w:id="371073618">
                  <w:marLeft w:val="0"/>
                  <w:marRight w:val="0"/>
                  <w:marTop w:val="0"/>
                  <w:marBottom w:val="0"/>
                  <w:divBdr>
                    <w:top w:val="none" w:sz="0" w:space="0" w:color="auto"/>
                    <w:left w:val="none" w:sz="0" w:space="0" w:color="auto"/>
                    <w:bottom w:val="none" w:sz="0" w:space="0" w:color="auto"/>
                    <w:right w:val="none" w:sz="0" w:space="0" w:color="auto"/>
                  </w:divBdr>
                  <w:divsChild>
                    <w:div w:id="1072387886">
                      <w:marLeft w:val="0"/>
                      <w:marRight w:val="0"/>
                      <w:marTop w:val="0"/>
                      <w:marBottom w:val="0"/>
                      <w:divBdr>
                        <w:top w:val="none" w:sz="0" w:space="0" w:color="auto"/>
                        <w:left w:val="none" w:sz="0" w:space="0" w:color="auto"/>
                        <w:bottom w:val="none" w:sz="0" w:space="0" w:color="auto"/>
                        <w:right w:val="none" w:sz="0" w:space="0" w:color="auto"/>
                      </w:divBdr>
                      <w:divsChild>
                        <w:div w:id="494492984">
                          <w:marLeft w:val="0"/>
                          <w:marRight w:val="0"/>
                          <w:marTop w:val="0"/>
                          <w:marBottom w:val="0"/>
                          <w:divBdr>
                            <w:top w:val="none" w:sz="0" w:space="0" w:color="auto"/>
                            <w:left w:val="none" w:sz="0" w:space="0" w:color="auto"/>
                            <w:bottom w:val="none" w:sz="0" w:space="0" w:color="auto"/>
                            <w:right w:val="none" w:sz="0" w:space="0" w:color="auto"/>
                          </w:divBdr>
                          <w:divsChild>
                            <w:div w:id="1302267855">
                              <w:marLeft w:val="0"/>
                              <w:marRight w:val="0"/>
                              <w:marTop w:val="0"/>
                              <w:marBottom w:val="450"/>
                              <w:divBdr>
                                <w:top w:val="none" w:sz="0" w:space="0" w:color="auto"/>
                                <w:left w:val="none" w:sz="0" w:space="0" w:color="auto"/>
                                <w:bottom w:val="none" w:sz="0" w:space="0" w:color="auto"/>
                                <w:right w:val="none" w:sz="0" w:space="0" w:color="auto"/>
                              </w:divBdr>
                              <w:divsChild>
                                <w:div w:id="997223874">
                                  <w:marLeft w:val="0"/>
                                  <w:marRight w:val="0"/>
                                  <w:marTop w:val="0"/>
                                  <w:marBottom w:val="0"/>
                                  <w:divBdr>
                                    <w:top w:val="none" w:sz="0" w:space="0" w:color="auto"/>
                                    <w:left w:val="none" w:sz="0" w:space="0" w:color="auto"/>
                                    <w:bottom w:val="none" w:sz="0" w:space="0" w:color="auto"/>
                                    <w:right w:val="none" w:sz="0" w:space="0" w:color="auto"/>
                                  </w:divBdr>
                                  <w:divsChild>
                                    <w:div w:id="503056202">
                                      <w:marLeft w:val="0"/>
                                      <w:marRight w:val="0"/>
                                      <w:marTop w:val="0"/>
                                      <w:marBottom w:val="225"/>
                                      <w:divBdr>
                                        <w:top w:val="none" w:sz="0" w:space="0" w:color="auto"/>
                                        <w:left w:val="none" w:sz="0" w:space="0" w:color="auto"/>
                                        <w:bottom w:val="none" w:sz="0" w:space="0" w:color="auto"/>
                                        <w:right w:val="none" w:sz="0" w:space="0" w:color="auto"/>
                                      </w:divBdr>
                                    </w:div>
                                    <w:div w:id="619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152276">
      <w:bodyDiv w:val="1"/>
      <w:marLeft w:val="0"/>
      <w:marRight w:val="0"/>
      <w:marTop w:val="0"/>
      <w:marBottom w:val="0"/>
      <w:divBdr>
        <w:top w:val="none" w:sz="0" w:space="0" w:color="auto"/>
        <w:left w:val="none" w:sz="0" w:space="0" w:color="auto"/>
        <w:bottom w:val="none" w:sz="0" w:space="0" w:color="auto"/>
        <w:right w:val="none" w:sz="0" w:space="0" w:color="auto"/>
      </w:divBdr>
      <w:divsChild>
        <w:div w:id="1979453750">
          <w:marLeft w:val="0"/>
          <w:marRight w:val="0"/>
          <w:marTop w:val="0"/>
          <w:marBottom w:val="0"/>
          <w:divBdr>
            <w:top w:val="none" w:sz="0" w:space="0" w:color="auto"/>
            <w:left w:val="none" w:sz="0" w:space="0" w:color="auto"/>
            <w:bottom w:val="none" w:sz="0" w:space="0" w:color="auto"/>
            <w:right w:val="none" w:sz="0" w:space="0" w:color="auto"/>
          </w:divBdr>
          <w:divsChild>
            <w:div w:id="1384020159">
              <w:marLeft w:val="0"/>
              <w:marRight w:val="0"/>
              <w:marTop w:val="0"/>
              <w:marBottom w:val="0"/>
              <w:divBdr>
                <w:top w:val="none" w:sz="0" w:space="0" w:color="auto"/>
                <w:left w:val="none" w:sz="0" w:space="0" w:color="auto"/>
                <w:bottom w:val="none" w:sz="0" w:space="0" w:color="auto"/>
                <w:right w:val="none" w:sz="0" w:space="0" w:color="auto"/>
              </w:divBdr>
              <w:divsChild>
                <w:div w:id="171379988">
                  <w:marLeft w:val="0"/>
                  <w:marRight w:val="0"/>
                  <w:marTop w:val="0"/>
                  <w:marBottom w:val="0"/>
                  <w:divBdr>
                    <w:top w:val="none" w:sz="0" w:space="0" w:color="auto"/>
                    <w:left w:val="none" w:sz="0" w:space="0" w:color="auto"/>
                    <w:bottom w:val="none" w:sz="0" w:space="0" w:color="auto"/>
                    <w:right w:val="none" w:sz="0" w:space="0" w:color="auto"/>
                  </w:divBdr>
                  <w:divsChild>
                    <w:div w:id="951474463">
                      <w:marLeft w:val="0"/>
                      <w:marRight w:val="0"/>
                      <w:marTop w:val="0"/>
                      <w:marBottom w:val="0"/>
                      <w:divBdr>
                        <w:top w:val="none" w:sz="0" w:space="0" w:color="auto"/>
                        <w:left w:val="none" w:sz="0" w:space="0" w:color="auto"/>
                        <w:bottom w:val="none" w:sz="0" w:space="0" w:color="auto"/>
                        <w:right w:val="none" w:sz="0" w:space="0" w:color="auto"/>
                      </w:divBdr>
                      <w:divsChild>
                        <w:div w:id="1393770395">
                          <w:marLeft w:val="0"/>
                          <w:marRight w:val="0"/>
                          <w:marTop w:val="0"/>
                          <w:marBottom w:val="0"/>
                          <w:divBdr>
                            <w:top w:val="none" w:sz="0" w:space="0" w:color="auto"/>
                            <w:left w:val="none" w:sz="0" w:space="0" w:color="auto"/>
                            <w:bottom w:val="none" w:sz="0" w:space="0" w:color="auto"/>
                            <w:right w:val="none" w:sz="0" w:space="0" w:color="auto"/>
                          </w:divBdr>
                          <w:divsChild>
                            <w:div w:id="829558931">
                              <w:marLeft w:val="0"/>
                              <w:marRight w:val="0"/>
                              <w:marTop w:val="0"/>
                              <w:marBottom w:val="450"/>
                              <w:divBdr>
                                <w:top w:val="none" w:sz="0" w:space="0" w:color="auto"/>
                                <w:left w:val="none" w:sz="0" w:space="0" w:color="auto"/>
                                <w:bottom w:val="none" w:sz="0" w:space="0" w:color="auto"/>
                                <w:right w:val="none" w:sz="0" w:space="0" w:color="auto"/>
                              </w:divBdr>
                              <w:divsChild>
                                <w:div w:id="1251112122">
                                  <w:marLeft w:val="0"/>
                                  <w:marRight w:val="0"/>
                                  <w:marTop w:val="0"/>
                                  <w:marBottom w:val="0"/>
                                  <w:divBdr>
                                    <w:top w:val="none" w:sz="0" w:space="0" w:color="auto"/>
                                    <w:left w:val="none" w:sz="0" w:space="0" w:color="auto"/>
                                    <w:bottom w:val="none" w:sz="0" w:space="0" w:color="auto"/>
                                    <w:right w:val="none" w:sz="0" w:space="0" w:color="auto"/>
                                  </w:divBdr>
                                  <w:divsChild>
                                    <w:div w:id="1289895118">
                                      <w:marLeft w:val="0"/>
                                      <w:marRight w:val="0"/>
                                      <w:marTop w:val="0"/>
                                      <w:marBottom w:val="225"/>
                                      <w:divBdr>
                                        <w:top w:val="none" w:sz="0" w:space="0" w:color="auto"/>
                                        <w:left w:val="none" w:sz="0" w:space="0" w:color="auto"/>
                                        <w:bottom w:val="none" w:sz="0" w:space="0" w:color="auto"/>
                                        <w:right w:val="none" w:sz="0" w:space="0" w:color="auto"/>
                                      </w:divBdr>
                                    </w:div>
                                    <w:div w:id="14440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0588">
      <w:bodyDiv w:val="1"/>
      <w:marLeft w:val="0"/>
      <w:marRight w:val="0"/>
      <w:marTop w:val="0"/>
      <w:marBottom w:val="0"/>
      <w:divBdr>
        <w:top w:val="none" w:sz="0" w:space="0" w:color="auto"/>
        <w:left w:val="none" w:sz="0" w:space="0" w:color="auto"/>
        <w:bottom w:val="none" w:sz="0" w:space="0" w:color="auto"/>
        <w:right w:val="none" w:sz="0" w:space="0" w:color="auto"/>
      </w:divBdr>
      <w:divsChild>
        <w:div w:id="2139252135">
          <w:marLeft w:val="0"/>
          <w:marRight w:val="0"/>
          <w:marTop w:val="0"/>
          <w:marBottom w:val="0"/>
          <w:divBdr>
            <w:top w:val="none" w:sz="0" w:space="0" w:color="auto"/>
            <w:left w:val="none" w:sz="0" w:space="0" w:color="auto"/>
            <w:bottom w:val="none" w:sz="0" w:space="0" w:color="auto"/>
            <w:right w:val="none" w:sz="0" w:space="0" w:color="auto"/>
          </w:divBdr>
          <w:divsChild>
            <w:div w:id="2021735234">
              <w:marLeft w:val="0"/>
              <w:marRight w:val="0"/>
              <w:marTop w:val="0"/>
              <w:marBottom w:val="0"/>
              <w:divBdr>
                <w:top w:val="none" w:sz="0" w:space="0" w:color="auto"/>
                <w:left w:val="none" w:sz="0" w:space="0" w:color="auto"/>
                <w:bottom w:val="none" w:sz="0" w:space="0" w:color="auto"/>
                <w:right w:val="none" w:sz="0" w:space="0" w:color="auto"/>
              </w:divBdr>
              <w:divsChild>
                <w:div w:id="9376098">
                  <w:marLeft w:val="0"/>
                  <w:marRight w:val="0"/>
                  <w:marTop w:val="0"/>
                  <w:marBottom w:val="0"/>
                  <w:divBdr>
                    <w:top w:val="none" w:sz="0" w:space="0" w:color="auto"/>
                    <w:left w:val="none" w:sz="0" w:space="0" w:color="auto"/>
                    <w:bottom w:val="none" w:sz="0" w:space="0" w:color="auto"/>
                    <w:right w:val="none" w:sz="0" w:space="0" w:color="auto"/>
                  </w:divBdr>
                  <w:divsChild>
                    <w:div w:id="927153403">
                      <w:marLeft w:val="0"/>
                      <w:marRight w:val="0"/>
                      <w:marTop w:val="0"/>
                      <w:marBottom w:val="0"/>
                      <w:divBdr>
                        <w:top w:val="none" w:sz="0" w:space="0" w:color="auto"/>
                        <w:left w:val="none" w:sz="0" w:space="0" w:color="auto"/>
                        <w:bottom w:val="none" w:sz="0" w:space="0" w:color="auto"/>
                        <w:right w:val="none" w:sz="0" w:space="0" w:color="auto"/>
                      </w:divBdr>
                      <w:divsChild>
                        <w:div w:id="1261252766">
                          <w:marLeft w:val="0"/>
                          <w:marRight w:val="0"/>
                          <w:marTop w:val="0"/>
                          <w:marBottom w:val="0"/>
                          <w:divBdr>
                            <w:top w:val="none" w:sz="0" w:space="0" w:color="auto"/>
                            <w:left w:val="none" w:sz="0" w:space="0" w:color="auto"/>
                            <w:bottom w:val="none" w:sz="0" w:space="0" w:color="auto"/>
                            <w:right w:val="none" w:sz="0" w:space="0" w:color="auto"/>
                          </w:divBdr>
                          <w:divsChild>
                            <w:div w:id="952905486">
                              <w:marLeft w:val="0"/>
                              <w:marRight w:val="0"/>
                              <w:marTop w:val="0"/>
                              <w:marBottom w:val="450"/>
                              <w:divBdr>
                                <w:top w:val="none" w:sz="0" w:space="0" w:color="auto"/>
                                <w:left w:val="none" w:sz="0" w:space="0" w:color="auto"/>
                                <w:bottom w:val="none" w:sz="0" w:space="0" w:color="auto"/>
                                <w:right w:val="none" w:sz="0" w:space="0" w:color="auto"/>
                              </w:divBdr>
                              <w:divsChild>
                                <w:div w:id="438378656">
                                  <w:marLeft w:val="0"/>
                                  <w:marRight w:val="0"/>
                                  <w:marTop w:val="0"/>
                                  <w:marBottom w:val="0"/>
                                  <w:divBdr>
                                    <w:top w:val="none" w:sz="0" w:space="0" w:color="auto"/>
                                    <w:left w:val="none" w:sz="0" w:space="0" w:color="auto"/>
                                    <w:bottom w:val="none" w:sz="0" w:space="0" w:color="auto"/>
                                    <w:right w:val="none" w:sz="0" w:space="0" w:color="auto"/>
                                  </w:divBdr>
                                  <w:divsChild>
                                    <w:div w:id="1117485350">
                                      <w:marLeft w:val="0"/>
                                      <w:marRight w:val="0"/>
                                      <w:marTop w:val="0"/>
                                      <w:marBottom w:val="225"/>
                                      <w:divBdr>
                                        <w:top w:val="none" w:sz="0" w:space="0" w:color="auto"/>
                                        <w:left w:val="none" w:sz="0" w:space="0" w:color="auto"/>
                                        <w:bottom w:val="none" w:sz="0" w:space="0" w:color="auto"/>
                                        <w:right w:val="none" w:sz="0" w:space="0" w:color="auto"/>
                                      </w:divBdr>
                                    </w:div>
                                    <w:div w:id="15315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393061">
      <w:bodyDiv w:val="1"/>
      <w:marLeft w:val="0"/>
      <w:marRight w:val="0"/>
      <w:marTop w:val="0"/>
      <w:marBottom w:val="0"/>
      <w:divBdr>
        <w:top w:val="none" w:sz="0" w:space="0" w:color="auto"/>
        <w:left w:val="none" w:sz="0" w:space="0" w:color="auto"/>
        <w:bottom w:val="none" w:sz="0" w:space="0" w:color="auto"/>
        <w:right w:val="none" w:sz="0" w:space="0" w:color="auto"/>
      </w:divBdr>
      <w:divsChild>
        <w:div w:id="659774776">
          <w:marLeft w:val="0"/>
          <w:marRight w:val="0"/>
          <w:marTop w:val="0"/>
          <w:marBottom w:val="0"/>
          <w:divBdr>
            <w:top w:val="none" w:sz="0" w:space="0" w:color="auto"/>
            <w:left w:val="none" w:sz="0" w:space="0" w:color="auto"/>
            <w:bottom w:val="none" w:sz="0" w:space="0" w:color="auto"/>
            <w:right w:val="none" w:sz="0" w:space="0" w:color="auto"/>
          </w:divBdr>
          <w:divsChild>
            <w:div w:id="1084378916">
              <w:marLeft w:val="0"/>
              <w:marRight w:val="0"/>
              <w:marTop w:val="0"/>
              <w:marBottom w:val="0"/>
              <w:divBdr>
                <w:top w:val="none" w:sz="0" w:space="0" w:color="auto"/>
                <w:left w:val="none" w:sz="0" w:space="0" w:color="auto"/>
                <w:bottom w:val="none" w:sz="0" w:space="0" w:color="auto"/>
                <w:right w:val="none" w:sz="0" w:space="0" w:color="auto"/>
              </w:divBdr>
              <w:divsChild>
                <w:div w:id="2079866556">
                  <w:marLeft w:val="0"/>
                  <w:marRight w:val="0"/>
                  <w:marTop w:val="0"/>
                  <w:marBottom w:val="0"/>
                  <w:divBdr>
                    <w:top w:val="none" w:sz="0" w:space="0" w:color="auto"/>
                    <w:left w:val="none" w:sz="0" w:space="0" w:color="auto"/>
                    <w:bottom w:val="none" w:sz="0" w:space="0" w:color="auto"/>
                    <w:right w:val="none" w:sz="0" w:space="0" w:color="auto"/>
                  </w:divBdr>
                  <w:divsChild>
                    <w:div w:id="2028945472">
                      <w:marLeft w:val="0"/>
                      <w:marRight w:val="0"/>
                      <w:marTop w:val="0"/>
                      <w:marBottom w:val="0"/>
                      <w:divBdr>
                        <w:top w:val="none" w:sz="0" w:space="0" w:color="auto"/>
                        <w:left w:val="none" w:sz="0" w:space="0" w:color="auto"/>
                        <w:bottom w:val="none" w:sz="0" w:space="0" w:color="auto"/>
                        <w:right w:val="none" w:sz="0" w:space="0" w:color="auto"/>
                      </w:divBdr>
                      <w:divsChild>
                        <w:div w:id="1568030998">
                          <w:marLeft w:val="0"/>
                          <w:marRight w:val="0"/>
                          <w:marTop w:val="0"/>
                          <w:marBottom w:val="0"/>
                          <w:divBdr>
                            <w:top w:val="none" w:sz="0" w:space="0" w:color="auto"/>
                            <w:left w:val="none" w:sz="0" w:space="0" w:color="auto"/>
                            <w:bottom w:val="none" w:sz="0" w:space="0" w:color="auto"/>
                            <w:right w:val="none" w:sz="0" w:space="0" w:color="auto"/>
                          </w:divBdr>
                          <w:divsChild>
                            <w:div w:id="1668708633">
                              <w:marLeft w:val="0"/>
                              <w:marRight w:val="0"/>
                              <w:marTop w:val="0"/>
                              <w:marBottom w:val="450"/>
                              <w:divBdr>
                                <w:top w:val="none" w:sz="0" w:space="0" w:color="auto"/>
                                <w:left w:val="none" w:sz="0" w:space="0" w:color="auto"/>
                                <w:bottom w:val="none" w:sz="0" w:space="0" w:color="auto"/>
                                <w:right w:val="none" w:sz="0" w:space="0" w:color="auto"/>
                              </w:divBdr>
                              <w:divsChild>
                                <w:div w:id="1758165732">
                                  <w:marLeft w:val="0"/>
                                  <w:marRight w:val="0"/>
                                  <w:marTop w:val="0"/>
                                  <w:marBottom w:val="0"/>
                                  <w:divBdr>
                                    <w:top w:val="none" w:sz="0" w:space="0" w:color="auto"/>
                                    <w:left w:val="none" w:sz="0" w:space="0" w:color="auto"/>
                                    <w:bottom w:val="none" w:sz="0" w:space="0" w:color="auto"/>
                                    <w:right w:val="none" w:sz="0" w:space="0" w:color="auto"/>
                                  </w:divBdr>
                                </w:div>
                                <w:div w:id="7895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062819">
      <w:bodyDiv w:val="1"/>
      <w:marLeft w:val="0"/>
      <w:marRight w:val="0"/>
      <w:marTop w:val="0"/>
      <w:marBottom w:val="0"/>
      <w:divBdr>
        <w:top w:val="none" w:sz="0" w:space="0" w:color="auto"/>
        <w:left w:val="none" w:sz="0" w:space="0" w:color="auto"/>
        <w:bottom w:val="none" w:sz="0" w:space="0" w:color="auto"/>
        <w:right w:val="none" w:sz="0" w:space="0" w:color="auto"/>
      </w:divBdr>
      <w:divsChild>
        <w:div w:id="1970893441">
          <w:marLeft w:val="0"/>
          <w:marRight w:val="0"/>
          <w:marTop w:val="0"/>
          <w:marBottom w:val="0"/>
          <w:divBdr>
            <w:top w:val="none" w:sz="0" w:space="0" w:color="auto"/>
            <w:left w:val="none" w:sz="0" w:space="0" w:color="auto"/>
            <w:bottom w:val="none" w:sz="0" w:space="0" w:color="auto"/>
            <w:right w:val="none" w:sz="0" w:space="0" w:color="auto"/>
          </w:divBdr>
          <w:divsChild>
            <w:div w:id="438722389">
              <w:marLeft w:val="0"/>
              <w:marRight w:val="0"/>
              <w:marTop w:val="0"/>
              <w:marBottom w:val="0"/>
              <w:divBdr>
                <w:top w:val="none" w:sz="0" w:space="0" w:color="auto"/>
                <w:left w:val="none" w:sz="0" w:space="0" w:color="auto"/>
                <w:bottom w:val="none" w:sz="0" w:space="0" w:color="auto"/>
                <w:right w:val="none" w:sz="0" w:space="0" w:color="auto"/>
              </w:divBdr>
              <w:divsChild>
                <w:div w:id="105275039">
                  <w:marLeft w:val="0"/>
                  <w:marRight w:val="0"/>
                  <w:marTop w:val="0"/>
                  <w:marBottom w:val="0"/>
                  <w:divBdr>
                    <w:top w:val="none" w:sz="0" w:space="0" w:color="auto"/>
                    <w:left w:val="none" w:sz="0" w:space="0" w:color="auto"/>
                    <w:bottom w:val="none" w:sz="0" w:space="0" w:color="auto"/>
                    <w:right w:val="none" w:sz="0" w:space="0" w:color="auto"/>
                  </w:divBdr>
                  <w:divsChild>
                    <w:div w:id="550117929">
                      <w:marLeft w:val="0"/>
                      <w:marRight w:val="0"/>
                      <w:marTop w:val="0"/>
                      <w:marBottom w:val="0"/>
                      <w:divBdr>
                        <w:top w:val="none" w:sz="0" w:space="0" w:color="auto"/>
                        <w:left w:val="none" w:sz="0" w:space="0" w:color="auto"/>
                        <w:bottom w:val="none" w:sz="0" w:space="0" w:color="auto"/>
                        <w:right w:val="none" w:sz="0" w:space="0" w:color="auto"/>
                      </w:divBdr>
                      <w:divsChild>
                        <w:div w:id="90201956">
                          <w:marLeft w:val="0"/>
                          <w:marRight w:val="0"/>
                          <w:marTop w:val="0"/>
                          <w:marBottom w:val="0"/>
                          <w:divBdr>
                            <w:top w:val="none" w:sz="0" w:space="0" w:color="auto"/>
                            <w:left w:val="none" w:sz="0" w:space="0" w:color="auto"/>
                            <w:bottom w:val="none" w:sz="0" w:space="0" w:color="auto"/>
                            <w:right w:val="none" w:sz="0" w:space="0" w:color="auto"/>
                          </w:divBdr>
                          <w:divsChild>
                            <w:div w:id="2011833837">
                              <w:marLeft w:val="0"/>
                              <w:marRight w:val="0"/>
                              <w:marTop w:val="0"/>
                              <w:marBottom w:val="450"/>
                              <w:divBdr>
                                <w:top w:val="none" w:sz="0" w:space="0" w:color="auto"/>
                                <w:left w:val="none" w:sz="0" w:space="0" w:color="auto"/>
                                <w:bottom w:val="none" w:sz="0" w:space="0" w:color="auto"/>
                                <w:right w:val="none" w:sz="0" w:space="0" w:color="auto"/>
                              </w:divBdr>
                              <w:divsChild>
                                <w:div w:id="1764303564">
                                  <w:marLeft w:val="0"/>
                                  <w:marRight w:val="0"/>
                                  <w:marTop w:val="0"/>
                                  <w:marBottom w:val="0"/>
                                  <w:divBdr>
                                    <w:top w:val="none" w:sz="0" w:space="0" w:color="auto"/>
                                    <w:left w:val="none" w:sz="0" w:space="0" w:color="auto"/>
                                    <w:bottom w:val="none" w:sz="0" w:space="0" w:color="auto"/>
                                    <w:right w:val="none" w:sz="0" w:space="0" w:color="auto"/>
                                  </w:divBdr>
                                  <w:divsChild>
                                    <w:div w:id="1410081274">
                                      <w:marLeft w:val="0"/>
                                      <w:marRight w:val="0"/>
                                      <w:marTop w:val="0"/>
                                      <w:marBottom w:val="225"/>
                                      <w:divBdr>
                                        <w:top w:val="none" w:sz="0" w:space="0" w:color="auto"/>
                                        <w:left w:val="none" w:sz="0" w:space="0" w:color="auto"/>
                                        <w:bottom w:val="none" w:sz="0" w:space="0" w:color="auto"/>
                                        <w:right w:val="none" w:sz="0" w:space="0" w:color="auto"/>
                                      </w:divBdr>
                                    </w:div>
                                    <w:div w:id="323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071503">
      <w:bodyDiv w:val="1"/>
      <w:marLeft w:val="0"/>
      <w:marRight w:val="0"/>
      <w:marTop w:val="0"/>
      <w:marBottom w:val="0"/>
      <w:divBdr>
        <w:top w:val="none" w:sz="0" w:space="0" w:color="auto"/>
        <w:left w:val="none" w:sz="0" w:space="0" w:color="auto"/>
        <w:bottom w:val="none" w:sz="0" w:space="0" w:color="auto"/>
        <w:right w:val="none" w:sz="0" w:space="0" w:color="auto"/>
      </w:divBdr>
      <w:divsChild>
        <w:div w:id="1882356126">
          <w:marLeft w:val="0"/>
          <w:marRight w:val="0"/>
          <w:marTop w:val="0"/>
          <w:marBottom w:val="0"/>
          <w:divBdr>
            <w:top w:val="none" w:sz="0" w:space="0" w:color="auto"/>
            <w:left w:val="none" w:sz="0" w:space="0" w:color="auto"/>
            <w:bottom w:val="none" w:sz="0" w:space="0" w:color="auto"/>
            <w:right w:val="none" w:sz="0" w:space="0" w:color="auto"/>
          </w:divBdr>
          <w:divsChild>
            <w:div w:id="1295405959">
              <w:marLeft w:val="0"/>
              <w:marRight w:val="0"/>
              <w:marTop w:val="0"/>
              <w:marBottom w:val="0"/>
              <w:divBdr>
                <w:top w:val="none" w:sz="0" w:space="0" w:color="auto"/>
                <w:left w:val="none" w:sz="0" w:space="0" w:color="auto"/>
                <w:bottom w:val="none" w:sz="0" w:space="0" w:color="auto"/>
                <w:right w:val="none" w:sz="0" w:space="0" w:color="auto"/>
              </w:divBdr>
              <w:divsChild>
                <w:div w:id="1926842355">
                  <w:marLeft w:val="0"/>
                  <w:marRight w:val="0"/>
                  <w:marTop w:val="0"/>
                  <w:marBottom w:val="0"/>
                  <w:divBdr>
                    <w:top w:val="none" w:sz="0" w:space="0" w:color="auto"/>
                    <w:left w:val="none" w:sz="0" w:space="0" w:color="auto"/>
                    <w:bottom w:val="none" w:sz="0" w:space="0" w:color="auto"/>
                    <w:right w:val="none" w:sz="0" w:space="0" w:color="auto"/>
                  </w:divBdr>
                  <w:divsChild>
                    <w:div w:id="1935430761">
                      <w:marLeft w:val="0"/>
                      <w:marRight w:val="0"/>
                      <w:marTop w:val="0"/>
                      <w:marBottom w:val="0"/>
                      <w:divBdr>
                        <w:top w:val="none" w:sz="0" w:space="0" w:color="auto"/>
                        <w:left w:val="none" w:sz="0" w:space="0" w:color="auto"/>
                        <w:bottom w:val="none" w:sz="0" w:space="0" w:color="auto"/>
                        <w:right w:val="none" w:sz="0" w:space="0" w:color="auto"/>
                      </w:divBdr>
                      <w:divsChild>
                        <w:div w:id="2784554">
                          <w:marLeft w:val="0"/>
                          <w:marRight w:val="0"/>
                          <w:marTop w:val="0"/>
                          <w:marBottom w:val="0"/>
                          <w:divBdr>
                            <w:top w:val="none" w:sz="0" w:space="0" w:color="auto"/>
                            <w:left w:val="none" w:sz="0" w:space="0" w:color="auto"/>
                            <w:bottom w:val="none" w:sz="0" w:space="0" w:color="auto"/>
                            <w:right w:val="none" w:sz="0" w:space="0" w:color="auto"/>
                          </w:divBdr>
                          <w:divsChild>
                            <w:div w:id="1129788827">
                              <w:marLeft w:val="0"/>
                              <w:marRight w:val="0"/>
                              <w:marTop w:val="0"/>
                              <w:marBottom w:val="450"/>
                              <w:divBdr>
                                <w:top w:val="none" w:sz="0" w:space="0" w:color="auto"/>
                                <w:left w:val="none" w:sz="0" w:space="0" w:color="auto"/>
                                <w:bottom w:val="none" w:sz="0" w:space="0" w:color="auto"/>
                                <w:right w:val="none" w:sz="0" w:space="0" w:color="auto"/>
                              </w:divBdr>
                              <w:divsChild>
                                <w:div w:id="1418407821">
                                  <w:marLeft w:val="0"/>
                                  <w:marRight w:val="0"/>
                                  <w:marTop w:val="0"/>
                                  <w:marBottom w:val="0"/>
                                  <w:divBdr>
                                    <w:top w:val="none" w:sz="0" w:space="0" w:color="auto"/>
                                    <w:left w:val="none" w:sz="0" w:space="0" w:color="auto"/>
                                    <w:bottom w:val="none" w:sz="0" w:space="0" w:color="auto"/>
                                    <w:right w:val="none" w:sz="0" w:space="0" w:color="auto"/>
                                  </w:divBdr>
                                  <w:divsChild>
                                    <w:div w:id="614751902">
                                      <w:marLeft w:val="0"/>
                                      <w:marRight w:val="0"/>
                                      <w:marTop w:val="0"/>
                                      <w:marBottom w:val="225"/>
                                      <w:divBdr>
                                        <w:top w:val="none" w:sz="0" w:space="0" w:color="auto"/>
                                        <w:left w:val="none" w:sz="0" w:space="0" w:color="auto"/>
                                        <w:bottom w:val="none" w:sz="0" w:space="0" w:color="auto"/>
                                        <w:right w:val="none" w:sz="0" w:space="0" w:color="auto"/>
                                      </w:divBdr>
                                    </w:div>
                                    <w:div w:id="1573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14534">
      <w:bodyDiv w:val="1"/>
      <w:marLeft w:val="0"/>
      <w:marRight w:val="0"/>
      <w:marTop w:val="0"/>
      <w:marBottom w:val="0"/>
      <w:divBdr>
        <w:top w:val="none" w:sz="0" w:space="0" w:color="auto"/>
        <w:left w:val="none" w:sz="0" w:space="0" w:color="auto"/>
        <w:bottom w:val="none" w:sz="0" w:space="0" w:color="auto"/>
        <w:right w:val="none" w:sz="0" w:space="0" w:color="auto"/>
      </w:divBdr>
      <w:divsChild>
        <w:div w:id="827676757">
          <w:marLeft w:val="0"/>
          <w:marRight w:val="0"/>
          <w:marTop w:val="0"/>
          <w:marBottom w:val="0"/>
          <w:divBdr>
            <w:top w:val="none" w:sz="0" w:space="0" w:color="auto"/>
            <w:left w:val="none" w:sz="0" w:space="0" w:color="auto"/>
            <w:bottom w:val="none" w:sz="0" w:space="0" w:color="auto"/>
            <w:right w:val="none" w:sz="0" w:space="0" w:color="auto"/>
          </w:divBdr>
          <w:divsChild>
            <w:div w:id="870461331">
              <w:marLeft w:val="0"/>
              <w:marRight w:val="0"/>
              <w:marTop w:val="0"/>
              <w:marBottom w:val="0"/>
              <w:divBdr>
                <w:top w:val="none" w:sz="0" w:space="0" w:color="auto"/>
                <w:left w:val="none" w:sz="0" w:space="0" w:color="auto"/>
                <w:bottom w:val="none" w:sz="0" w:space="0" w:color="auto"/>
                <w:right w:val="none" w:sz="0" w:space="0" w:color="auto"/>
              </w:divBdr>
              <w:divsChild>
                <w:div w:id="11298711">
                  <w:marLeft w:val="0"/>
                  <w:marRight w:val="0"/>
                  <w:marTop w:val="0"/>
                  <w:marBottom w:val="0"/>
                  <w:divBdr>
                    <w:top w:val="none" w:sz="0" w:space="0" w:color="auto"/>
                    <w:left w:val="none" w:sz="0" w:space="0" w:color="auto"/>
                    <w:bottom w:val="none" w:sz="0" w:space="0" w:color="auto"/>
                    <w:right w:val="none" w:sz="0" w:space="0" w:color="auto"/>
                  </w:divBdr>
                  <w:divsChild>
                    <w:div w:id="410615123">
                      <w:marLeft w:val="0"/>
                      <w:marRight w:val="0"/>
                      <w:marTop w:val="0"/>
                      <w:marBottom w:val="0"/>
                      <w:divBdr>
                        <w:top w:val="none" w:sz="0" w:space="0" w:color="auto"/>
                        <w:left w:val="none" w:sz="0" w:space="0" w:color="auto"/>
                        <w:bottom w:val="none" w:sz="0" w:space="0" w:color="auto"/>
                        <w:right w:val="none" w:sz="0" w:space="0" w:color="auto"/>
                      </w:divBdr>
                      <w:divsChild>
                        <w:div w:id="1003320432">
                          <w:marLeft w:val="0"/>
                          <w:marRight w:val="0"/>
                          <w:marTop w:val="0"/>
                          <w:marBottom w:val="0"/>
                          <w:divBdr>
                            <w:top w:val="none" w:sz="0" w:space="0" w:color="auto"/>
                            <w:left w:val="none" w:sz="0" w:space="0" w:color="auto"/>
                            <w:bottom w:val="none" w:sz="0" w:space="0" w:color="auto"/>
                            <w:right w:val="none" w:sz="0" w:space="0" w:color="auto"/>
                          </w:divBdr>
                          <w:divsChild>
                            <w:div w:id="1877426082">
                              <w:marLeft w:val="0"/>
                              <w:marRight w:val="0"/>
                              <w:marTop w:val="0"/>
                              <w:marBottom w:val="450"/>
                              <w:divBdr>
                                <w:top w:val="none" w:sz="0" w:space="0" w:color="auto"/>
                                <w:left w:val="none" w:sz="0" w:space="0" w:color="auto"/>
                                <w:bottom w:val="none" w:sz="0" w:space="0" w:color="auto"/>
                                <w:right w:val="none" w:sz="0" w:space="0" w:color="auto"/>
                              </w:divBdr>
                              <w:divsChild>
                                <w:div w:id="155845368">
                                  <w:marLeft w:val="0"/>
                                  <w:marRight w:val="0"/>
                                  <w:marTop w:val="0"/>
                                  <w:marBottom w:val="0"/>
                                  <w:divBdr>
                                    <w:top w:val="none" w:sz="0" w:space="0" w:color="auto"/>
                                    <w:left w:val="none" w:sz="0" w:space="0" w:color="auto"/>
                                    <w:bottom w:val="none" w:sz="0" w:space="0" w:color="auto"/>
                                    <w:right w:val="none" w:sz="0" w:space="0" w:color="auto"/>
                                  </w:divBdr>
                                  <w:divsChild>
                                    <w:div w:id="920942441">
                                      <w:marLeft w:val="0"/>
                                      <w:marRight w:val="0"/>
                                      <w:marTop w:val="0"/>
                                      <w:marBottom w:val="225"/>
                                      <w:divBdr>
                                        <w:top w:val="none" w:sz="0" w:space="0" w:color="auto"/>
                                        <w:left w:val="none" w:sz="0" w:space="0" w:color="auto"/>
                                        <w:bottom w:val="none" w:sz="0" w:space="0" w:color="auto"/>
                                        <w:right w:val="none" w:sz="0" w:space="0" w:color="auto"/>
                                      </w:divBdr>
                                    </w:div>
                                    <w:div w:id="8564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49550">
      <w:bodyDiv w:val="1"/>
      <w:marLeft w:val="0"/>
      <w:marRight w:val="0"/>
      <w:marTop w:val="0"/>
      <w:marBottom w:val="0"/>
      <w:divBdr>
        <w:top w:val="none" w:sz="0" w:space="0" w:color="auto"/>
        <w:left w:val="none" w:sz="0" w:space="0" w:color="auto"/>
        <w:bottom w:val="none" w:sz="0" w:space="0" w:color="auto"/>
        <w:right w:val="none" w:sz="0" w:space="0" w:color="auto"/>
      </w:divBdr>
      <w:divsChild>
        <w:div w:id="195125207">
          <w:marLeft w:val="0"/>
          <w:marRight w:val="0"/>
          <w:marTop w:val="0"/>
          <w:marBottom w:val="0"/>
          <w:divBdr>
            <w:top w:val="none" w:sz="0" w:space="0" w:color="auto"/>
            <w:left w:val="none" w:sz="0" w:space="0" w:color="auto"/>
            <w:bottom w:val="none" w:sz="0" w:space="0" w:color="auto"/>
            <w:right w:val="none" w:sz="0" w:space="0" w:color="auto"/>
          </w:divBdr>
          <w:divsChild>
            <w:div w:id="2056463092">
              <w:marLeft w:val="0"/>
              <w:marRight w:val="0"/>
              <w:marTop w:val="0"/>
              <w:marBottom w:val="0"/>
              <w:divBdr>
                <w:top w:val="none" w:sz="0" w:space="0" w:color="auto"/>
                <w:left w:val="none" w:sz="0" w:space="0" w:color="auto"/>
                <w:bottom w:val="none" w:sz="0" w:space="0" w:color="auto"/>
                <w:right w:val="none" w:sz="0" w:space="0" w:color="auto"/>
              </w:divBdr>
              <w:divsChild>
                <w:div w:id="1602298795">
                  <w:marLeft w:val="0"/>
                  <w:marRight w:val="0"/>
                  <w:marTop w:val="0"/>
                  <w:marBottom w:val="0"/>
                  <w:divBdr>
                    <w:top w:val="none" w:sz="0" w:space="0" w:color="auto"/>
                    <w:left w:val="none" w:sz="0" w:space="0" w:color="auto"/>
                    <w:bottom w:val="none" w:sz="0" w:space="0" w:color="auto"/>
                    <w:right w:val="none" w:sz="0" w:space="0" w:color="auto"/>
                  </w:divBdr>
                  <w:divsChild>
                    <w:div w:id="38482990">
                      <w:marLeft w:val="0"/>
                      <w:marRight w:val="0"/>
                      <w:marTop w:val="0"/>
                      <w:marBottom w:val="0"/>
                      <w:divBdr>
                        <w:top w:val="none" w:sz="0" w:space="0" w:color="auto"/>
                        <w:left w:val="none" w:sz="0" w:space="0" w:color="auto"/>
                        <w:bottom w:val="none" w:sz="0" w:space="0" w:color="auto"/>
                        <w:right w:val="none" w:sz="0" w:space="0" w:color="auto"/>
                      </w:divBdr>
                      <w:divsChild>
                        <w:div w:id="1933541285">
                          <w:marLeft w:val="0"/>
                          <w:marRight w:val="0"/>
                          <w:marTop w:val="0"/>
                          <w:marBottom w:val="0"/>
                          <w:divBdr>
                            <w:top w:val="none" w:sz="0" w:space="0" w:color="auto"/>
                            <w:left w:val="none" w:sz="0" w:space="0" w:color="auto"/>
                            <w:bottom w:val="none" w:sz="0" w:space="0" w:color="auto"/>
                            <w:right w:val="none" w:sz="0" w:space="0" w:color="auto"/>
                          </w:divBdr>
                          <w:divsChild>
                            <w:div w:id="854612337">
                              <w:marLeft w:val="0"/>
                              <w:marRight w:val="0"/>
                              <w:marTop w:val="0"/>
                              <w:marBottom w:val="450"/>
                              <w:divBdr>
                                <w:top w:val="none" w:sz="0" w:space="0" w:color="auto"/>
                                <w:left w:val="none" w:sz="0" w:space="0" w:color="auto"/>
                                <w:bottom w:val="none" w:sz="0" w:space="0" w:color="auto"/>
                                <w:right w:val="none" w:sz="0" w:space="0" w:color="auto"/>
                              </w:divBdr>
                              <w:divsChild>
                                <w:div w:id="1228958368">
                                  <w:marLeft w:val="0"/>
                                  <w:marRight w:val="0"/>
                                  <w:marTop w:val="0"/>
                                  <w:marBottom w:val="0"/>
                                  <w:divBdr>
                                    <w:top w:val="none" w:sz="0" w:space="0" w:color="auto"/>
                                    <w:left w:val="none" w:sz="0" w:space="0" w:color="auto"/>
                                    <w:bottom w:val="none" w:sz="0" w:space="0" w:color="auto"/>
                                    <w:right w:val="none" w:sz="0" w:space="0" w:color="auto"/>
                                  </w:divBdr>
                                  <w:divsChild>
                                    <w:div w:id="1835759798">
                                      <w:marLeft w:val="0"/>
                                      <w:marRight w:val="0"/>
                                      <w:marTop w:val="0"/>
                                      <w:marBottom w:val="225"/>
                                      <w:divBdr>
                                        <w:top w:val="none" w:sz="0" w:space="0" w:color="auto"/>
                                        <w:left w:val="none" w:sz="0" w:space="0" w:color="auto"/>
                                        <w:bottom w:val="none" w:sz="0" w:space="0" w:color="auto"/>
                                        <w:right w:val="none" w:sz="0" w:space="0" w:color="auto"/>
                                      </w:divBdr>
                                    </w:div>
                                    <w:div w:id="4588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50063">
      <w:bodyDiv w:val="1"/>
      <w:marLeft w:val="0"/>
      <w:marRight w:val="0"/>
      <w:marTop w:val="0"/>
      <w:marBottom w:val="0"/>
      <w:divBdr>
        <w:top w:val="none" w:sz="0" w:space="0" w:color="auto"/>
        <w:left w:val="none" w:sz="0" w:space="0" w:color="auto"/>
        <w:bottom w:val="none" w:sz="0" w:space="0" w:color="auto"/>
        <w:right w:val="none" w:sz="0" w:space="0" w:color="auto"/>
      </w:divBdr>
      <w:divsChild>
        <w:div w:id="1934052243">
          <w:marLeft w:val="0"/>
          <w:marRight w:val="0"/>
          <w:marTop w:val="0"/>
          <w:marBottom w:val="0"/>
          <w:divBdr>
            <w:top w:val="none" w:sz="0" w:space="0" w:color="auto"/>
            <w:left w:val="none" w:sz="0" w:space="0" w:color="auto"/>
            <w:bottom w:val="none" w:sz="0" w:space="0" w:color="auto"/>
            <w:right w:val="none" w:sz="0" w:space="0" w:color="auto"/>
          </w:divBdr>
          <w:divsChild>
            <w:div w:id="1334844888">
              <w:marLeft w:val="0"/>
              <w:marRight w:val="0"/>
              <w:marTop w:val="0"/>
              <w:marBottom w:val="0"/>
              <w:divBdr>
                <w:top w:val="none" w:sz="0" w:space="0" w:color="auto"/>
                <w:left w:val="none" w:sz="0" w:space="0" w:color="auto"/>
                <w:bottom w:val="none" w:sz="0" w:space="0" w:color="auto"/>
                <w:right w:val="none" w:sz="0" w:space="0" w:color="auto"/>
              </w:divBdr>
              <w:divsChild>
                <w:div w:id="984235988">
                  <w:marLeft w:val="0"/>
                  <w:marRight w:val="0"/>
                  <w:marTop w:val="0"/>
                  <w:marBottom w:val="0"/>
                  <w:divBdr>
                    <w:top w:val="none" w:sz="0" w:space="0" w:color="auto"/>
                    <w:left w:val="none" w:sz="0" w:space="0" w:color="auto"/>
                    <w:bottom w:val="none" w:sz="0" w:space="0" w:color="auto"/>
                    <w:right w:val="none" w:sz="0" w:space="0" w:color="auto"/>
                  </w:divBdr>
                  <w:divsChild>
                    <w:div w:id="62796094">
                      <w:marLeft w:val="0"/>
                      <w:marRight w:val="0"/>
                      <w:marTop w:val="0"/>
                      <w:marBottom w:val="0"/>
                      <w:divBdr>
                        <w:top w:val="none" w:sz="0" w:space="0" w:color="auto"/>
                        <w:left w:val="none" w:sz="0" w:space="0" w:color="auto"/>
                        <w:bottom w:val="none" w:sz="0" w:space="0" w:color="auto"/>
                        <w:right w:val="none" w:sz="0" w:space="0" w:color="auto"/>
                      </w:divBdr>
                      <w:divsChild>
                        <w:div w:id="1641962235">
                          <w:marLeft w:val="0"/>
                          <w:marRight w:val="0"/>
                          <w:marTop w:val="0"/>
                          <w:marBottom w:val="0"/>
                          <w:divBdr>
                            <w:top w:val="none" w:sz="0" w:space="0" w:color="auto"/>
                            <w:left w:val="none" w:sz="0" w:space="0" w:color="auto"/>
                            <w:bottom w:val="none" w:sz="0" w:space="0" w:color="auto"/>
                            <w:right w:val="none" w:sz="0" w:space="0" w:color="auto"/>
                          </w:divBdr>
                          <w:divsChild>
                            <w:div w:id="1312490262">
                              <w:marLeft w:val="0"/>
                              <w:marRight w:val="0"/>
                              <w:marTop w:val="0"/>
                              <w:marBottom w:val="450"/>
                              <w:divBdr>
                                <w:top w:val="none" w:sz="0" w:space="0" w:color="auto"/>
                                <w:left w:val="none" w:sz="0" w:space="0" w:color="auto"/>
                                <w:bottom w:val="none" w:sz="0" w:space="0" w:color="auto"/>
                                <w:right w:val="none" w:sz="0" w:space="0" w:color="auto"/>
                              </w:divBdr>
                              <w:divsChild>
                                <w:div w:id="1441490660">
                                  <w:marLeft w:val="0"/>
                                  <w:marRight w:val="0"/>
                                  <w:marTop w:val="0"/>
                                  <w:marBottom w:val="0"/>
                                  <w:divBdr>
                                    <w:top w:val="none" w:sz="0" w:space="0" w:color="auto"/>
                                    <w:left w:val="none" w:sz="0" w:space="0" w:color="auto"/>
                                    <w:bottom w:val="none" w:sz="0" w:space="0" w:color="auto"/>
                                    <w:right w:val="none" w:sz="0" w:space="0" w:color="auto"/>
                                  </w:divBdr>
                                  <w:divsChild>
                                    <w:div w:id="1832985970">
                                      <w:marLeft w:val="0"/>
                                      <w:marRight w:val="0"/>
                                      <w:marTop w:val="0"/>
                                      <w:marBottom w:val="225"/>
                                      <w:divBdr>
                                        <w:top w:val="none" w:sz="0" w:space="0" w:color="auto"/>
                                        <w:left w:val="none" w:sz="0" w:space="0" w:color="auto"/>
                                        <w:bottom w:val="none" w:sz="0" w:space="0" w:color="auto"/>
                                        <w:right w:val="none" w:sz="0" w:space="0" w:color="auto"/>
                                      </w:divBdr>
                                    </w:div>
                                    <w:div w:id="65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865633">
      <w:bodyDiv w:val="1"/>
      <w:marLeft w:val="0"/>
      <w:marRight w:val="0"/>
      <w:marTop w:val="0"/>
      <w:marBottom w:val="0"/>
      <w:divBdr>
        <w:top w:val="none" w:sz="0" w:space="0" w:color="auto"/>
        <w:left w:val="none" w:sz="0" w:space="0" w:color="auto"/>
        <w:bottom w:val="none" w:sz="0" w:space="0" w:color="auto"/>
        <w:right w:val="none" w:sz="0" w:space="0" w:color="auto"/>
      </w:divBdr>
      <w:divsChild>
        <w:div w:id="1447188462">
          <w:marLeft w:val="0"/>
          <w:marRight w:val="0"/>
          <w:marTop w:val="0"/>
          <w:marBottom w:val="0"/>
          <w:divBdr>
            <w:top w:val="none" w:sz="0" w:space="0" w:color="auto"/>
            <w:left w:val="none" w:sz="0" w:space="0" w:color="auto"/>
            <w:bottom w:val="none" w:sz="0" w:space="0" w:color="auto"/>
            <w:right w:val="none" w:sz="0" w:space="0" w:color="auto"/>
          </w:divBdr>
          <w:divsChild>
            <w:div w:id="2076313202">
              <w:marLeft w:val="0"/>
              <w:marRight w:val="0"/>
              <w:marTop w:val="0"/>
              <w:marBottom w:val="0"/>
              <w:divBdr>
                <w:top w:val="none" w:sz="0" w:space="0" w:color="auto"/>
                <w:left w:val="none" w:sz="0" w:space="0" w:color="auto"/>
                <w:bottom w:val="none" w:sz="0" w:space="0" w:color="auto"/>
                <w:right w:val="none" w:sz="0" w:space="0" w:color="auto"/>
              </w:divBdr>
              <w:divsChild>
                <w:div w:id="2029327074">
                  <w:marLeft w:val="0"/>
                  <w:marRight w:val="0"/>
                  <w:marTop w:val="0"/>
                  <w:marBottom w:val="0"/>
                  <w:divBdr>
                    <w:top w:val="none" w:sz="0" w:space="0" w:color="auto"/>
                    <w:left w:val="none" w:sz="0" w:space="0" w:color="auto"/>
                    <w:bottom w:val="none" w:sz="0" w:space="0" w:color="auto"/>
                    <w:right w:val="none" w:sz="0" w:space="0" w:color="auto"/>
                  </w:divBdr>
                  <w:divsChild>
                    <w:div w:id="1062680620">
                      <w:marLeft w:val="0"/>
                      <w:marRight w:val="0"/>
                      <w:marTop w:val="0"/>
                      <w:marBottom w:val="0"/>
                      <w:divBdr>
                        <w:top w:val="none" w:sz="0" w:space="0" w:color="auto"/>
                        <w:left w:val="none" w:sz="0" w:space="0" w:color="auto"/>
                        <w:bottom w:val="none" w:sz="0" w:space="0" w:color="auto"/>
                        <w:right w:val="none" w:sz="0" w:space="0" w:color="auto"/>
                      </w:divBdr>
                      <w:divsChild>
                        <w:div w:id="1231189492">
                          <w:marLeft w:val="0"/>
                          <w:marRight w:val="0"/>
                          <w:marTop w:val="0"/>
                          <w:marBottom w:val="0"/>
                          <w:divBdr>
                            <w:top w:val="none" w:sz="0" w:space="0" w:color="auto"/>
                            <w:left w:val="none" w:sz="0" w:space="0" w:color="auto"/>
                            <w:bottom w:val="none" w:sz="0" w:space="0" w:color="auto"/>
                            <w:right w:val="none" w:sz="0" w:space="0" w:color="auto"/>
                          </w:divBdr>
                          <w:divsChild>
                            <w:div w:id="534732772">
                              <w:marLeft w:val="0"/>
                              <w:marRight w:val="0"/>
                              <w:marTop w:val="0"/>
                              <w:marBottom w:val="450"/>
                              <w:divBdr>
                                <w:top w:val="none" w:sz="0" w:space="0" w:color="auto"/>
                                <w:left w:val="none" w:sz="0" w:space="0" w:color="auto"/>
                                <w:bottom w:val="none" w:sz="0" w:space="0" w:color="auto"/>
                                <w:right w:val="none" w:sz="0" w:space="0" w:color="auto"/>
                              </w:divBdr>
                              <w:divsChild>
                                <w:div w:id="139615209">
                                  <w:marLeft w:val="0"/>
                                  <w:marRight w:val="0"/>
                                  <w:marTop w:val="0"/>
                                  <w:marBottom w:val="0"/>
                                  <w:divBdr>
                                    <w:top w:val="none" w:sz="0" w:space="0" w:color="auto"/>
                                    <w:left w:val="none" w:sz="0" w:space="0" w:color="auto"/>
                                    <w:bottom w:val="none" w:sz="0" w:space="0" w:color="auto"/>
                                    <w:right w:val="none" w:sz="0" w:space="0" w:color="auto"/>
                                  </w:divBdr>
                                  <w:divsChild>
                                    <w:div w:id="2129734484">
                                      <w:marLeft w:val="0"/>
                                      <w:marRight w:val="0"/>
                                      <w:marTop w:val="0"/>
                                      <w:marBottom w:val="225"/>
                                      <w:divBdr>
                                        <w:top w:val="none" w:sz="0" w:space="0" w:color="auto"/>
                                        <w:left w:val="none" w:sz="0" w:space="0" w:color="auto"/>
                                        <w:bottom w:val="none" w:sz="0" w:space="0" w:color="auto"/>
                                        <w:right w:val="none" w:sz="0" w:space="0" w:color="auto"/>
                                      </w:divBdr>
                                    </w:div>
                                    <w:div w:id="1486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222514">
      <w:bodyDiv w:val="1"/>
      <w:marLeft w:val="0"/>
      <w:marRight w:val="0"/>
      <w:marTop w:val="0"/>
      <w:marBottom w:val="0"/>
      <w:divBdr>
        <w:top w:val="none" w:sz="0" w:space="0" w:color="auto"/>
        <w:left w:val="none" w:sz="0" w:space="0" w:color="auto"/>
        <w:bottom w:val="none" w:sz="0" w:space="0" w:color="auto"/>
        <w:right w:val="none" w:sz="0" w:space="0" w:color="auto"/>
      </w:divBdr>
      <w:divsChild>
        <w:div w:id="493884463">
          <w:marLeft w:val="0"/>
          <w:marRight w:val="0"/>
          <w:marTop w:val="0"/>
          <w:marBottom w:val="0"/>
          <w:divBdr>
            <w:top w:val="none" w:sz="0" w:space="0" w:color="auto"/>
            <w:left w:val="none" w:sz="0" w:space="0" w:color="auto"/>
            <w:bottom w:val="none" w:sz="0" w:space="0" w:color="auto"/>
            <w:right w:val="none" w:sz="0" w:space="0" w:color="auto"/>
          </w:divBdr>
          <w:divsChild>
            <w:div w:id="529496373">
              <w:marLeft w:val="0"/>
              <w:marRight w:val="0"/>
              <w:marTop w:val="0"/>
              <w:marBottom w:val="0"/>
              <w:divBdr>
                <w:top w:val="none" w:sz="0" w:space="0" w:color="auto"/>
                <w:left w:val="none" w:sz="0" w:space="0" w:color="auto"/>
                <w:bottom w:val="none" w:sz="0" w:space="0" w:color="auto"/>
                <w:right w:val="none" w:sz="0" w:space="0" w:color="auto"/>
              </w:divBdr>
              <w:divsChild>
                <w:div w:id="1907841348">
                  <w:marLeft w:val="0"/>
                  <w:marRight w:val="0"/>
                  <w:marTop w:val="0"/>
                  <w:marBottom w:val="0"/>
                  <w:divBdr>
                    <w:top w:val="none" w:sz="0" w:space="0" w:color="auto"/>
                    <w:left w:val="none" w:sz="0" w:space="0" w:color="auto"/>
                    <w:bottom w:val="none" w:sz="0" w:space="0" w:color="auto"/>
                    <w:right w:val="none" w:sz="0" w:space="0" w:color="auto"/>
                  </w:divBdr>
                  <w:divsChild>
                    <w:div w:id="697320212">
                      <w:marLeft w:val="0"/>
                      <w:marRight w:val="0"/>
                      <w:marTop w:val="0"/>
                      <w:marBottom w:val="0"/>
                      <w:divBdr>
                        <w:top w:val="none" w:sz="0" w:space="0" w:color="auto"/>
                        <w:left w:val="none" w:sz="0" w:space="0" w:color="auto"/>
                        <w:bottom w:val="none" w:sz="0" w:space="0" w:color="auto"/>
                        <w:right w:val="none" w:sz="0" w:space="0" w:color="auto"/>
                      </w:divBdr>
                      <w:divsChild>
                        <w:div w:id="611863118">
                          <w:marLeft w:val="0"/>
                          <w:marRight w:val="0"/>
                          <w:marTop w:val="0"/>
                          <w:marBottom w:val="0"/>
                          <w:divBdr>
                            <w:top w:val="none" w:sz="0" w:space="0" w:color="auto"/>
                            <w:left w:val="none" w:sz="0" w:space="0" w:color="auto"/>
                            <w:bottom w:val="none" w:sz="0" w:space="0" w:color="auto"/>
                            <w:right w:val="none" w:sz="0" w:space="0" w:color="auto"/>
                          </w:divBdr>
                          <w:divsChild>
                            <w:div w:id="2059165734">
                              <w:marLeft w:val="0"/>
                              <w:marRight w:val="0"/>
                              <w:marTop w:val="0"/>
                              <w:marBottom w:val="450"/>
                              <w:divBdr>
                                <w:top w:val="none" w:sz="0" w:space="0" w:color="auto"/>
                                <w:left w:val="none" w:sz="0" w:space="0" w:color="auto"/>
                                <w:bottom w:val="none" w:sz="0" w:space="0" w:color="auto"/>
                                <w:right w:val="none" w:sz="0" w:space="0" w:color="auto"/>
                              </w:divBdr>
                              <w:divsChild>
                                <w:div w:id="244415890">
                                  <w:marLeft w:val="0"/>
                                  <w:marRight w:val="0"/>
                                  <w:marTop w:val="0"/>
                                  <w:marBottom w:val="0"/>
                                  <w:divBdr>
                                    <w:top w:val="none" w:sz="0" w:space="0" w:color="auto"/>
                                    <w:left w:val="none" w:sz="0" w:space="0" w:color="auto"/>
                                    <w:bottom w:val="none" w:sz="0" w:space="0" w:color="auto"/>
                                    <w:right w:val="none" w:sz="0" w:space="0" w:color="auto"/>
                                  </w:divBdr>
                                  <w:divsChild>
                                    <w:div w:id="1204053700">
                                      <w:marLeft w:val="0"/>
                                      <w:marRight w:val="0"/>
                                      <w:marTop w:val="0"/>
                                      <w:marBottom w:val="225"/>
                                      <w:divBdr>
                                        <w:top w:val="none" w:sz="0" w:space="0" w:color="auto"/>
                                        <w:left w:val="none" w:sz="0" w:space="0" w:color="auto"/>
                                        <w:bottom w:val="none" w:sz="0" w:space="0" w:color="auto"/>
                                        <w:right w:val="none" w:sz="0" w:space="0" w:color="auto"/>
                                      </w:divBdr>
                                    </w:div>
                                    <w:div w:id="4075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566290">
      <w:bodyDiv w:val="1"/>
      <w:marLeft w:val="0"/>
      <w:marRight w:val="0"/>
      <w:marTop w:val="0"/>
      <w:marBottom w:val="0"/>
      <w:divBdr>
        <w:top w:val="none" w:sz="0" w:space="0" w:color="auto"/>
        <w:left w:val="none" w:sz="0" w:space="0" w:color="auto"/>
        <w:bottom w:val="none" w:sz="0" w:space="0" w:color="auto"/>
        <w:right w:val="none" w:sz="0" w:space="0" w:color="auto"/>
      </w:divBdr>
      <w:divsChild>
        <w:div w:id="774397327">
          <w:marLeft w:val="0"/>
          <w:marRight w:val="0"/>
          <w:marTop w:val="0"/>
          <w:marBottom w:val="0"/>
          <w:divBdr>
            <w:top w:val="none" w:sz="0" w:space="0" w:color="auto"/>
            <w:left w:val="none" w:sz="0" w:space="0" w:color="auto"/>
            <w:bottom w:val="none" w:sz="0" w:space="0" w:color="auto"/>
            <w:right w:val="none" w:sz="0" w:space="0" w:color="auto"/>
          </w:divBdr>
          <w:divsChild>
            <w:div w:id="1639720380">
              <w:marLeft w:val="0"/>
              <w:marRight w:val="0"/>
              <w:marTop w:val="0"/>
              <w:marBottom w:val="0"/>
              <w:divBdr>
                <w:top w:val="none" w:sz="0" w:space="0" w:color="auto"/>
                <w:left w:val="none" w:sz="0" w:space="0" w:color="auto"/>
                <w:bottom w:val="none" w:sz="0" w:space="0" w:color="auto"/>
                <w:right w:val="none" w:sz="0" w:space="0" w:color="auto"/>
              </w:divBdr>
              <w:divsChild>
                <w:div w:id="277303554">
                  <w:marLeft w:val="0"/>
                  <w:marRight w:val="0"/>
                  <w:marTop w:val="0"/>
                  <w:marBottom w:val="0"/>
                  <w:divBdr>
                    <w:top w:val="none" w:sz="0" w:space="0" w:color="auto"/>
                    <w:left w:val="none" w:sz="0" w:space="0" w:color="auto"/>
                    <w:bottom w:val="none" w:sz="0" w:space="0" w:color="auto"/>
                    <w:right w:val="none" w:sz="0" w:space="0" w:color="auto"/>
                  </w:divBdr>
                  <w:divsChild>
                    <w:div w:id="687760284">
                      <w:marLeft w:val="0"/>
                      <w:marRight w:val="0"/>
                      <w:marTop w:val="0"/>
                      <w:marBottom w:val="0"/>
                      <w:divBdr>
                        <w:top w:val="none" w:sz="0" w:space="0" w:color="auto"/>
                        <w:left w:val="none" w:sz="0" w:space="0" w:color="auto"/>
                        <w:bottom w:val="none" w:sz="0" w:space="0" w:color="auto"/>
                        <w:right w:val="none" w:sz="0" w:space="0" w:color="auto"/>
                      </w:divBdr>
                      <w:divsChild>
                        <w:div w:id="50349572">
                          <w:marLeft w:val="0"/>
                          <w:marRight w:val="0"/>
                          <w:marTop w:val="0"/>
                          <w:marBottom w:val="0"/>
                          <w:divBdr>
                            <w:top w:val="none" w:sz="0" w:space="0" w:color="auto"/>
                            <w:left w:val="none" w:sz="0" w:space="0" w:color="auto"/>
                            <w:bottom w:val="none" w:sz="0" w:space="0" w:color="auto"/>
                            <w:right w:val="none" w:sz="0" w:space="0" w:color="auto"/>
                          </w:divBdr>
                          <w:divsChild>
                            <w:div w:id="1381704880">
                              <w:marLeft w:val="0"/>
                              <w:marRight w:val="0"/>
                              <w:marTop w:val="0"/>
                              <w:marBottom w:val="450"/>
                              <w:divBdr>
                                <w:top w:val="none" w:sz="0" w:space="0" w:color="auto"/>
                                <w:left w:val="none" w:sz="0" w:space="0" w:color="auto"/>
                                <w:bottom w:val="none" w:sz="0" w:space="0" w:color="auto"/>
                                <w:right w:val="none" w:sz="0" w:space="0" w:color="auto"/>
                              </w:divBdr>
                              <w:divsChild>
                                <w:div w:id="935478289">
                                  <w:marLeft w:val="0"/>
                                  <w:marRight w:val="0"/>
                                  <w:marTop w:val="0"/>
                                  <w:marBottom w:val="0"/>
                                  <w:divBdr>
                                    <w:top w:val="none" w:sz="0" w:space="0" w:color="auto"/>
                                    <w:left w:val="none" w:sz="0" w:space="0" w:color="auto"/>
                                    <w:bottom w:val="none" w:sz="0" w:space="0" w:color="auto"/>
                                    <w:right w:val="none" w:sz="0" w:space="0" w:color="auto"/>
                                  </w:divBdr>
                                  <w:divsChild>
                                    <w:div w:id="283271595">
                                      <w:marLeft w:val="0"/>
                                      <w:marRight w:val="0"/>
                                      <w:marTop w:val="0"/>
                                      <w:marBottom w:val="225"/>
                                      <w:divBdr>
                                        <w:top w:val="none" w:sz="0" w:space="0" w:color="auto"/>
                                        <w:left w:val="none" w:sz="0" w:space="0" w:color="auto"/>
                                        <w:bottom w:val="none" w:sz="0" w:space="0" w:color="auto"/>
                                        <w:right w:val="none" w:sz="0" w:space="0" w:color="auto"/>
                                      </w:divBdr>
                                    </w:div>
                                    <w:div w:id="1954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620930">
      <w:bodyDiv w:val="1"/>
      <w:marLeft w:val="0"/>
      <w:marRight w:val="0"/>
      <w:marTop w:val="0"/>
      <w:marBottom w:val="0"/>
      <w:divBdr>
        <w:top w:val="none" w:sz="0" w:space="0" w:color="auto"/>
        <w:left w:val="none" w:sz="0" w:space="0" w:color="auto"/>
        <w:bottom w:val="none" w:sz="0" w:space="0" w:color="auto"/>
        <w:right w:val="none" w:sz="0" w:space="0" w:color="auto"/>
      </w:divBdr>
      <w:divsChild>
        <w:div w:id="1882132637">
          <w:marLeft w:val="0"/>
          <w:marRight w:val="0"/>
          <w:marTop w:val="0"/>
          <w:marBottom w:val="0"/>
          <w:divBdr>
            <w:top w:val="none" w:sz="0" w:space="0" w:color="auto"/>
            <w:left w:val="none" w:sz="0" w:space="0" w:color="auto"/>
            <w:bottom w:val="none" w:sz="0" w:space="0" w:color="auto"/>
            <w:right w:val="none" w:sz="0" w:space="0" w:color="auto"/>
          </w:divBdr>
          <w:divsChild>
            <w:div w:id="631716244">
              <w:marLeft w:val="0"/>
              <w:marRight w:val="0"/>
              <w:marTop w:val="0"/>
              <w:marBottom w:val="0"/>
              <w:divBdr>
                <w:top w:val="none" w:sz="0" w:space="0" w:color="auto"/>
                <w:left w:val="none" w:sz="0" w:space="0" w:color="auto"/>
                <w:bottom w:val="none" w:sz="0" w:space="0" w:color="auto"/>
                <w:right w:val="none" w:sz="0" w:space="0" w:color="auto"/>
              </w:divBdr>
              <w:divsChild>
                <w:div w:id="1023702766">
                  <w:marLeft w:val="0"/>
                  <w:marRight w:val="0"/>
                  <w:marTop w:val="0"/>
                  <w:marBottom w:val="0"/>
                  <w:divBdr>
                    <w:top w:val="none" w:sz="0" w:space="0" w:color="auto"/>
                    <w:left w:val="none" w:sz="0" w:space="0" w:color="auto"/>
                    <w:bottom w:val="none" w:sz="0" w:space="0" w:color="auto"/>
                    <w:right w:val="none" w:sz="0" w:space="0" w:color="auto"/>
                  </w:divBdr>
                  <w:divsChild>
                    <w:div w:id="1408310863">
                      <w:marLeft w:val="0"/>
                      <w:marRight w:val="0"/>
                      <w:marTop w:val="0"/>
                      <w:marBottom w:val="0"/>
                      <w:divBdr>
                        <w:top w:val="none" w:sz="0" w:space="0" w:color="auto"/>
                        <w:left w:val="none" w:sz="0" w:space="0" w:color="auto"/>
                        <w:bottom w:val="none" w:sz="0" w:space="0" w:color="auto"/>
                        <w:right w:val="none" w:sz="0" w:space="0" w:color="auto"/>
                      </w:divBdr>
                      <w:divsChild>
                        <w:div w:id="428816347">
                          <w:marLeft w:val="0"/>
                          <w:marRight w:val="0"/>
                          <w:marTop w:val="0"/>
                          <w:marBottom w:val="0"/>
                          <w:divBdr>
                            <w:top w:val="none" w:sz="0" w:space="0" w:color="auto"/>
                            <w:left w:val="none" w:sz="0" w:space="0" w:color="auto"/>
                            <w:bottom w:val="none" w:sz="0" w:space="0" w:color="auto"/>
                            <w:right w:val="none" w:sz="0" w:space="0" w:color="auto"/>
                          </w:divBdr>
                          <w:divsChild>
                            <w:div w:id="1218668729">
                              <w:marLeft w:val="0"/>
                              <w:marRight w:val="0"/>
                              <w:marTop w:val="0"/>
                              <w:marBottom w:val="450"/>
                              <w:divBdr>
                                <w:top w:val="none" w:sz="0" w:space="0" w:color="auto"/>
                                <w:left w:val="none" w:sz="0" w:space="0" w:color="auto"/>
                                <w:bottom w:val="none" w:sz="0" w:space="0" w:color="auto"/>
                                <w:right w:val="none" w:sz="0" w:space="0" w:color="auto"/>
                              </w:divBdr>
                              <w:divsChild>
                                <w:div w:id="1021202956">
                                  <w:marLeft w:val="0"/>
                                  <w:marRight w:val="0"/>
                                  <w:marTop w:val="0"/>
                                  <w:marBottom w:val="0"/>
                                  <w:divBdr>
                                    <w:top w:val="none" w:sz="0" w:space="0" w:color="auto"/>
                                    <w:left w:val="none" w:sz="0" w:space="0" w:color="auto"/>
                                    <w:bottom w:val="none" w:sz="0" w:space="0" w:color="auto"/>
                                    <w:right w:val="none" w:sz="0" w:space="0" w:color="auto"/>
                                  </w:divBdr>
                                  <w:divsChild>
                                    <w:div w:id="35980452">
                                      <w:marLeft w:val="0"/>
                                      <w:marRight w:val="0"/>
                                      <w:marTop w:val="0"/>
                                      <w:marBottom w:val="225"/>
                                      <w:divBdr>
                                        <w:top w:val="none" w:sz="0" w:space="0" w:color="auto"/>
                                        <w:left w:val="none" w:sz="0" w:space="0" w:color="auto"/>
                                        <w:bottom w:val="none" w:sz="0" w:space="0" w:color="auto"/>
                                        <w:right w:val="none" w:sz="0" w:space="0" w:color="auto"/>
                                      </w:divBdr>
                                    </w:div>
                                    <w:div w:id="5894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05765">
      <w:bodyDiv w:val="1"/>
      <w:marLeft w:val="0"/>
      <w:marRight w:val="0"/>
      <w:marTop w:val="0"/>
      <w:marBottom w:val="0"/>
      <w:divBdr>
        <w:top w:val="none" w:sz="0" w:space="0" w:color="auto"/>
        <w:left w:val="none" w:sz="0" w:space="0" w:color="auto"/>
        <w:bottom w:val="none" w:sz="0" w:space="0" w:color="auto"/>
        <w:right w:val="none" w:sz="0" w:space="0" w:color="auto"/>
      </w:divBdr>
      <w:divsChild>
        <w:div w:id="999307681">
          <w:marLeft w:val="0"/>
          <w:marRight w:val="0"/>
          <w:marTop w:val="0"/>
          <w:marBottom w:val="0"/>
          <w:divBdr>
            <w:top w:val="none" w:sz="0" w:space="0" w:color="auto"/>
            <w:left w:val="none" w:sz="0" w:space="0" w:color="auto"/>
            <w:bottom w:val="none" w:sz="0" w:space="0" w:color="auto"/>
            <w:right w:val="none" w:sz="0" w:space="0" w:color="auto"/>
          </w:divBdr>
          <w:divsChild>
            <w:div w:id="1136333837">
              <w:marLeft w:val="0"/>
              <w:marRight w:val="0"/>
              <w:marTop w:val="0"/>
              <w:marBottom w:val="0"/>
              <w:divBdr>
                <w:top w:val="none" w:sz="0" w:space="0" w:color="auto"/>
                <w:left w:val="none" w:sz="0" w:space="0" w:color="auto"/>
                <w:bottom w:val="none" w:sz="0" w:space="0" w:color="auto"/>
                <w:right w:val="none" w:sz="0" w:space="0" w:color="auto"/>
              </w:divBdr>
              <w:divsChild>
                <w:div w:id="1834373498">
                  <w:marLeft w:val="0"/>
                  <w:marRight w:val="0"/>
                  <w:marTop w:val="0"/>
                  <w:marBottom w:val="0"/>
                  <w:divBdr>
                    <w:top w:val="none" w:sz="0" w:space="0" w:color="auto"/>
                    <w:left w:val="none" w:sz="0" w:space="0" w:color="auto"/>
                    <w:bottom w:val="none" w:sz="0" w:space="0" w:color="auto"/>
                    <w:right w:val="none" w:sz="0" w:space="0" w:color="auto"/>
                  </w:divBdr>
                  <w:divsChild>
                    <w:div w:id="457991435">
                      <w:marLeft w:val="0"/>
                      <w:marRight w:val="0"/>
                      <w:marTop w:val="0"/>
                      <w:marBottom w:val="0"/>
                      <w:divBdr>
                        <w:top w:val="none" w:sz="0" w:space="0" w:color="auto"/>
                        <w:left w:val="none" w:sz="0" w:space="0" w:color="auto"/>
                        <w:bottom w:val="none" w:sz="0" w:space="0" w:color="auto"/>
                        <w:right w:val="none" w:sz="0" w:space="0" w:color="auto"/>
                      </w:divBdr>
                      <w:divsChild>
                        <w:div w:id="418407358">
                          <w:marLeft w:val="0"/>
                          <w:marRight w:val="0"/>
                          <w:marTop w:val="0"/>
                          <w:marBottom w:val="0"/>
                          <w:divBdr>
                            <w:top w:val="none" w:sz="0" w:space="0" w:color="auto"/>
                            <w:left w:val="none" w:sz="0" w:space="0" w:color="auto"/>
                            <w:bottom w:val="none" w:sz="0" w:space="0" w:color="auto"/>
                            <w:right w:val="none" w:sz="0" w:space="0" w:color="auto"/>
                          </w:divBdr>
                          <w:divsChild>
                            <w:div w:id="988287391">
                              <w:marLeft w:val="0"/>
                              <w:marRight w:val="0"/>
                              <w:marTop w:val="0"/>
                              <w:marBottom w:val="450"/>
                              <w:divBdr>
                                <w:top w:val="none" w:sz="0" w:space="0" w:color="auto"/>
                                <w:left w:val="none" w:sz="0" w:space="0" w:color="auto"/>
                                <w:bottom w:val="none" w:sz="0" w:space="0" w:color="auto"/>
                                <w:right w:val="none" w:sz="0" w:space="0" w:color="auto"/>
                              </w:divBdr>
                              <w:divsChild>
                                <w:div w:id="1751541245">
                                  <w:marLeft w:val="0"/>
                                  <w:marRight w:val="0"/>
                                  <w:marTop w:val="0"/>
                                  <w:marBottom w:val="0"/>
                                  <w:divBdr>
                                    <w:top w:val="none" w:sz="0" w:space="0" w:color="auto"/>
                                    <w:left w:val="none" w:sz="0" w:space="0" w:color="auto"/>
                                    <w:bottom w:val="none" w:sz="0" w:space="0" w:color="auto"/>
                                    <w:right w:val="none" w:sz="0" w:space="0" w:color="auto"/>
                                  </w:divBdr>
                                  <w:divsChild>
                                    <w:div w:id="228462566">
                                      <w:marLeft w:val="0"/>
                                      <w:marRight w:val="0"/>
                                      <w:marTop w:val="0"/>
                                      <w:marBottom w:val="225"/>
                                      <w:divBdr>
                                        <w:top w:val="none" w:sz="0" w:space="0" w:color="auto"/>
                                        <w:left w:val="none" w:sz="0" w:space="0" w:color="auto"/>
                                        <w:bottom w:val="none" w:sz="0" w:space="0" w:color="auto"/>
                                        <w:right w:val="none" w:sz="0" w:space="0" w:color="auto"/>
                                      </w:divBdr>
                                    </w:div>
                                    <w:div w:id="969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749147">
      <w:bodyDiv w:val="1"/>
      <w:marLeft w:val="0"/>
      <w:marRight w:val="0"/>
      <w:marTop w:val="0"/>
      <w:marBottom w:val="0"/>
      <w:divBdr>
        <w:top w:val="none" w:sz="0" w:space="0" w:color="auto"/>
        <w:left w:val="none" w:sz="0" w:space="0" w:color="auto"/>
        <w:bottom w:val="none" w:sz="0" w:space="0" w:color="auto"/>
        <w:right w:val="none" w:sz="0" w:space="0" w:color="auto"/>
      </w:divBdr>
      <w:divsChild>
        <w:div w:id="429855905">
          <w:marLeft w:val="0"/>
          <w:marRight w:val="0"/>
          <w:marTop w:val="0"/>
          <w:marBottom w:val="0"/>
          <w:divBdr>
            <w:top w:val="none" w:sz="0" w:space="0" w:color="auto"/>
            <w:left w:val="none" w:sz="0" w:space="0" w:color="auto"/>
            <w:bottom w:val="none" w:sz="0" w:space="0" w:color="auto"/>
            <w:right w:val="none" w:sz="0" w:space="0" w:color="auto"/>
          </w:divBdr>
          <w:divsChild>
            <w:div w:id="1602838132">
              <w:marLeft w:val="0"/>
              <w:marRight w:val="0"/>
              <w:marTop w:val="0"/>
              <w:marBottom w:val="0"/>
              <w:divBdr>
                <w:top w:val="none" w:sz="0" w:space="0" w:color="auto"/>
                <w:left w:val="none" w:sz="0" w:space="0" w:color="auto"/>
                <w:bottom w:val="none" w:sz="0" w:space="0" w:color="auto"/>
                <w:right w:val="none" w:sz="0" w:space="0" w:color="auto"/>
              </w:divBdr>
              <w:divsChild>
                <w:div w:id="508377004">
                  <w:marLeft w:val="0"/>
                  <w:marRight w:val="0"/>
                  <w:marTop w:val="0"/>
                  <w:marBottom w:val="0"/>
                  <w:divBdr>
                    <w:top w:val="none" w:sz="0" w:space="0" w:color="auto"/>
                    <w:left w:val="none" w:sz="0" w:space="0" w:color="auto"/>
                    <w:bottom w:val="none" w:sz="0" w:space="0" w:color="auto"/>
                    <w:right w:val="none" w:sz="0" w:space="0" w:color="auto"/>
                  </w:divBdr>
                  <w:divsChild>
                    <w:div w:id="372661272">
                      <w:marLeft w:val="0"/>
                      <w:marRight w:val="0"/>
                      <w:marTop w:val="0"/>
                      <w:marBottom w:val="0"/>
                      <w:divBdr>
                        <w:top w:val="none" w:sz="0" w:space="0" w:color="auto"/>
                        <w:left w:val="none" w:sz="0" w:space="0" w:color="auto"/>
                        <w:bottom w:val="none" w:sz="0" w:space="0" w:color="auto"/>
                        <w:right w:val="none" w:sz="0" w:space="0" w:color="auto"/>
                      </w:divBdr>
                      <w:divsChild>
                        <w:div w:id="1287666162">
                          <w:marLeft w:val="0"/>
                          <w:marRight w:val="0"/>
                          <w:marTop w:val="0"/>
                          <w:marBottom w:val="0"/>
                          <w:divBdr>
                            <w:top w:val="none" w:sz="0" w:space="0" w:color="auto"/>
                            <w:left w:val="none" w:sz="0" w:space="0" w:color="auto"/>
                            <w:bottom w:val="none" w:sz="0" w:space="0" w:color="auto"/>
                            <w:right w:val="none" w:sz="0" w:space="0" w:color="auto"/>
                          </w:divBdr>
                          <w:divsChild>
                            <w:div w:id="1809130143">
                              <w:marLeft w:val="0"/>
                              <w:marRight w:val="0"/>
                              <w:marTop w:val="0"/>
                              <w:marBottom w:val="450"/>
                              <w:divBdr>
                                <w:top w:val="none" w:sz="0" w:space="0" w:color="auto"/>
                                <w:left w:val="none" w:sz="0" w:space="0" w:color="auto"/>
                                <w:bottom w:val="none" w:sz="0" w:space="0" w:color="auto"/>
                                <w:right w:val="none" w:sz="0" w:space="0" w:color="auto"/>
                              </w:divBdr>
                              <w:divsChild>
                                <w:div w:id="1259295342">
                                  <w:marLeft w:val="0"/>
                                  <w:marRight w:val="0"/>
                                  <w:marTop w:val="0"/>
                                  <w:marBottom w:val="0"/>
                                  <w:divBdr>
                                    <w:top w:val="none" w:sz="0" w:space="0" w:color="auto"/>
                                    <w:left w:val="none" w:sz="0" w:space="0" w:color="auto"/>
                                    <w:bottom w:val="none" w:sz="0" w:space="0" w:color="auto"/>
                                    <w:right w:val="none" w:sz="0" w:space="0" w:color="auto"/>
                                  </w:divBdr>
                                  <w:divsChild>
                                    <w:div w:id="1431389095">
                                      <w:marLeft w:val="0"/>
                                      <w:marRight w:val="0"/>
                                      <w:marTop w:val="0"/>
                                      <w:marBottom w:val="225"/>
                                      <w:divBdr>
                                        <w:top w:val="none" w:sz="0" w:space="0" w:color="auto"/>
                                        <w:left w:val="none" w:sz="0" w:space="0" w:color="auto"/>
                                        <w:bottom w:val="none" w:sz="0" w:space="0" w:color="auto"/>
                                        <w:right w:val="none" w:sz="0" w:space="0" w:color="auto"/>
                                      </w:divBdr>
                                    </w:div>
                                    <w:div w:id="19656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771912">
      <w:bodyDiv w:val="1"/>
      <w:marLeft w:val="0"/>
      <w:marRight w:val="0"/>
      <w:marTop w:val="0"/>
      <w:marBottom w:val="0"/>
      <w:divBdr>
        <w:top w:val="none" w:sz="0" w:space="0" w:color="auto"/>
        <w:left w:val="none" w:sz="0" w:space="0" w:color="auto"/>
        <w:bottom w:val="none" w:sz="0" w:space="0" w:color="auto"/>
        <w:right w:val="none" w:sz="0" w:space="0" w:color="auto"/>
      </w:divBdr>
      <w:divsChild>
        <w:div w:id="1031567208">
          <w:marLeft w:val="0"/>
          <w:marRight w:val="0"/>
          <w:marTop w:val="0"/>
          <w:marBottom w:val="0"/>
          <w:divBdr>
            <w:top w:val="none" w:sz="0" w:space="0" w:color="auto"/>
            <w:left w:val="none" w:sz="0" w:space="0" w:color="auto"/>
            <w:bottom w:val="none" w:sz="0" w:space="0" w:color="auto"/>
            <w:right w:val="none" w:sz="0" w:space="0" w:color="auto"/>
          </w:divBdr>
          <w:divsChild>
            <w:div w:id="759640396">
              <w:marLeft w:val="0"/>
              <w:marRight w:val="0"/>
              <w:marTop w:val="0"/>
              <w:marBottom w:val="0"/>
              <w:divBdr>
                <w:top w:val="none" w:sz="0" w:space="0" w:color="auto"/>
                <w:left w:val="none" w:sz="0" w:space="0" w:color="auto"/>
                <w:bottom w:val="none" w:sz="0" w:space="0" w:color="auto"/>
                <w:right w:val="none" w:sz="0" w:space="0" w:color="auto"/>
              </w:divBdr>
              <w:divsChild>
                <w:div w:id="787899033">
                  <w:marLeft w:val="0"/>
                  <w:marRight w:val="0"/>
                  <w:marTop w:val="0"/>
                  <w:marBottom w:val="0"/>
                  <w:divBdr>
                    <w:top w:val="none" w:sz="0" w:space="0" w:color="auto"/>
                    <w:left w:val="none" w:sz="0" w:space="0" w:color="auto"/>
                    <w:bottom w:val="none" w:sz="0" w:space="0" w:color="auto"/>
                    <w:right w:val="none" w:sz="0" w:space="0" w:color="auto"/>
                  </w:divBdr>
                  <w:divsChild>
                    <w:div w:id="1767000921">
                      <w:marLeft w:val="0"/>
                      <w:marRight w:val="0"/>
                      <w:marTop w:val="0"/>
                      <w:marBottom w:val="0"/>
                      <w:divBdr>
                        <w:top w:val="none" w:sz="0" w:space="0" w:color="auto"/>
                        <w:left w:val="none" w:sz="0" w:space="0" w:color="auto"/>
                        <w:bottom w:val="none" w:sz="0" w:space="0" w:color="auto"/>
                        <w:right w:val="none" w:sz="0" w:space="0" w:color="auto"/>
                      </w:divBdr>
                      <w:divsChild>
                        <w:div w:id="1053431856">
                          <w:marLeft w:val="0"/>
                          <w:marRight w:val="0"/>
                          <w:marTop w:val="0"/>
                          <w:marBottom w:val="0"/>
                          <w:divBdr>
                            <w:top w:val="none" w:sz="0" w:space="0" w:color="auto"/>
                            <w:left w:val="none" w:sz="0" w:space="0" w:color="auto"/>
                            <w:bottom w:val="none" w:sz="0" w:space="0" w:color="auto"/>
                            <w:right w:val="none" w:sz="0" w:space="0" w:color="auto"/>
                          </w:divBdr>
                          <w:divsChild>
                            <w:div w:id="1522351233">
                              <w:marLeft w:val="0"/>
                              <w:marRight w:val="0"/>
                              <w:marTop w:val="0"/>
                              <w:marBottom w:val="450"/>
                              <w:divBdr>
                                <w:top w:val="none" w:sz="0" w:space="0" w:color="auto"/>
                                <w:left w:val="none" w:sz="0" w:space="0" w:color="auto"/>
                                <w:bottom w:val="none" w:sz="0" w:space="0" w:color="auto"/>
                                <w:right w:val="none" w:sz="0" w:space="0" w:color="auto"/>
                              </w:divBdr>
                              <w:divsChild>
                                <w:div w:id="1946959372">
                                  <w:marLeft w:val="0"/>
                                  <w:marRight w:val="0"/>
                                  <w:marTop w:val="0"/>
                                  <w:marBottom w:val="0"/>
                                  <w:divBdr>
                                    <w:top w:val="none" w:sz="0" w:space="0" w:color="auto"/>
                                    <w:left w:val="none" w:sz="0" w:space="0" w:color="auto"/>
                                    <w:bottom w:val="none" w:sz="0" w:space="0" w:color="auto"/>
                                    <w:right w:val="none" w:sz="0" w:space="0" w:color="auto"/>
                                  </w:divBdr>
                                  <w:divsChild>
                                    <w:div w:id="651447969">
                                      <w:marLeft w:val="0"/>
                                      <w:marRight w:val="0"/>
                                      <w:marTop w:val="0"/>
                                      <w:marBottom w:val="225"/>
                                      <w:divBdr>
                                        <w:top w:val="none" w:sz="0" w:space="0" w:color="auto"/>
                                        <w:left w:val="none" w:sz="0" w:space="0" w:color="auto"/>
                                        <w:bottom w:val="none" w:sz="0" w:space="0" w:color="auto"/>
                                        <w:right w:val="none" w:sz="0" w:space="0" w:color="auto"/>
                                      </w:divBdr>
                                    </w:div>
                                    <w:div w:id="3573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sChild>
        <w:div w:id="2049716194">
          <w:marLeft w:val="0"/>
          <w:marRight w:val="0"/>
          <w:marTop w:val="0"/>
          <w:marBottom w:val="0"/>
          <w:divBdr>
            <w:top w:val="none" w:sz="0" w:space="0" w:color="auto"/>
            <w:left w:val="none" w:sz="0" w:space="0" w:color="auto"/>
            <w:bottom w:val="none" w:sz="0" w:space="0" w:color="auto"/>
            <w:right w:val="none" w:sz="0" w:space="0" w:color="auto"/>
          </w:divBdr>
          <w:divsChild>
            <w:div w:id="1204709039">
              <w:marLeft w:val="0"/>
              <w:marRight w:val="0"/>
              <w:marTop w:val="0"/>
              <w:marBottom w:val="0"/>
              <w:divBdr>
                <w:top w:val="none" w:sz="0" w:space="0" w:color="auto"/>
                <w:left w:val="none" w:sz="0" w:space="0" w:color="auto"/>
                <w:bottom w:val="none" w:sz="0" w:space="0" w:color="auto"/>
                <w:right w:val="none" w:sz="0" w:space="0" w:color="auto"/>
              </w:divBdr>
              <w:divsChild>
                <w:div w:id="1251887194">
                  <w:marLeft w:val="0"/>
                  <w:marRight w:val="0"/>
                  <w:marTop w:val="0"/>
                  <w:marBottom w:val="0"/>
                  <w:divBdr>
                    <w:top w:val="none" w:sz="0" w:space="0" w:color="auto"/>
                    <w:left w:val="none" w:sz="0" w:space="0" w:color="auto"/>
                    <w:bottom w:val="none" w:sz="0" w:space="0" w:color="auto"/>
                    <w:right w:val="none" w:sz="0" w:space="0" w:color="auto"/>
                  </w:divBdr>
                  <w:divsChild>
                    <w:div w:id="706877987">
                      <w:marLeft w:val="0"/>
                      <w:marRight w:val="0"/>
                      <w:marTop w:val="0"/>
                      <w:marBottom w:val="0"/>
                      <w:divBdr>
                        <w:top w:val="none" w:sz="0" w:space="0" w:color="auto"/>
                        <w:left w:val="none" w:sz="0" w:space="0" w:color="auto"/>
                        <w:bottom w:val="none" w:sz="0" w:space="0" w:color="auto"/>
                        <w:right w:val="none" w:sz="0" w:space="0" w:color="auto"/>
                      </w:divBdr>
                      <w:divsChild>
                        <w:div w:id="1559971532">
                          <w:marLeft w:val="0"/>
                          <w:marRight w:val="0"/>
                          <w:marTop w:val="0"/>
                          <w:marBottom w:val="0"/>
                          <w:divBdr>
                            <w:top w:val="none" w:sz="0" w:space="0" w:color="auto"/>
                            <w:left w:val="none" w:sz="0" w:space="0" w:color="auto"/>
                            <w:bottom w:val="none" w:sz="0" w:space="0" w:color="auto"/>
                            <w:right w:val="none" w:sz="0" w:space="0" w:color="auto"/>
                          </w:divBdr>
                          <w:divsChild>
                            <w:div w:id="1292125545">
                              <w:marLeft w:val="0"/>
                              <w:marRight w:val="0"/>
                              <w:marTop w:val="0"/>
                              <w:marBottom w:val="450"/>
                              <w:divBdr>
                                <w:top w:val="none" w:sz="0" w:space="0" w:color="auto"/>
                                <w:left w:val="none" w:sz="0" w:space="0" w:color="auto"/>
                                <w:bottom w:val="none" w:sz="0" w:space="0" w:color="auto"/>
                                <w:right w:val="none" w:sz="0" w:space="0" w:color="auto"/>
                              </w:divBdr>
                              <w:divsChild>
                                <w:div w:id="85616506">
                                  <w:marLeft w:val="0"/>
                                  <w:marRight w:val="0"/>
                                  <w:marTop w:val="0"/>
                                  <w:marBottom w:val="0"/>
                                  <w:divBdr>
                                    <w:top w:val="none" w:sz="0" w:space="0" w:color="auto"/>
                                    <w:left w:val="none" w:sz="0" w:space="0" w:color="auto"/>
                                    <w:bottom w:val="none" w:sz="0" w:space="0" w:color="auto"/>
                                    <w:right w:val="none" w:sz="0" w:space="0" w:color="auto"/>
                                  </w:divBdr>
                                  <w:divsChild>
                                    <w:div w:id="1220744128">
                                      <w:marLeft w:val="0"/>
                                      <w:marRight w:val="0"/>
                                      <w:marTop w:val="0"/>
                                      <w:marBottom w:val="225"/>
                                      <w:divBdr>
                                        <w:top w:val="none" w:sz="0" w:space="0" w:color="auto"/>
                                        <w:left w:val="none" w:sz="0" w:space="0" w:color="auto"/>
                                        <w:bottom w:val="none" w:sz="0" w:space="0" w:color="auto"/>
                                        <w:right w:val="none" w:sz="0" w:space="0" w:color="auto"/>
                                      </w:divBdr>
                                    </w:div>
                                    <w:div w:id="12457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68413">
      <w:bodyDiv w:val="1"/>
      <w:marLeft w:val="0"/>
      <w:marRight w:val="0"/>
      <w:marTop w:val="0"/>
      <w:marBottom w:val="0"/>
      <w:divBdr>
        <w:top w:val="none" w:sz="0" w:space="0" w:color="auto"/>
        <w:left w:val="none" w:sz="0" w:space="0" w:color="auto"/>
        <w:bottom w:val="none" w:sz="0" w:space="0" w:color="auto"/>
        <w:right w:val="none" w:sz="0" w:space="0" w:color="auto"/>
      </w:divBdr>
      <w:divsChild>
        <w:div w:id="1935092171">
          <w:marLeft w:val="0"/>
          <w:marRight w:val="0"/>
          <w:marTop w:val="0"/>
          <w:marBottom w:val="0"/>
          <w:divBdr>
            <w:top w:val="none" w:sz="0" w:space="0" w:color="auto"/>
            <w:left w:val="none" w:sz="0" w:space="0" w:color="auto"/>
            <w:bottom w:val="none" w:sz="0" w:space="0" w:color="auto"/>
            <w:right w:val="none" w:sz="0" w:space="0" w:color="auto"/>
          </w:divBdr>
          <w:divsChild>
            <w:div w:id="463547948">
              <w:marLeft w:val="0"/>
              <w:marRight w:val="0"/>
              <w:marTop w:val="0"/>
              <w:marBottom w:val="0"/>
              <w:divBdr>
                <w:top w:val="none" w:sz="0" w:space="0" w:color="auto"/>
                <w:left w:val="none" w:sz="0" w:space="0" w:color="auto"/>
                <w:bottom w:val="none" w:sz="0" w:space="0" w:color="auto"/>
                <w:right w:val="none" w:sz="0" w:space="0" w:color="auto"/>
              </w:divBdr>
              <w:divsChild>
                <w:div w:id="1456021210">
                  <w:marLeft w:val="0"/>
                  <w:marRight w:val="0"/>
                  <w:marTop w:val="0"/>
                  <w:marBottom w:val="0"/>
                  <w:divBdr>
                    <w:top w:val="none" w:sz="0" w:space="0" w:color="auto"/>
                    <w:left w:val="none" w:sz="0" w:space="0" w:color="auto"/>
                    <w:bottom w:val="none" w:sz="0" w:space="0" w:color="auto"/>
                    <w:right w:val="none" w:sz="0" w:space="0" w:color="auto"/>
                  </w:divBdr>
                  <w:divsChild>
                    <w:div w:id="574976267">
                      <w:marLeft w:val="0"/>
                      <w:marRight w:val="0"/>
                      <w:marTop w:val="0"/>
                      <w:marBottom w:val="0"/>
                      <w:divBdr>
                        <w:top w:val="none" w:sz="0" w:space="0" w:color="auto"/>
                        <w:left w:val="none" w:sz="0" w:space="0" w:color="auto"/>
                        <w:bottom w:val="none" w:sz="0" w:space="0" w:color="auto"/>
                        <w:right w:val="none" w:sz="0" w:space="0" w:color="auto"/>
                      </w:divBdr>
                      <w:divsChild>
                        <w:div w:id="524098903">
                          <w:marLeft w:val="0"/>
                          <w:marRight w:val="0"/>
                          <w:marTop w:val="0"/>
                          <w:marBottom w:val="0"/>
                          <w:divBdr>
                            <w:top w:val="none" w:sz="0" w:space="0" w:color="auto"/>
                            <w:left w:val="none" w:sz="0" w:space="0" w:color="auto"/>
                            <w:bottom w:val="none" w:sz="0" w:space="0" w:color="auto"/>
                            <w:right w:val="none" w:sz="0" w:space="0" w:color="auto"/>
                          </w:divBdr>
                          <w:divsChild>
                            <w:div w:id="1722553526">
                              <w:marLeft w:val="0"/>
                              <w:marRight w:val="0"/>
                              <w:marTop w:val="0"/>
                              <w:marBottom w:val="450"/>
                              <w:divBdr>
                                <w:top w:val="none" w:sz="0" w:space="0" w:color="auto"/>
                                <w:left w:val="none" w:sz="0" w:space="0" w:color="auto"/>
                                <w:bottom w:val="none" w:sz="0" w:space="0" w:color="auto"/>
                                <w:right w:val="none" w:sz="0" w:space="0" w:color="auto"/>
                              </w:divBdr>
                              <w:divsChild>
                                <w:div w:id="884751594">
                                  <w:marLeft w:val="0"/>
                                  <w:marRight w:val="0"/>
                                  <w:marTop w:val="0"/>
                                  <w:marBottom w:val="0"/>
                                  <w:divBdr>
                                    <w:top w:val="none" w:sz="0" w:space="0" w:color="auto"/>
                                    <w:left w:val="none" w:sz="0" w:space="0" w:color="auto"/>
                                    <w:bottom w:val="none" w:sz="0" w:space="0" w:color="auto"/>
                                    <w:right w:val="none" w:sz="0" w:space="0" w:color="auto"/>
                                  </w:divBdr>
                                  <w:divsChild>
                                    <w:div w:id="2086488698">
                                      <w:marLeft w:val="0"/>
                                      <w:marRight w:val="0"/>
                                      <w:marTop w:val="0"/>
                                      <w:marBottom w:val="225"/>
                                      <w:divBdr>
                                        <w:top w:val="none" w:sz="0" w:space="0" w:color="auto"/>
                                        <w:left w:val="none" w:sz="0" w:space="0" w:color="auto"/>
                                        <w:bottom w:val="none" w:sz="0" w:space="0" w:color="auto"/>
                                        <w:right w:val="none" w:sz="0" w:space="0" w:color="auto"/>
                                      </w:divBdr>
                                    </w:div>
                                    <w:div w:id="15000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92315">
      <w:bodyDiv w:val="1"/>
      <w:marLeft w:val="0"/>
      <w:marRight w:val="0"/>
      <w:marTop w:val="0"/>
      <w:marBottom w:val="0"/>
      <w:divBdr>
        <w:top w:val="none" w:sz="0" w:space="0" w:color="auto"/>
        <w:left w:val="none" w:sz="0" w:space="0" w:color="auto"/>
        <w:bottom w:val="none" w:sz="0" w:space="0" w:color="auto"/>
        <w:right w:val="none" w:sz="0" w:space="0" w:color="auto"/>
      </w:divBdr>
      <w:divsChild>
        <w:div w:id="1990164178">
          <w:marLeft w:val="0"/>
          <w:marRight w:val="0"/>
          <w:marTop w:val="0"/>
          <w:marBottom w:val="0"/>
          <w:divBdr>
            <w:top w:val="none" w:sz="0" w:space="0" w:color="auto"/>
            <w:left w:val="none" w:sz="0" w:space="0" w:color="auto"/>
            <w:bottom w:val="none" w:sz="0" w:space="0" w:color="auto"/>
            <w:right w:val="none" w:sz="0" w:space="0" w:color="auto"/>
          </w:divBdr>
          <w:divsChild>
            <w:div w:id="67122506">
              <w:marLeft w:val="0"/>
              <w:marRight w:val="0"/>
              <w:marTop w:val="0"/>
              <w:marBottom w:val="0"/>
              <w:divBdr>
                <w:top w:val="none" w:sz="0" w:space="0" w:color="auto"/>
                <w:left w:val="none" w:sz="0" w:space="0" w:color="auto"/>
                <w:bottom w:val="none" w:sz="0" w:space="0" w:color="auto"/>
                <w:right w:val="none" w:sz="0" w:space="0" w:color="auto"/>
              </w:divBdr>
              <w:divsChild>
                <w:div w:id="2030636750">
                  <w:marLeft w:val="0"/>
                  <w:marRight w:val="0"/>
                  <w:marTop w:val="0"/>
                  <w:marBottom w:val="0"/>
                  <w:divBdr>
                    <w:top w:val="none" w:sz="0" w:space="0" w:color="auto"/>
                    <w:left w:val="none" w:sz="0" w:space="0" w:color="auto"/>
                    <w:bottom w:val="none" w:sz="0" w:space="0" w:color="auto"/>
                    <w:right w:val="none" w:sz="0" w:space="0" w:color="auto"/>
                  </w:divBdr>
                  <w:divsChild>
                    <w:div w:id="1255632206">
                      <w:marLeft w:val="0"/>
                      <w:marRight w:val="0"/>
                      <w:marTop w:val="0"/>
                      <w:marBottom w:val="0"/>
                      <w:divBdr>
                        <w:top w:val="none" w:sz="0" w:space="0" w:color="auto"/>
                        <w:left w:val="none" w:sz="0" w:space="0" w:color="auto"/>
                        <w:bottom w:val="none" w:sz="0" w:space="0" w:color="auto"/>
                        <w:right w:val="none" w:sz="0" w:space="0" w:color="auto"/>
                      </w:divBdr>
                      <w:divsChild>
                        <w:div w:id="497697331">
                          <w:marLeft w:val="0"/>
                          <w:marRight w:val="0"/>
                          <w:marTop w:val="0"/>
                          <w:marBottom w:val="0"/>
                          <w:divBdr>
                            <w:top w:val="none" w:sz="0" w:space="0" w:color="auto"/>
                            <w:left w:val="none" w:sz="0" w:space="0" w:color="auto"/>
                            <w:bottom w:val="none" w:sz="0" w:space="0" w:color="auto"/>
                            <w:right w:val="none" w:sz="0" w:space="0" w:color="auto"/>
                          </w:divBdr>
                          <w:divsChild>
                            <w:div w:id="1707678609">
                              <w:marLeft w:val="0"/>
                              <w:marRight w:val="0"/>
                              <w:marTop w:val="0"/>
                              <w:marBottom w:val="450"/>
                              <w:divBdr>
                                <w:top w:val="none" w:sz="0" w:space="0" w:color="auto"/>
                                <w:left w:val="none" w:sz="0" w:space="0" w:color="auto"/>
                                <w:bottom w:val="none" w:sz="0" w:space="0" w:color="auto"/>
                                <w:right w:val="none" w:sz="0" w:space="0" w:color="auto"/>
                              </w:divBdr>
                              <w:divsChild>
                                <w:div w:id="126970630">
                                  <w:marLeft w:val="0"/>
                                  <w:marRight w:val="0"/>
                                  <w:marTop w:val="0"/>
                                  <w:marBottom w:val="0"/>
                                  <w:divBdr>
                                    <w:top w:val="none" w:sz="0" w:space="0" w:color="auto"/>
                                    <w:left w:val="none" w:sz="0" w:space="0" w:color="auto"/>
                                    <w:bottom w:val="none" w:sz="0" w:space="0" w:color="auto"/>
                                    <w:right w:val="none" w:sz="0" w:space="0" w:color="auto"/>
                                  </w:divBdr>
                                  <w:divsChild>
                                    <w:div w:id="1577860470">
                                      <w:marLeft w:val="0"/>
                                      <w:marRight w:val="0"/>
                                      <w:marTop w:val="0"/>
                                      <w:marBottom w:val="225"/>
                                      <w:divBdr>
                                        <w:top w:val="none" w:sz="0" w:space="0" w:color="auto"/>
                                        <w:left w:val="none" w:sz="0" w:space="0" w:color="auto"/>
                                        <w:bottom w:val="none" w:sz="0" w:space="0" w:color="auto"/>
                                        <w:right w:val="none" w:sz="0" w:space="0" w:color="auto"/>
                                      </w:divBdr>
                                    </w:div>
                                    <w:div w:id="19265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154225">
      <w:bodyDiv w:val="1"/>
      <w:marLeft w:val="0"/>
      <w:marRight w:val="0"/>
      <w:marTop w:val="0"/>
      <w:marBottom w:val="0"/>
      <w:divBdr>
        <w:top w:val="none" w:sz="0" w:space="0" w:color="auto"/>
        <w:left w:val="none" w:sz="0" w:space="0" w:color="auto"/>
        <w:bottom w:val="none" w:sz="0" w:space="0" w:color="auto"/>
        <w:right w:val="none" w:sz="0" w:space="0" w:color="auto"/>
      </w:divBdr>
      <w:divsChild>
        <w:div w:id="1746299140">
          <w:marLeft w:val="0"/>
          <w:marRight w:val="0"/>
          <w:marTop w:val="0"/>
          <w:marBottom w:val="0"/>
          <w:divBdr>
            <w:top w:val="none" w:sz="0" w:space="0" w:color="auto"/>
            <w:left w:val="none" w:sz="0" w:space="0" w:color="auto"/>
            <w:bottom w:val="none" w:sz="0" w:space="0" w:color="auto"/>
            <w:right w:val="none" w:sz="0" w:space="0" w:color="auto"/>
          </w:divBdr>
          <w:divsChild>
            <w:div w:id="1369720636">
              <w:marLeft w:val="0"/>
              <w:marRight w:val="0"/>
              <w:marTop w:val="0"/>
              <w:marBottom w:val="0"/>
              <w:divBdr>
                <w:top w:val="none" w:sz="0" w:space="0" w:color="auto"/>
                <w:left w:val="none" w:sz="0" w:space="0" w:color="auto"/>
                <w:bottom w:val="none" w:sz="0" w:space="0" w:color="auto"/>
                <w:right w:val="none" w:sz="0" w:space="0" w:color="auto"/>
              </w:divBdr>
              <w:divsChild>
                <w:div w:id="248393737">
                  <w:marLeft w:val="0"/>
                  <w:marRight w:val="0"/>
                  <w:marTop w:val="0"/>
                  <w:marBottom w:val="0"/>
                  <w:divBdr>
                    <w:top w:val="none" w:sz="0" w:space="0" w:color="auto"/>
                    <w:left w:val="none" w:sz="0" w:space="0" w:color="auto"/>
                    <w:bottom w:val="none" w:sz="0" w:space="0" w:color="auto"/>
                    <w:right w:val="none" w:sz="0" w:space="0" w:color="auto"/>
                  </w:divBdr>
                  <w:divsChild>
                    <w:div w:id="634724995">
                      <w:marLeft w:val="0"/>
                      <w:marRight w:val="0"/>
                      <w:marTop w:val="0"/>
                      <w:marBottom w:val="0"/>
                      <w:divBdr>
                        <w:top w:val="none" w:sz="0" w:space="0" w:color="auto"/>
                        <w:left w:val="none" w:sz="0" w:space="0" w:color="auto"/>
                        <w:bottom w:val="none" w:sz="0" w:space="0" w:color="auto"/>
                        <w:right w:val="none" w:sz="0" w:space="0" w:color="auto"/>
                      </w:divBdr>
                      <w:divsChild>
                        <w:div w:id="237905190">
                          <w:marLeft w:val="0"/>
                          <w:marRight w:val="0"/>
                          <w:marTop w:val="0"/>
                          <w:marBottom w:val="0"/>
                          <w:divBdr>
                            <w:top w:val="none" w:sz="0" w:space="0" w:color="auto"/>
                            <w:left w:val="none" w:sz="0" w:space="0" w:color="auto"/>
                            <w:bottom w:val="none" w:sz="0" w:space="0" w:color="auto"/>
                            <w:right w:val="none" w:sz="0" w:space="0" w:color="auto"/>
                          </w:divBdr>
                          <w:divsChild>
                            <w:div w:id="2119130596">
                              <w:marLeft w:val="0"/>
                              <w:marRight w:val="0"/>
                              <w:marTop w:val="0"/>
                              <w:marBottom w:val="450"/>
                              <w:divBdr>
                                <w:top w:val="none" w:sz="0" w:space="0" w:color="auto"/>
                                <w:left w:val="none" w:sz="0" w:space="0" w:color="auto"/>
                                <w:bottom w:val="none" w:sz="0" w:space="0" w:color="auto"/>
                                <w:right w:val="none" w:sz="0" w:space="0" w:color="auto"/>
                              </w:divBdr>
                              <w:divsChild>
                                <w:div w:id="1952324503">
                                  <w:marLeft w:val="0"/>
                                  <w:marRight w:val="0"/>
                                  <w:marTop w:val="0"/>
                                  <w:marBottom w:val="0"/>
                                  <w:divBdr>
                                    <w:top w:val="none" w:sz="0" w:space="0" w:color="auto"/>
                                    <w:left w:val="none" w:sz="0" w:space="0" w:color="auto"/>
                                    <w:bottom w:val="none" w:sz="0" w:space="0" w:color="auto"/>
                                    <w:right w:val="none" w:sz="0" w:space="0" w:color="auto"/>
                                  </w:divBdr>
                                  <w:divsChild>
                                    <w:div w:id="1711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72317">
      <w:bodyDiv w:val="1"/>
      <w:marLeft w:val="0"/>
      <w:marRight w:val="0"/>
      <w:marTop w:val="0"/>
      <w:marBottom w:val="0"/>
      <w:divBdr>
        <w:top w:val="none" w:sz="0" w:space="0" w:color="auto"/>
        <w:left w:val="none" w:sz="0" w:space="0" w:color="auto"/>
        <w:bottom w:val="none" w:sz="0" w:space="0" w:color="auto"/>
        <w:right w:val="none" w:sz="0" w:space="0" w:color="auto"/>
      </w:divBdr>
      <w:divsChild>
        <w:div w:id="1008294057">
          <w:marLeft w:val="0"/>
          <w:marRight w:val="0"/>
          <w:marTop w:val="0"/>
          <w:marBottom w:val="0"/>
          <w:divBdr>
            <w:top w:val="none" w:sz="0" w:space="0" w:color="auto"/>
            <w:left w:val="none" w:sz="0" w:space="0" w:color="auto"/>
            <w:bottom w:val="none" w:sz="0" w:space="0" w:color="auto"/>
            <w:right w:val="none" w:sz="0" w:space="0" w:color="auto"/>
          </w:divBdr>
          <w:divsChild>
            <w:div w:id="1739478280">
              <w:marLeft w:val="0"/>
              <w:marRight w:val="0"/>
              <w:marTop w:val="0"/>
              <w:marBottom w:val="0"/>
              <w:divBdr>
                <w:top w:val="none" w:sz="0" w:space="0" w:color="auto"/>
                <w:left w:val="none" w:sz="0" w:space="0" w:color="auto"/>
                <w:bottom w:val="none" w:sz="0" w:space="0" w:color="auto"/>
                <w:right w:val="none" w:sz="0" w:space="0" w:color="auto"/>
              </w:divBdr>
              <w:divsChild>
                <w:div w:id="916092675">
                  <w:marLeft w:val="0"/>
                  <w:marRight w:val="0"/>
                  <w:marTop w:val="0"/>
                  <w:marBottom w:val="0"/>
                  <w:divBdr>
                    <w:top w:val="none" w:sz="0" w:space="0" w:color="auto"/>
                    <w:left w:val="none" w:sz="0" w:space="0" w:color="auto"/>
                    <w:bottom w:val="none" w:sz="0" w:space="0" w:color="auto"/>
                    <w:right w:val="none" w:sz="0" w:space="0" w:color="auto"/>
                  </w:divBdr>
                  <w:divsChild>
                    <w:div w:id="1943756991">
                      <w:marLeft w:val="0"/>
                      <w:marRight w:val="0"/>
                      <w:marTop w:val="0"/>
                      <w:marBottom w:val="0"/>
                      <w:divBdr>
                        <w:top w:val="none" w:sz="0" w:space="0" w:color="auto"/>
                        <w:left w:val="none" w:sz="0" w:space="0" w:color="auto"/>
                        <w:bottom w:val="none" w:sz="0" w:space="0" w:color="auto"/>
                        <w:right w:val="none" w:sz="0" w:space="0" w:color="auto"/>
                      </w:divBdr>
                      <w:divsChild>
                        <w:div w:id="1972444915">
                          <w:marLeft w:val="0"/>
                          <w:marRight w:val="0"/>
                          <w:marTop w:val="0"/>
                          <w:marBottom w:val="0"/>
                          <w:divBdr>
                            <w:top w:val="none" w:sz="0" w:space="0" w:color="auto"/>
                            <w:left w:val="none" w:sz="0" w:space="0" w:color="auto"/>
                            <w:bottom w:val="none" w:sz="0" w:space="0" w:color="auto"/>
                            <w:right w:val="none" w:sz="0" w:space="0" w:color="auto"/>
                          </w:divBdr>
                          <w:divsChild>
                            <w:div w:id="2065979851">
                              <w:marLeft w:val="0"/>
                              <w:marRight w:val="0"/>
                              <w:marTop w:val="0"/>
                              <w:marBottom w:val="450"/>
                              <w:divBdr>
                                <w:top w:val="none" w:sz="0" w:space="0" w:color="auto"/>
                                <w:left w:val="none" w:sz="0" w:space="0" w:color="auto"/>
                                <w:bottom w:val="none" w:sz="0" w:space="0" w:color="auto"/>
                                <w:right w:val="none" w:sz="0" w:space="0" w:color="auto"/>
                              </w:divBdr>
                              <w:divsChild>
                                <w:div w:id="1144589526">
                                  <w:marLeft w:val="0"/>
                                  <w:marRight w:val="0"/>
                                  <w:marTop w:val="0"/>
                                  <w:marBottom w:val="0"/>
                                  <w:divBdr>
                                    <w:top w:val="none" w:sz="0" w:space="0" w:color="auto"/>
                                    <w:left w:val="none" w:sz="0" w:space="0" w:color="auto"/>
                                    <w:bottom w:val="none" w:sz="0" w:space="0" w:color="auto"/>
                                    <w:right w:val="none" w:sz="0" w:space="0" w:color="auto"/>
                                  </w:divBdr>
                                  <w:divsChild>
                                    <w:div w:id="178739511">
                                      <w:marLeft w:val="0"/>
                                      <w:marRight w:val="0"/>
                                      <w:marTop w:val="0"/>
                                      <w:marBottom w:val="225"/>
                                      <w:divBdr>
                                        <w:top w:val="none" w:sz="0" w:space="0" w:color="auto"/>
                                        <w:left w:val="none" w:sz="0" w:space="0" w:color="auto"/>
                                        <w:bottom w:val="none" w:sz="0" w:space="0" w:color="auto"/>
                                        <w:right w:val="none" w:sz="0" w:space="0" w:color="auto"/>
                                      </w:divBdr>
                                    </w:div>
                                    <w:div w:id="6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912376">
      <w:bodyDiv w:val="1"/>
      <w:marLeft w:val="0"/>
      <w:marRight w:val="0"/>
      <w:marTop w:val="0"/>
      <w:marBottom w:val="0"/>
      <w:divBdr>
        <w:top w:val="none" w:sz="0" w:space="0" w:color="auto"/>
        <w:left w:val="none" w:sz="0" w:space="0" w:color="auto"/>
        <w:bottom w:val="none" w:sz="0" w:space="0" w:color="auto"/>
        <w:right w:val="none" w:sz="0" w:space="0" w:color="auto"/>
      </w:divBdr>
      <w:divsChild>
        <w:div w:id="409818004">
          <w:marLeft w:val="0"/>
          <w:marRight w:val="0"/>
          <w:marTop w:val="0"/>
          <w:marBottom w:val="0"/>
          <w:divBdr>
            <w:top w:val="none" w:sz="0" w:space="0" w:color="auto"/>
            <w:left w:val="none" w:sz="0" w:space="0" w:color="auto"/>
            <w:bottom w:val="none" w:sz="0" w:space="0" w:color="auto"/>
            <w:right w:val="none" w:sz="0" w:space="0" w:color="auto"/>
          </w:divBdr>
          <w:divsChild>
            <w:div w:id="1575974037">
              <w:marLeft w:val="0"/>
              <w:marRight w:val="0"/>
              <w:marTop w:val="0"/>
              <w:marBottom w:val="0"/>
              <w:divBdr>
                <w:top w:val="none" w:sz="0" w:space="0" w:color="auto"/>
                <w:left w:val="none" w:sz="0" w:space="0" w:color="auto"/>
                <w:bottom w:val="none" w:sz="0" w:space="0" w:color="auto"/>
                <w:right w:val="none" w:sz="0" w:space="0" w:color="auto"/>
              </w:divBdr>
              <w:divsChild>
                <w:div w:id="1638338233">
                  <w:marLeft w:val="0"/>
                  <w:marRight w:val="0"/>
                  <w:marTop w:val="0"/>
                  <w:marBottom w:val="0"/>
                  <w:divBdr>
                    <w:top w:val="none" w:sz="0" w:space="0" w:color="auto"/>
                    <w:left w:val="none" w:sz="0" w:space="0" w:color="auto"/>
                    <w:bottom w:val="none" w:sz="0" w:space="0" w:color="auto"/>
                    <w:right w:val="none" w:sz="0" w:space="0" w:color="auto"/>
                  </w:divBdr>
                  <w:divsChild>
                    <w:div w:id="1908834095">
                      <w:marLeft w:val="0"/>
                      <w:marRight w:val="0"/>
                      <w:marTop w:val="0"/>
                      <w:marBottom w:val="0"/>
                      <w:divBdr>
                        <w:top w:val="none" w:sz="0" w:space="0" w:color="auto"/>
                        <w:left w:val="none" w:sz="0" w:space="0" w:color="auto"/>
                        <w:bottom w:val="none" w:sz="0" w:space="0" w:color="auto"/>
                        <w:right w:val="none" w:sz="0" w:space="0" w:color="auto"/>
                      </w:divBdr>
                      <w:divsChild>
                        <w:div w:id="56783903">
                          <w:marLeft w:val="0"/>
                          <w:marRight w:val="0"/>
                          <w:marTop w:val="0"/>
                          <w:marBottom w:val="0"/>
                          <w:divBdr>
                            <w:top w:val="none" w:sz="0" w:space="0" w:color="auto"/>
                            <w:left w:val="none" w:sz="0" w:space="0" w:color="auto"/>
                            <w:bottom w:val="none" w:sz="0" w:space="0" w:color="auto"/>
                            <w:right w:val="none" w:sz="0" w:space="0" w:color="auto"/>
                          </w:divBdr>
                          <w:divsChild>
                            <w:div w:id="1840189121">
                              <w:marLeft w:val="0"/>
                              <w:marRight w:val="0"/>
                              <w:marTop w:val="0"/>
                              <w:marBottom w:val="450"/>
                              <w:divBdr>
                                <w:top w:val="none" w:sz="0" w:space="0" w:color="auto"/>
                                <w:left w:val="none" w:sz="0" w:space="0" w:color="auto"/>
                                <w:bottom w:val="none" w:sz="0" w:space="0" w:color="auto"/>
                                <w:right w:val="none" w:sz="0" w:space="0" w:color="auto"/>
                              </w:divBdr>
                              <w:divsChild>
                                <w:div w:id="878250131">
                                  <w:marLeft w:val="0"/>
                                  <w:marRight w:val="0"/>
                                  <w:marTop w:val="0"/>
                                  <w:marBottom w:val="0"/>
                                  <w:divBdr>
                                    <w:top w:val="none" w:sz="0" w:space="0" w:color="auto"/>
                                    <w:left w:val="none" w:sz="0" w:space="0" w:color="auto"/>
                                    <w:bottom w:val="none" w:sz="0" w:space="0" w:color="auto"/>
                                    <w:right w:val="none" w:sz="0" w:space="0" w:color="auto"/>
                                  </w:divBdr>
                                  <w:divsChild>
                                    <w:div w:id="2004040988">
                                      <w:marLeft w:val="0"/>
                                      <w:marRight w:val="0"/>
                                      <w:marTop w:val="0"/>
                                      <w:marBottom w:val="225"/>
                                      <w:divBdr>
                                        <w:top w:val="none" w:sz="0" w:space="0" w:color="auto"/>
                                        <w:left w:val="none" w:sz="0" w:space="0" w:color="auto"/>
                                        <w:bottom w:val="none" w:sz="0" w:space="0" w:color="auto"/>
                                        <w:right w:val="none" w:sz="0" w:space="0" w:color="auto"/>
                                      </w:divBdr>
                                    </w:div>
                                    <w:div w:id="2085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05264">
      <w:bodyDiv w:val="1"/>
      <w:marLeft w:val="0"/>
      <w:marRight w:val="0"/>
      <w:marTop w:val="0"/>
      <w:marBottom w:val="0"/>
      <w:divBdr>
        <w:top w:val="none" w:sz="0" w:space="0" w:color="auto"/>
        <w:left w:val="none" w:sz="0" w:space="0" w:color="auto"/>
        <w:bottom w:val="none" w:sz="0" w:space="0" w:color="auto"/>
        <w:right w:val="none" w:sz="0" w:space="0" w:color="auto"/>
      </w:divBdr>
      <w:divsChild>
        <w:div w:id="105390392">
          <w:marLeft w:val="0"/>
          <w:marRight w:val="0"/>
          <w:marTop w:val="0"/>
          <w:marBottom w:val="0"/>
          <w:divBdr>
            <w:top w:val="none" w:sz="0" w:space="0" w:color="auto"/>
            <w:left w:val="none" w:sz="0" w:space="0" w:color="auto"/>
            <w:bottom w:val="none" w:sz="0" w:space="0" w:color="auto"/>
            <w:right w:val="none" w:sz="0" w:space="0" w:color="auto"/>
          </w:divBdr>
          <w:divsChild>
            <w:div w:id="2102291363">
              <w:marLeft w:val="0"/>
              <w:marRight w:val="0"/>
              <w:marTop w:val="0"/>
              <w:marBottom w:val="0"/>
              <w:divBdr>
                <w:top w:val="none" w:sz="0" w:space="0" w:color="auto"/>
                <w:left w:val="none" w:sz="0" w:space="0" w:color="auto"/>
                <w:bottom w:val="none" w:sz="0" w:space="0" w:color="auto"/>
                <w:right w:val="none" w:sz="0" w:space="0" w:color="auto"/>
              </w:divBdr>
              <w:divsChild>
                <w:div w:id="2014452915">
                  <w:marLeft w:val="0"/>
                  <w:marRight w:val="0"/>
                  <w:marTop w:val="0"/>
                  <w:marBottom w:val="0"/>
                  <w:divBdr>
                    <w:top w:val="none" w:sz="0" w:space="0" w:color="auto"/>
                    <w:left w:val="none" w:sz="0" w:space="0" w:color="auto"/>
                    <w:bottom w:val="none" w:sz="0" w:space="0" w:color="auto"/>
                    <w:right w:val="none" w:sz="0" w:space="0" w:color="auto"/>
                  </w:divBdr>
                  <w:divsChild>
                    <w:div w:id="288631027">
                      <w:marLeft w:val="0"/>
                      <w:marRight w:val="0"/>
                      <w:marTop w:val="0"/>
                      <w:marBottom w:val="0"/>
                      <w:divBdr>
                        <w:top w:val="none" w:sz="0" w:space="0" w:color="auto"/>
                        <w:left w:val="none" w:sz="0" w:space="0" w:color="auto"/>
                        <w:bottom w:val="none" w:sz="0" w:space="0" w:color="auto"/>
                        <w:right w:val="none" w:sz="0" w:space="0" w:color="auto"/>
                      </w:divBdr>
                      <w:divsChild>
                        <w:div w:id="500632103">
                          <w:marLeft w:val="0"/>
                          <w:marRight w:val="0"/>
                          <w:marTop w:val="0"/>
                          <w:marBottom w:val="0"/>
                          <w:divBdr>
                            <w:top w:val="none" w:sz="0" w:space="0" w:color="auto"/>
                            <w:left w:val="none" w:sz="0" w:space="0" w:color="auto"/>
                            <w:bottom w:val="none" w:sz="0" w:space="0" w:color="auto"/>
                            <w:right w:val="none" w:sz="0" w:space="0" w:color="auto"/>
                          </w:divBdr>
                          <w:divsChild>
                            <w:div w:id="1066148527">
                              <w:marLeft w:val="0"/>
                              <w:marRight w:val="0"/>
                              <w:marTop w:val="0"/>
                              <w:marBottom w:val="450"/>
                              <w:divBdr>
                                <w:top w:val="none" w:sz="0" w:space="0" w:color="auto"/>
                                <w:left w:val="none" w:sz="0" w:space="0" w:color="auto"/>
                                <w:bottom w:val="none" w:sz="0" w:space="0" w:color="auto"/>
                                <w:right w:val="none" w:sz="0" w:space="0" w:color="auto"/>
                              </w:divBdr>
                              <w:divsChild>
                                <w:div w:id="2007126861">
                                  <w:marLeft w:val="0"/>
                                  <w:marRight w:val="0"/>
                                  <w:marTop w:val="0"/>
                                  <w:marBottom w:val="0"/>
                                  <w:divBdr>
                                    <w:top w:val="none" w:sz="0" w:space="0" w:color="auto"/>
                                    <w:left w:val="none" w:sz="0" w:space="0" w:color="auto"/>
                                    <w:bottom w:val="none" w:sz="0" w:space="0" w:color="auto"/>
                                    <w:right w:val="none" w:sz="0" w:space="0" w:color="auto"/>
                                  </w:divBdr>
                                  <w:divsChild>
                                    <w:div w:id="202064114">
                                      <w:marLeft w:val="0"/>
                                      <w:marRight w:val="0"/>
                                      <w:marTop w:val="0"/>
                                      <w:marBottom w:val="225"/>
                                      <w:divBdr>
                                        <w:top w:val="none" w:sz="0" w:space="0" w:color="auto"/>
                                        <w:left w:val="none" w:sz="0" w:space="0" w:color="auto"/>
                                        <w:bottom w:val="none" w:sz="0" w:space="0" w:color="auto"/>
                                        <w:right w:val="none" w:sz="0" w:space="0" w:color="auto"/>
                                      </w:divBdr>
                                    </w:div>
                                    <w:div w:id="209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ukaz-prezidenta-rf-ot-16091999-n-1237/" TargetMode="External"/><Relationship Id="rId21" Type="http://schemas.openxmlformats.org/officeDocument/2006/relationships/hyperlink" Target="http://legalacts.ru/doc/postanovlenie-pravitelstva-rf-ot-27112006-n-719/" TargetMode="External"/><Relationship Id="rId42" Type="http://schemas.openxmlformats.org/officeDocument/2006/relationships/hyperlink" Target="http://legalacts.ru/doc/FZ-o-voinskoj-objazannosti-i-voennoj-sluzhbe/razdel-i/statja-5.1/" TargetMode="External"/><Relationship Id="rId63" Type="http://schemas.openxmlformats.org/officeDocument/2006/relationships/hyperlink" Target="http://legalacts.ru/doc/FZ-o-voinskoj-objazannosti-i-voennoj-sluzhbe/razdel-i/statja-7/" TargetMode="External"/><Relationship Id="rId84" Type="http://schemas.openxmlformats.org/officeDocument/2006/relationships/hyperlink" Target="http://legalacts.ru/doc/FZ-o-voinskoj-objazannosti-i-voennoj-sluzhbe/razdel-vii/statja-51/" TargetMode="External"/><Relationship Id="rId138" Type="http://schemas.openxmlformats.org/officeDocument/2006/relationships/hyperlink" Target="http://legalacts.ru/doc/ukaz-prezidenta-rf-ot-16091999-n-1237/" TargetMode="External"/><Relationship Id="rId159" Type="http://schemas.openxmlformats.org/officeDocument/2006/relationships/hyperlink" Target="http://legalacts.ru/doc/FZ-o-voinskoj-objazannosti-i-voennoj-sluzhbe/razdel-vii/statja-50/" TargetMode="External"/><Relationship Id="rId170" Type="http://schemas.openxmlformats.org/officeDocument/2006/relationships/hyperlink" Target="http://legalacts.ru/doc/FZ-o-voinskoj-objazannosti-i-voennoj-sluzhbe/razdel-vi/statja-38/" TargetMode="External"/><Relationship Id="rId191" Type="http://schemas.openxmlformats.org/officeDocument/2006/relationships/hyperlink" Target="http://legalacts.ru/doc/FZ-o-voinskoj-objazannosti-i-voennoj-sluzhbe/razdel-vii/statja-51/" TargetMode="External"/><Relationship Id="rId205" Type="http://schemas.openxmlformats.org/officeDocument/2006/relationships/hyperlink" Target="http://legalacts.ru/doc/FZ-o-voinskoj-objazannosti-i-voennoj-sluzhbe/razdel-i/statja-5.1/" TargetMode="External"/><Relationship Id="rId226" Type="http://schemas.openxmlformats.org/officeDocument/2006/relationships/hyperlink" Target="http://legalacts.ru/doc/FZ-o-voinskoj-objazannosti-i-voennoj-sluzhbe/razdel-viii.1/statja-57.8/" TargetMode="External"/><Relationship Id="rId107" Type="http://schemas.openxmlformats.org/officeDocument/2006/relationships/hyperlink" Target="http://legalacts.ru/doc/FZ-o-voinskoj-objazannosti-i-voennoj-sluzhbe/razdel-vi/statja-49/" TargetMode="External"/><Relationship Id="rId11" Type="http://schemas.openxmlformats.org/officeDocument/2006/relationships/hyperlink" Target="http://legalacts.ru/doc/Konstitucija-RF/razdel-i/glava-2/statja-59/" TargetMode="External"/><Relationship Id="rId32" Type="http://schemas.openxmlformats.org/officeDocument/2006/relationships/hyperlink" Target="http://legalacts.ru/doc/FZ-o-voinskoj-objazannosti-i-voennoj-sluzhbe/razdel-v/statja-33/" TargetMode="External"/><Relationship Id="rId53" Type="http://schemas.openxmlformats.org/officeDocument/2006/relationships/hyperlink" Target="http://legalacts.ru/doc/postanovlenie-pravitelstva-rf-ot-11112006-n-663/" TargetMode="External"/><Relationship Id="rId74" Type="http://schemas.openxmlformats.org/officeDocument/2006/relationships/hyperlink" Target="http://legalacts.ru/doc/ukaz-prezidenta-rf-ot-16091999-n-1237/" TargetMode="External"/><Relationship Id="rId128" Type="http://schemas.openxmlformats.org/officeDocument/2006/relationships/hyperlink" Target="http://legalacts.ru/doc/postanovlenie-pravitelstva-rf-ot-28102009-n-848/" TargetMode="External"/><Relationship Id="rId149" Type="http://schemas.openxmlformats.org/officeDocument/2006/relationships/hyperlink" Target="http://legalacts.ru/doc/FZ-o-voinskoj-objazannosti-i-voennoj-sluzhbe/razdel-vi/statja-47/" TargetMode="External"/><Relationship Id="rId5" Type="http://schemas.openxmlformats.org/officeDocument/2006/relationships/endnotes" Target="endnotes.xml"/><Relationship Id="rId95" Type="http://schemas.openxmlformats.org/officeDocument/2006/relationships/hyperlink" Target="http://legalacts.ru/doc/FZ-o-voinskoj-objazannosti-i-voennoj-sluzhbe/razdel-vi/statja-37/" TargetMode="External"/><Relationship Id="rId160" Type="http://schemas.openxmlformats.org/officeDocument/2006/relationships/hyperlink" Target="http://legalacts.ru/doc/federalnyi-zakon-ot-07052013-n-79-fz-o/" TargetMode="External"/><Relationship Id="rId181" Type="http://schemas.openxmlformats.org/officeDocument/2006/relationships/hyperlink" Target="http://legalacts.ru/doc/FZ-o-voinskoj-objazannosti-i-voennoj-sluzhbe/razdel-iv/statja-23/" TargetMode="External"/><Relationship Id="rId216" Type="http://schemas.openxmlformats.org/officeDocument/2006/relationships/hyperlink" Target="http://legalacts.ru/doc/postanovlenie-pravitelstva-rf-ot-29052006-n-333/" TargetMode="External"/><Relationship Id="rId22" Type="http://schemas.openxmlformats.org/officeDocument/2006/relationships/hyperlink" Target="http://legalacts.ru/doc/postanovlenie-pravitelstva-rf-ot-27112006-n-719/" TargetMode="External"/><Relationship Id="rId27" Type="http://schemas.openxmlformats.org/officeDocument/2006/relationships/hyperlink" Target="http://legalacts.ru/doc/postanovlenie-pravitelstva-rf-ot-31121999-n-1441/" TargetMode="External"/><Relationship Id="rId43" Type="http://schemas.openxmlformats.org/officeDocument/2006/relationships/hyperlink" Target="http://legalacts.ru/doc/273_FZ-ob-obrazovanii/glava-8/statja-71/" TargetMode="External"/><Relationship Id="rId48" Type="http://schemas.openxmlformats.org/officeDocument/2006/relationships/hyperlink" Target="http://legalacts.ru/doc/FZ-o-voinskoj-objazannosti-i-voennoj-sluzhbe/razdel-iv/statja-24/" TargetMode="External"/><Relationship Id="rId64" Type="http://schemas.openxmlformats.org/officeDocument/2006/relationships/hyperlink" Target="http://legalacts.ru/doc/ukaz-prezidenta-rf-ot-16091999-n-1237/" TargetMode="External"/><Relationship Id="rId69" Type="http://schemas.openxmlformats.org/officeDocument/2006/relationships/hyperlink" Target="http://legalacts.ru/doc/FZ-o-voinskoj-objazannosti-i-voennoj-sluzhbe/razdel-i/statja-5.1/" TargetMode="External"/><Relationship Id="rId113" Type="http://schemas.openxmlformats.org/officeDocument/2006/relationships/hyperlink" Target="http://legalacts.ru/doc/FZ-o-voinskoj-objazannosti-i-voennoj-sluzhbe/razdel-vi/statja-42/" TargetMode="External"/><Relationship Id="rId118" Type="http://schemas.openxmlformats.org/officeDocument/2006/relationships/hyperlink" Target="http://legalacts.ru/doc/FZ-o-voinskoj-objazannosti-i-voennoj-sluzhbe/razdel-vii/statja-51/" TargetMode="External"/><Relationship Id="rId134" Type="http://schemas.openxmlformats.org/officeDocument/2006/relationships/hyperlink" Target="http://legalacts.ru/doc/FZ-o-voinskoj-objazannosti-i-voennoj-sluzhbe/razdel-vii/statja-51/" TargetMode="External"/><Relationship Id="rId139" Type="http://schemas.openxmlformats.org/officeDocument/2006/relationships/hyperlink" Target="http://legalacts.ru/doc/ukaz-prezidenta-rf-ot-16091999-n-1237/" TargetMode="External"/><Relationship Id="rId80" Type="http://schemas.openxmlformats.org/officeDocument/2006/relationships/hyperlink" Target="http://legalacts.ru/doc/ukaz-prezidenta-rf-ot-16091999-n-1237/" TargetMode="External"/><Relationship Id="rId85" Type="http://schemas.openxmlformats.org/officeDocument/2006/relationships/hyperlink" Target="http://legalacts.ru/doc/FZ-o-voinskoj-objazannosti-i-voennoj-sluzhbe/razdel-vii/statja-51/" TargetMode="External"/><Relationship Id="rId150" Type="http://schemas.openxmlformats.org/officeDocument/2006/relationships/hyperlink" Target="http://legalacts.ru/doc/FZ-o-voinskoj-objazannosti-i-voennoj-sluzhbe/razdel-vi/statja-47/" TargetMode="External"/><Relationship Id="rId155" Type="http://schemas.openxmlformats.org/officeDocument/2006/relationships/hyperlink" Target="http://legalacts.ru/doc/FZ-o-voinskoj-objazannosti-i-voennoj-sluzhbe/razdel-vi/statja-49/" TargetMode="External"/><Relationship Id="rId171" Type="http://schemas.openxmlformats.org/officeDocument/2006/relationships/hyperlink" Target="http://legalacts.ru/doc/FZ-o-voinskoj-objazannosti-i-voennoj-sluzhbe/razdel-vii/statja-51/" TargetMode="External"/><Relationship Id="rId176" Type="http://schemas.openxmlformats.org/officeDocument/2006/relationships/hyperlink" Target="http://legalacts.ru/doc/FZ-o-voinskoj-objazannosti-i-voennoj-sluzhbe/razdel-vii/statja-51/" TargetMode="External"/><Relationship Id="rId192" Type="http://schemas.openxmlformats.org/officeDocument/2006/relationships/hyperlink" Target="http://legalacts.ru/doc/FZ-o-voinskoj-objazannosti-i-voennoj-sluzhbe/razdel-vii/statja-51/" TargetMode="External"/><Relationship Id="rId197" Type="http://schemas.openxmlformats.org/officeDocument/2006/relationships/hyperlink" Target="http://legalacts.ru/doc/FZ-o-voinskoj-objazannosti-i-voennoj-sluzhbe/razdel-vii/statja-51/" TargetMode="External"/><Relationship Id="rId206" Type="http://schemas.openxmlformats.org/officeDocument/2006/relationships/hyperlink" Target="http://legalacts.ru/doc/FZ-o-voinskoj-objazannosti-i-voennoj-sluzhbe/razdel-i/statja-5.1/" TargetMode="External"/><Relationship Id="rId227" Type="http://schemas.openxmlformats.org/officeDocument/2006/relationships/hyperlink" Target="http://legalacts.ru/doc/FZ-o-voinskoj-objazannosti-i-voennoj-sluzhbe/razdel-viii.1/statja-57.8/" TargetMode="External"/><Relationship Id="rId201" Type="http://schemas.openxmlformats.org/officeDocument/2006/relationships/hyperlink" Target="http://legalacts.ru/doc/FZ-o-voinskoj-objazannosti-i-voennoj-sluzhbe/razdel-vii/statja-51/" TargetMode="External"/><Relationship Id="rId222" Type="http://schemas.openxmlformats.org/officeDocument/2006/relationships/hyperlink" Target="http://legalacts.ru/doc/FZ-o-voinskoj-objazannosti-i-voennoj-sluzhbe/razdel-viii.1/statja-57.8/" TargetMode="External"/><Relationship Id="rId12" Type="http://schemas.openxmlformats.org/officeDocument/2006/relationships/hyperlink" Target="http://legalacts.ru/doc/FZ-o-voinskoj-objazannosti-i-voennoj-sluzhbe/razdel-iv/statja-28/" TargetMode="External"/><Relationship Id="rId17" Type="http://schemas.openxmlformats.org/officeDocument/2006/relationships/hyperlink" Target="http://legalacts.ru/doc/FZ-o-voinskoj-objazannosti-i-voennoj-sluzhbe/razdel-i/statja-5.1/" TargetMode="External"/><Relationship Id="rId33" Type="http://schemas.openxmlformats.org/officeDocument/2006/relationships/hyperlink" Target="http://legalacts.ru/doc/FZ-o-voinskoj-objazannosti-i-voennoj-sluzhbe/razdel-iii/statja-20.1/" TargetMode="External"/><Relationship Id="rId38" Type="http://schemas.openxmlformats.org/officeDocument/2006/relationships/hyperlink" Target="http://legalacts.ru/doc/FZ-o-voinskoj-objazannosti-i-voennoj-sluzhbe/razdel-iii/statja-20.1/" TargetMode="External"/><Relationship Id="rId59" Type="http://schemas.openxmlformats.org/officeDocument/2006/relationships/hyperlink" Target="http://legalacts.ru/doc/FZ-o-voinskoj-objazannosti-i-voennoj-sluzhbe/razdel-iv/statja-28/" TargetMode="External"/><Relationship Id="rId103" Type="http://schemas.openxmlformats.org/officeDocument/2006/relationships/hyperlink" Target="http://legalacts.ru/doc/FZ-o-voinskoj-objazannosti-i-voennoj-sluzhbe/razdel-vi/statja-38/" TargetMode="External"/><Relationship Id="rId108" Type="http://schemas.openxmlformats.org/officeDocument/2006/relationships/hyperlink" Target="http://legalacts.ru/doc/ukaz-prezidenta-rf-ot-16091999-n-1237/" TargetMode="External"/><Relationship Id="rId124" Type="http://schemas.openxmlformats.org/officeDocument/2006/relationships/hyperlink" Target="http://legalacts.ru/doc/FZ-o-voinskoj-objazannosti-i-voennoj-sluzhbe/razdel-vi/statja-45/" TargetMode="External"/><Relationship Id="rId129" Type="http://schemas.openxmlformats.org/officeDocument/2006/relationships/hyperlink" Target="http://legalacts.ru/doc/ukaz-prezidenta-rf-ot-16091999-n-1237/" TargetMode="External"/><Relationship Id="rId54" Type="http://schemas.openxmlformats.org/officeDocument/2006/relationships/hyperlink" Target="http://legalacts.ru/doc/FZ-o-voinskoj-objazannosti-i-voennoj-sluzhbe/razdel-iv/statja-23/" TargetMode="External"/><Relationship Id="rId70" Type="http://schemas.openxmlformats.org/officeDocument/2006/relationships/hyperlink" Target="http://legalacts.ru/doc/ukaz-prezidenta-rf-ot-16091999-n-1237/" TargetMode="External"/><Relationship Id="rId75" Type="http://schemas.openxmlformats.org/officeDocument/2006/relationships/hyperlink" Target="http://legalacts.ru/doc/ukaz-prezidenta-rf-ot-16091999-n-1237/" TargetMode="External"/><Relationship Id="rId91" Type="http://schemas.openxmlformats.org/officeDocument/2006/relationships/hyperlink" Target="http://legalacts.ru/doc/ukaz-prezidenta-rf-ot-16091999-n-1237/" TargetMode="External"/><Relationship Id="rId96" Type="http://schemas.openxmlformats.org/officeDocument/2006/relationships/hyperlink" Target="http://legalacts.ru/doc/FZ-o-voinskoj-objazannosti-i-voennoj-sluzhbe/razdel-vi/statja-37/" TargetMode="External"/><Relationship Id="rId140" Type="http://schemas.openxmlformats.org/officeDocument/2006/relationships/hyperlink" Target="http://legalacts.ru/doc/FZ-o-voinskoj-objazannosti-i-voennoj-sluzhbe/razdel-vii/statja-51/" TargetMode="External"/><Relationship Id="rId145" Type="http://schemas.openxmlformats.org/officeDocument/2006/relationships/hyperlink" Target="http://legalacts.ru/doc/FZ-o-voinskoj-objazannosti-i-voennoj-sluzhbe/razdel-vii/statja-51/" TargetMode="External"/><Relationship Id="rId161" Type="http://schemas.openxmlformats.org/officeDocument/2006/relationships/hyperlink" Target="http://legalacts.ru/doc/federalnyi-zakon-ot-07052013-n-79-fz-o/" TargetMode="External"/><Relationship Id="rId166" Type="http://schemas.openxmlformats.org/officeDocument/2006/relationships/hyperlink" Target="http://legalacts.ru/doc/FZ-o-voinskoj-objazannosti-i-voennoj-sluzhbe/razdel-vi/statja-38/" TargetMode="External"/><Relationship Id="rId182" Type="http://schemas.openxmlformats.org/officeDocument/2006/relationships/hyperlink" Target="http://legalacts.ru/doc/FZ-o-voinskoj-objazannosti-i-voennoj-sluzhbe/razdel-iv/statja-24/" TargetMode="External"/><Relationship Id="rId187" Type="http://schemas.openxmlformats.org/officeDocument/2006/relationships/hyperlink" Target="http://legalacts.ru/doc/FZ-o-voinskoj-objazannosti-i-voennoj-sluzhbe/razdel-vii/statja-51/" TargetMode="External"/><Relationship Id="rId217" Type="http://schemas.openxmlformats.org/officeDocument/2006/relationships/hyperlink" Target="http://legalacts.ru/doc/postanovlenie-pravitelstva-rf-ot-29052006-n-333/" TargetMode="External"/><Relationship Id="rId1" Type="http://schemas.openxmlformats.org/officeDocument/2006/relationships/styles" Target="styles.xml"/><Relationship Id="rId6" Type="http://schemas.openxmlformats.org/officeDocument/2006/relationships/hyperlink" Target="http://legalacts.ru/doc/FZ-o-voinskoj-objazannosti-i-voennoj-sluzhbe/razdel-iv/statja-23/" TargetMode="External"/><Relationship Id="rId212" Type="http://schemas.openxmlformats.org/officeDocument/2006/relationships/hyperlink" Target="http://legalacts.ru/doc/FZ-o-voinskoj-objazannosti-i-voennoj-sluzhbe/razdel-iv/statja-24/" TargetMode="External"/><Relationship Id="rId23" Type="http://schemas.openxmlformats.org/officeDocument/2006/relationships/hyperlink" Target="http://legalacts.ru/kodeks/Bjudzhetnyj-kodeks/chast-ii/razdel-iv/glava-16/statja-133/" TargetMode="External"/><Relationship Id="rId28" Type="http://schemas.openxmlformats.org/officeDocument/2006/relationships/hyperlink" Target="http://legalacts.ru/doc/postanovlenie-pravitelstva-rf-ot-31121999-n-1441/" TargetMode="External"/><Relationship Id="rId49" Type="http://schemas.openxmlformats.org/officeDocument/2006/relationships/hyperlink" Target="http://legalacts.ru/doc/FZ-o-voinskoj-objazannosti-i-voennoj-sluzhbe/razdel-iv/statja-24/" TargetMode="External"/><Relationship Id="rId114" Type="http://schemas.openxmlformats.org/officeDocument/2006/relationships/hyperlink" Target="http://legalacts.ru/doc/ukaz-prezidenta-rf-ot-16091999-n-1237/" TargetMode="External"/><Relationship Id="rId119" Type="http://schemas.openxmlformats.org/officeDocument/2006/relationships/hyperlink" Target="http://legalacts.ru/doc/FZ-o-voinskoj-objazannosti-i-voennoj-sluzhbe/razdel-vii/statja-51/" TargetMode="External"/><Relationship Id="rId44" Type="http://schemas.openxmlformats.org/officeDocument/2006/relationships/hyperlink" Target="http://legalacts.ru/doc/FZ-o-voinskoj-objazannosti-i-voennoj-sluzhbe/razdel-iv/statja-24/" TargetMode="External"/><Relationship Id="rId60" Type="http://schemas.openxmlformats.org/officeDocument/2006/relationships/hyperlink" Target="http://legalacts.ru/doc/FZ-o-voinskoj-objazannosti-i-voennoj-sluzhbe/razdel-iv/statja-28/" TargetMode="External"/><Relationship Id="rId65" Type="http://schemas.openxmlformats.org/officeDocument/2006/relationships/hyperlink" Target="http://legalacts.ru/doc/ukaz-prezidenta-rf-ot-16091999-n-1237/" TargetMode="External"/><Relationship Id="rId81" Type="http://schemas.openxmlformats.org/officeDocument/2006/relationships/hyperlink" Target="http://legalacts.ru/doc/FZ-o-voinskoj-objazannosti-i-voennoj-sluzhbe/razdel-i/statja-2/" TargetMode="External"/><Relationship Id="rId86" Type="http://schemas.openxmlformats.org/officeDocument/2006/relationships/hyperlink" Target="http://legalacts.ru/doc/FZ-o-voinskoj-objazannosti-i-voennoj-sluzhbe/razdel-vii/statja-51/" TargetMode="External"/><Relationship Id="rId130" Type="http://schemas.openxmlformats.org/officeDocument/2006/relationships/hyperlink" Target="http://legalacts.ru/doc/ukaz-prezidenta-rf-ot-16091999-n-1237/" TargetMode="External"/><Relationship Id="rId135" Type="http://schemas.openxmlformats.org/officeDocument/2006/relationships/hyperlink" Target="http://legalacts.ru/doc/FZ-o-voinskoj-objazannosti-i-voennoj-sluzhbe/razdel-vii/statja-51/" TargetMode="External"/><Relationship Id="rId151" Type="http://schemas.openxmlformats.org/officeDocument/2006/relationships/hyperlink" Target="http://legalacts.ru/doc/FZ-o-voinskoj-objazannosti-i-voennoj-sluzhbe/razdel-vi/statja-47/" TargetMode="External"/><Relationship Id="rId156" Type="http://schemas.openxmlformats.org/officeDocument/2006/relationships/hyperlink" Target="http://legalacts.ru/doc/FZ-o-voinskoj-objazannosti-i-voennoj-sluzhbe/razdel-vi/statja-49/" TargetMode="External"/><Relationship Id="rId177" Type="http://schemas.openxmlformats.org/officeDocument/2006/relationships/hyperlink" Target="http://legalacts.ru/doc/FZ-o-voinskoj-objazannosti-i-voennoj-sluzhbe/razdel-vii/statja-51/" TargetMode="External"/><Relationship Id="rId198" Type="http://schemas.openxmlformats.org/officeDocument/2006/relationships/hyperlink" Target="http://legalacts.ru/doc/FZ-o-voinskoj-objazannosti-i-voennoj-sluzhbe/razdel-vii/statja-51/" TargetMode="External"/><Relationship Id="rId172" Type="http://schemas.openxmlformats.org/officeDocument/2006/relationships/hyperlink" Target="http://legalacts.ru/doc/FZ-o-voinskoj-objazannosti-i-voennoj-sluzhbe/razdel-vii/statja-51/" TargetMode="External"/><Relationship Id="rId193" Type="http://schemas.openxmlformats.org/officeDocument/2006/relationships/hyperlink" Target="http://legalacts.ru/doc/FZ-o-voinskoj-objazannosti-i-voennoj-sluzhbe/razdel-vii/statja-51/" TargetMode="External"/><Relationship Id="rId202" Type="http://schemas.openxmlformats.org/officeDocument/2006/relationships/hyperlink" Target="http://legalacts.ru/doc/FZ-o-voinskoj-objazannosti-i-voennoj-sluzhbe/razdel-vii/statja-51/" TargetMode="External"/><Relationship Id="rId207" Type="http://schemas.openxmlformats.org/officeDocument/2006/relationships/hyperlink" Target="http://legalacts.ru/doc/FZ-o-voinskoj-objazannosti-i-voennoj-sluzhbe/razdel-iv/statja-24/" TargetMode="External"/><Relationship Id="rId223" Type="http://schemas.openxmlformats.org/officeDocument/2006/relationships/hyperlink" Target="http://legalacts.ru/doc/FZ-o-voinskoj-objazannosti-i-voennoj-sluzhbe/razdel-viii.1/statja-57.8/" TargetMode="External"/><Relationship Id="rId228" Type="http://schemas.openxmlformats.org/officeDocument/2006/relationships/hyperlink" Target="http://legalacts.ru/doc/FZ-o-voinskoj-objazannosti-i-voennoj-sluzhbe/razdel-viii.1/statja-57.8/" TargetMode="External"/><Relationship Id="rId13" Type="http://schemas.openxmlformats.org/officeDocument/2006/relationships/hyperlink" Target="http://legalacts.ru/doc/FZ-o-voinskoj-objazannosti-i-voennoj-sluzhbe/razdel-i/statja-2/" TargetMode="External"/><Relationship Id="rId18" Type="http://schemas.openxmlformats.org/officeDocument/2006/relationships/hyperlink" Target="http://legalacts.ru/doc/FZ-o-voinskoj-objazannosti-i-voennoj-sluzhbe/razdel-i/statja-5.1/" TargetMode="External"/><Relationship Id="rId39" Type="http://schemas.openxmlformats.org/officeDocument/2006/relationships/hyperlink" Target="http://legalacts.ru/doc/FZ-o-voinskoj-objazannosti-i-voennoj-sluzhbe/razdel-iii/statja-20.1/" TargetMode="External"/><Relationship Id="rId109" Type="http://schemas.openxmlformats.org/officeDocument/2006/relationships/hyperlink" Target="http://legalacts.ru/doc/patentnyi-zakon-rossiiskoi-federatsii-ot-23091992-n/" TargetMode="External"/><Relationship Id="rId34" Type="http://schemas.openxmlformats.org/officeDocument/2006/relationships/hyperlink" Target="http://legalacts.ru/doc/FZ-o-voinskoj-objazannosti-i-voennoj-sluzhbe/razdel-iii/statja-20.1/" TargetMode="External"/><Relationship Id="rId50" Type="http://schemas.openxmlformats.org/officeDocument/2006/relationships/hyperlink" Target="http://legalacts.ru/doc/FZ-o-voinskoj-objazannosti-i-voennoj-sluzhbe/razdel-iv/statja-24/" TargetMode="External"/><Relationship Id="rId55" Type="http://schemas.openxmlformats.org/officeDocument/2006/relationships/hyperlink" Target="http://legalacts.ru/doc/FZ-o-voinskoj-objazannosti-i-voennoj-sluzhbe/razdel-iv/statja-23/" TargetMode="External"/><Relationship Id="rId76" Type="http://schemas.openxmlformats.org/officeDocument/2006/relationships/hyperlink" Target="http://legalacts.ru/doc/FZ-o-voinskoj-objazannosti-i-voennoj-sluzhbe/razdel-i/statja-2/" TargetMode="External"/><Relationship Id="rId97" Type="http://schemas.openxmlformats.org/officeDocument/2006/relationships/hyperlink" Target="http://legalacts.ru/doc/FZ-o-voinskoj-objazannosti-i-voennoj-sluzhbe/razdel-vi/statja-37/" TargetMode="External"/><Relationship Id="rId104" Type="http://schemas.openxmlformats.org/officeDocument/2006/relationships/hyperlink" Target="http://legalacts.ru/doc/FZ-o-voinskoj-objazannosti-i-voennoj-sluzhbe/razdel-vi/statja-38/" TargetMode="External"/><Relationship Id="rId120" Type="http://schemas.openxmlformats.org/officeDocument/2006/relationships/hyperlink" Target="http://legalacts.ru/doc/FZ-o-voinskoj-objazannosti-i-voennoj-sluzhbe/razdel-vi/statja-45/" TargetMode="External"/><Relationship Id="rId125" Type="http://schemas.openxmlformats.org/officeDocument/2006/relationships/hyperlink" Target="http://legalacts.ru/doc/ukaz-prezidenta-rf-ot-16091999-n-1237/" TargetMode="External"/><Relationship Id="rId141" Type="http://schemas.openxmlformats.org/officeDocument/2006/relationships/hyperlink" Target="http://legalacts.ru/doc/FZ-o-voinskoj-objazannosti-i-voennoj-sluzhbe/razdel-vii/statja-51/" TargetMode="External"/><Relationship Id="rId146" Type="http://schemas.openxmlformats.org/officeDocument/2006/relationships/hyperlink" Target="http://legalacts.ru/doc/FZ-o-voinskoj-objazannosti-i-voennoj-sluzhbe/razdel-vii/statja-51/" TargetMode="External"/><Relationship Id="rId167" Type="http://schemas.openxmlformats.org/officeDocument/2006/relationships/hyperlink" Target="http://legalacts.ru/doc/FZ-o-voinskoj-objazannosti-i-voennoj-sluzhbe/razdel-vi/statja-38/" TargetMode="External"/><Relationship Id="rId188" Type="http://schemas.openxmlformats.org/officeDocument/2006/relationships/hyperlink" Target="http://legalacts.ru/doc/FZ-o-voinskoj-objazannosti-i-voennoj-sluzhbe/razdel-vii/statja-51/" TargetMode="External"/><Relationship Id="rId7" Type="http://schemas.openxmlformats.org/officeDocument/2006/relationships/hyperlink" Target="http://legalacts.ru/doc/FZ-o-voinskoj-objazannosti-i-voennoj-sluzhbe/razdel-v/" TargetMode="External"/><Relationship Id="rId71" Type="http://schemas.openxmlformats.org/officeDocument/2006/relationships/hyperlink" Target="http://legalacts.ru/doc/FZ-o-voinskoj-objazannosti-i-voennoj-sluzhbe/razdel-v/statja-33/" TargetMode="External"/><Relationship Id="rId92" Type="http://schemas.openxmlformats.org/officeDocument/2006/relationships/hyperlink" Target="http://legalacts.ru/doc/FZ-o-voinskoj-objazannosti-i-voennoj-sluzhbe/razdel-vi/statja-36/" TargetMode="External"/><Relationship Id="rId162" Type="http://schemas.openxmlformats.org/officeDocument/2006/relationships/hyperlink" Target="http://legalacts.ru/doc/federalnyi-zakon-ot-25122008-n-273-fz-o/statja-15/" TargetMode="External"/><Relationship Id="rId183" Type="http://schemas.openxmlformats.org/officeDocument/2006/relationships/hyperlink" Target="http://legalacts.ru/doc/FZ-o-voinskoj-objazannosti-i-voennoj-sluzhbe/razdel-iv/statja-24/" TargetMode="External"/><Relationship Id="rId213" Type="http://schemas.openxmlformats.org/officeDocument/2006/relationships/hyperlink" Target="http://legalacts.ru/doc/FZ-o-voinskoj-objazannosti-i-voennoj-sluzhbe/razdel-iv/statja-24/" TargetMode="External"/><Relationship Id="rId218" Type="http://schemas.openxmlformats.org/officeDocument/2006/relationships/hyperlink" Target="http://legalacts.ru/doc/ukaz-prezidenta-rf-ot-16091999-n-1237/" TargetMode="External"/><Relationship Id="rId2" Type="http://schemas.openxmlformats.org/officeDocument/2006/relationships/settings" Target="settings.xml"/><Relationship Id="rId29" Type="http://schemas.openxmlformats.org/officeDocument/2006/relationships/hyperlink" Target="http://legalacts.ru/doc/273_FZ-ob-obrazovanii/glava-11/statja-86/" TargetMode="External"/><Relationship Id="rId24" Type="http://schemas.openxmlformats.org/officeDocument/2006/relationships/hyperlink" Target="http://legalacts.ru/kodeks/Bjudzhetnyj-kodeks/chast-ii/razdel-iv/glava-16/statja-140/" TargetMode="External"/><Relationship Id="rId40" Type="http://schemas.openxmlformats.org/officeDocument/2006/relationships/hyperlink" Target="http://legalacts.ru/doc/FZ-o-voinskoj-objazannosti-i-voennoj-sluzhbe/razdel-iii/statja-20.2/" TargetMode="External"/><Relationship Id="rId45" Type="http://schemas.openxmlformats.org/officeDocument/2006/relationships/hyperlink" Target="http://legalacts.ru/doc/FZ-o-voinskoj-objazannosti-i-voennoj-sluzhbe/razdel-iv/statja-24/" TargetMode="External"/><Relationship Id="rId66" Type="http://schemas.openxmlformats.org/officeDocument/2006/relationships/hyperlink" Target="http://legalacts.ru/doc/FZ-o-voinskoj-objazannosti-i-voennoj-sluzhbe/razdel-v/statja-32/" TargetMode="External"/><Relationship Id="rId87" Type="http://schemas.openxmlformats.org/officeDocument/2006/relationships/hyperlink" Target="http://legalacts.ru/doc/FZ-o-voinskoj-objazannosti-i-voennoj-sluzhbe/razdel-vii/statja-51/" TargetMode="External"/><Relationship Id="rId110" Type="http://schemas.openxmlformats.org/officeDocument/2006/relationships/hyperlink" Target="http://legalacts.ru/doc/Konstitucija-RF/" TargetMode="External"/><Relationship Id="rId115" Type="http://schemas.openxmlformats.org/officeDocument/2006/relationships/hyperlink" Target="http://legalacts.ru/doc/ukaz-prezidenta-rf-ot-16091999-n-1237/" TargetMode="External"/><Relationship Id="rId131" Type="http://schemas.openxmlformats.org/officeDocument/2006/relationships/hyperlink" Target="http://legalacts.ru/doc/FZ-o-voinskoj-objazannosti-i-voennoj-sluzhbe/razdel-vii/statja-51/" TargetMode="External"/><Relationship Id="rId136" Type="http://schemas.openxmlformats.org/officeDocument/2006/relationships/hyperlink" Target="http://legalacts.ru/doc/FZ-o-voinskoj-objazannosti-i-voennoj-sluzhbe/razdel-vii/statja-51/" TargetMode="External"/><Relationship Id="rId157" Type="http://schemas.openxmlformats.org/officeDocument/2006/relationships/hyperlink" Target="http://legalacts.ru/doc/ukaz-prezidenta-rf-ot-16091999-n-1237/" TargetMode="External"/><Relationship Id="rId178" Type="http://schemas.openxmlformats.org/officeDocument/2006/relationships/hyperlink" Target="http://legalacts.ru/doc/FZ-o-voinskoj-objazannosti-i-voennoj-sluzhbe/razdel-vii/statja-51/" TargetMode="External"/><Relationship Id="rId61" Type="http://schemas.openxmlformats.org/officeDocument/2006/relationships/hyperlink" Target="http://legalacts.ru/doc/postanovlenie-pravitelstva-rf-ot-11112006-n-663/" TargetMode="External"/><Relationship Id="rId82" Type="http://schemas.openxmlformats.org/officeDocument/2006/relationships/hyperlink" Target="http://legalacts.ru/doc/FZ-o-voinskoj-objazannosti-i-voennoj-sluzhbe/razdel-vii/statja-51/" TargetMode="External"/><Relationship Id="rId152" Type="http://schemas.openxmlformats.org/officeDocument/2006/relationships/hyperlink" Target="http://legalacts.ru/doc/FZ-o-voinskoj-objazannosti-i-voennoj-sluzhbe/razdel-vi/statja-47/" TargetMode="External"/><Relationship Id="rId173" Type="http://schemas.openxmlformats.org/officeDocument/2006/relationships/hyperlink" Target="http://legalacts.ru/doc/FZ-o-voinskoj-objazannosti-i-voennoj-sluzhbe/razdel-vii/statja-51/" TargetMode="External"/><Relationship Id="rId194" Type="http://schemas.openxmlformats.org/officeDocument/2006/relationships/hyperlink" Target="http://legalacts.ru/doc/FZ-o-voinskoj-objazannosti-i-voennoj-sluzhbe/razdel-vii/statja-51/" TargetMode="External"/><Relationship Id="rId199" Type="http://schemas.openxmlformats.org/officeDocument/2006/relationships/hyperlink" Target="http://legalacts.ru/doc/FZ-o-voinskoj-objazannosti-i-voennoj-sluzhbe/razdel-vii/statja-51/" TargetMode="External"/><Relationship Id="rId203" Type="http://schemas.openxmlformats.org/officeDocument/2006/relationships/hyperlink" Target="http://legalacts.ru/doc/FZ-o-voinskoj-objazannosti-i-voennoj-sluzhbe/razdel-iv/statja-23/" TargetMode="External"/><Relationship Id="rId208" Type="http://schemas.openxmlformats.org/officeDocument/2006/relationships/hyperlink" Target="http://legalacts.ru/doc/FZ-o-voinskoj-objazannosti-i-voennoj-sluzhbe/razdel-iv/statja-24/" TargetMode="External"/><Relationship Id="rId229" Type="http://schemas.openxmlformats.org/officeDocument/2006/relationships/hyperlink" Target="http://legalacts.ru/doc/federalnyi-zakon-ot-30032015-n-58-fz-ob/" TargetMode="External"/><Relationship Id="rId19" Type="http://schemas.openxmlformats.org/officeDocument/2006/relationships/hyperlink" Target="http://legalacts.ru/doc/FZ-o-voinskoj-objazannosti-i-voennoj-sluzhbe/razdel-i/statja-5.1/" TargetMode="External"/><Relationship Id="rId224" Type="http://schemas.openxmlformats.org/officeDocument/2006/relationships/hyperlink" Target="http://legalacts.ru/doc/79_FZ-o-gosudarstvennoj-grazhdanskoj-sluzhbe/glava-3/statja-16/" TargetMode="External"/><Relationship Id="rId14" Type="http://schemas.openxmlformats.org/officeDocument/2006/relationships/hyperlink" Target="http://legalacts.ru/doc/FZ-o-voinskoj-objazannosti-i-voennoj-sluzhbe/razdel-i/statja-2/" TargetMode="External"/><Relationship Id="rId30" Type="http://schemas.openxmlformats.org/officeDocument/2006/relationships/hyperlink" Target="http://legalacts.ru/doc/FZ-o-voinskoj-objazannosti-i-voennoj-sluzhbe/razdel-iii/statja-20/" TargetMode="External"/><Relationship Id="rId35" Type="http://schemas.openxmlformats.org/officeDocument/2006/relationships/hyperlink" Target="http://legalacts.ru/doc/FZ-o-voinskoj-objazannosti-i-voennoj-sluzhbe/razdel-vi/statja-38/" TargetMode="External"/><Relationship Id="rId56" Type="http://schemas.openxmlformats.org/officeDocument/2006/relationships/hyperlink" Target="http://legalacts.ru/doc/FZ-o-voinskoj-objazannosti-i-voennoj-sluzhbe/razdel-iv/statja-23/" TargetMode="External"/><Relationship Id="rId77" Type="http://schemas.openxmlformats.org/officeDocument/2006/relationships/hyperlink" Target="http://legalacts.ru/doc/FZ-o-voinskoj-objazannosti-i-voennoj-sluzhbe/razdel-v/statja-35/" TargetMode="External"/><Relationship Id="rId100" Type="http://schemas.openxmlformats.org/officeDocument/2006/relationships/hyperlink" Target="http://legalacts.ru/doc/FZ-o-voinskoj-objazannosti-i-voennoj-sluzhbe/razdel-vi/statja-38/" TargetMode="External"/><Relationship Id="rId105" Type="http://schemas.openxmlformats.org/officeDocument/2006/relationships/hyperlink" Target="http://legalacts.ru/doc/FZ-o-voinskoj-objazannosti-i-voennoj-sluzhbe/razdel-vi/statja-38/" TargetMode="External"/><Relationship Id="rId126" Type="http://schemas.openxmlformats.org/officeDocument/2006/relationships/hyperlink" Target="http://legalacts.ru/doc/FZ-o-voinskoj-objazannosti-i-voennoj-sluzhbe/razdel-vi/statja-45/" TargetMode="External"/><Relationship Id="rId147" Type="http://schemas.openxmlformats.org/officeDocument/2006/relationships/hyperlink" Target="http://legalacts.ru/doc/FZ-o-voinskoj-objazannosti-i-voennoj-sluzhbe/razdel-vii/statja-51/" TargetMode="External"/><Relationship Id="rId168" Type="http://schemas.openxmlformats.org/officeDocument/2006/relationships/hyperlink" Target="http://legalacts.ru/doc/FZ-o-voinskoj-objazannosti-i-voennoj-sluzhbe/razdel-vi/statja-38/" TargetMode="External"/><Relationship Id="rId8" Type="http://schemas.openxmlformats.org/officeDocument/2006/relationships/hyperlink" Target="http://legalacts.ru/doc/Konstitucija-RF/razdel-i/glava-2/statja-59/" TargetMode="External"/><Relationship Id="rId51" Type="http://schemas.openxmlformats.org/officeDocument/2006/relationships/hyperlink" Target="http://legalacts.ru/doc/FZ-o-voinskoj-objazannosti-i-voennoj-sluzhbe/razdel-iv/statja-24/" TargetMode="External"/><Relationship Id="rId72" Type="http://schemas.openxmlformats.org/officeDocument/2006/relationships/hyperlink" Target="http://legalacts.ru/doc/FZ-o-voinskoj-objazannosti-i-voennoj-sluzhbe/razdel-v/statja-33/" TargetMode="External"/><Relationship Id="rId93" Type="http://schemas.openxmlformats.org/officeDocument/2006/relationships/hyperlink" Target="http://legalacts.ru/kodeks/UIK-RF/kodeks/osobennaja-chast/razdel-v/glava-19/statja-149/" TargetMode="External"/><Relationship Id="rId98" Type="http://schemas.openxmlformats.org/officeDocument/2006/relationships/hyperlink" Target="http://legalacts.ru/doc/FZ-o-voinskoj-objazannosti-i-voennoj-sluzhbe/razdel-vi/statja-37/" TargetMode="External"/><Relationship Id="rId121" Type="http://schemas.openxmlformats.org/officeDocument/2006/relationships/hyperlink" Target="http://legalacts.ru/doc/FZ-o-voinskoj-objazannosti-i-voennoj-sluzhbe/razdel-vi/statja-45/" TargetMode="External"/><Relationship Id="rId142" Type="http://schemas.openxmlformats.org/officeDocument/2006/relationships/hyperlink" Target="http://legalacts.ru/doc/FZ-o-voinskoj-objazannosti-i-voennoj-sluzhbe/razdel-vii/statja-51/" TargetMode="External"/><Relationship Id="rId163" Type="http://schemas.openxmlformats.org/officeDocument/2006/relationships/hyperlink" Target="http://legalacts.ru/doc/FZ-o-voinskoj-objazannosti-i-voennoj-sluzhbe/razdel-vi/statja-38/" TargetMode="External"/><Relationship Id="rId184" Type="http://schemas.openxmlformats.org/officeDocument/2006/relationships/hyperlink" Target="http://legalacts.ru/doc/FZ-o-voinskoj-objazannosti-i-voennoj-sluzhbe/razdel-iv/statja-24/" TargetMode="External"/><Relationship Id="rId189" Type="http://schemas.openxmlformats.org/officeDocument/2006/relationships/hyperlink" Target="http://legalacts.ru/doc/FZ-o-voinskoj-objazannosti-i-voennoj-sluzhbe/razdel-vii/statja-51/" TargetMode="External"/><Relationship Id="rId219" Type="http://schemas.openxmlformats.org/officeDocument/2006/relationships/hyperlink" Target="http://legalacts.ru/doc/FZ-o-voinskoj-objazannosti-i-voennoj-sluzhbe/razdel-viii.1/statja-57.8/" TargetMode="External"/><Relationship Id="rId3" Type="http://schemas.openxmlformats.org/officeDocument/2006/relationships/webSettings" Target="webSettings.xml"/><Relationship Id="rId214" Type="http://schemas.openxmlformats.org/officeDocument/2006/relationships/hyperlink" Target="http://legalacts.ru/doc/FZ-o-voinskoj-objazannosti-i-voennoj-sluzhbe/razdel-iv/statja-24/" TargetMode="External"/><Relationship Id="rId230" Type="http://schemas.openxmlformats.org/officeDocument/2006/relationships/header" Target="header1.xml"/><Relationship Id="rId25" Type="http://schemas.openxmlformats.org/officeDocument/2006/relationships/hyperlink" Target="http://legalacts.ru/doc/postanovlenie-pravitelstva-rf-ot-27112006-n-719/" TargetMode="External"/><Relationship Id="rId46" Type="http://schemas.openxmlformats.org/officeDocument/2006/relationships/hyperlink" Target="http://legalacts.ru/doc/FZ-o-voinskoj-objazannosti-i-voennoj-sluzhbe/razdel-iv/statja-24/" TargetMode="External"/><Relationship Id="rId67" Type="http://schemas.openxmlformats.org/officeDocument/2006/relationships/hyperlink" Target="http://legalacts.ru/doc/ukaz-prezidenta-rf-ot-16091999-n-1237/" TargetMode="External"/><Relationship Id="rId116" Type="http://schemas.openxmlformats.org/officeDocument/2006/relationships/hyperlink" Target="http://legalacts.ru/doc/ukaz-prezidenta-rf-ot-16091999-n-1237/" TargetMode="External"/><Relationship Id="rId137" Type="http://schemas.openxmlformats.org/officeDocument/2006/relationships/hyperlink" Target="http://legalacts.ru/doc/ukaz-prezidenta-rf-ot-16091999-n-1237/" TargetMode="External"/><Relationship Id="rId158" Type="http://schemas.openxmlformats.org/officeDocument/2006/relationships/hyperlink" Target="http://legalacts.ru/doc/FZ-o-voinskoj-objazannosti-i-voennoj-sluzhbe/razdel-vii/statja-50/" TargetMode="External"/><Relationship Id="rId20" Type="http://schemas.openxmlformats.org/officeDocument/2006/relationships/hyperlink" Target="http://legalacts.ru/doc/FZ-o-voinskoj-objazannosti-i-voennoj-sluzhbe/razdel-ii/statja-8/" TargetMode="External"/><Relationship Id="rId41" Type="http://schemas.openxmlformats.org/officeDocument/2006/relationships/hyperlink" Target="http://legalacts.ru/doc/postanovlenie-pravitelstva-rf-ot-26021999-n-222/" TargetMode="External"/><Relationship Id="rId62" Type="http://schemas.openxmlformats.org/officeDocument/2006/relationships/hyperlink" Target="http://legalacts.ru/doc/FZ-o-voinskoj-objazannosti-i-voennoj-sluzhbe/razdel-iv/statja-28/" TargetMode="External"/><Relationship Id="rId83" Type="http://schemas.openxmlformats.org/officeDocument/2006/relationships/hyperlink" Target="http://legalacts.ru/doc/ukaz-prezidenta-rf-ot-16091999-n-1237/" TargetMode="External"/><Relationship Id="rId88" Type="http://schemas.openxmlformats.org/officeDocument/2006/relationships/hyperlink" Target="http://legalacts.ru/doc/FZ-o-voinskoj-objazannosti-i-voennoj-sluzhbe/razdel-vii/statja-51/" TargetMode="External"/><Relationship Id="rId111" Type="http://schemas.openxmlformats.org/officeDocument/2006/relationships/hyperlink" Target="http://legalacts.ru/doc/Konstitucija-RF/" TargetMode="External"/><Relationship Id="rId132" Type="http://schemas.openxmlformats.org/officeDocument/2006/relationships/hyperlink" Target="http://legalacts.ru/doc/FZ-o-voinskoj-objazannosti-i-voennoj-sluzhbe/razdel-vi/statja-45/" TargetMode="External"/><Relationship Id="rId153" Type="http://schemas.openxmlformats.org/officeDocument/2006/relationships/hyperlink" Target="http://legalacts.ru/doc/FZ-o-voinskoj-objazannosti-i-voennoj-sluzhbe/razdel-vi/statja-47/" TargetMode="External"/><Relationship Id="rId174" Type="http://schemas.openxmlformats.org/officeDocument/2006/relationships/hyperlink" Target="http://legalacts.ru/doc/FZ-o-voinskoj-objazannosti-i-voennoj-sluzhbe/razdel-vii/statja-51/" TargetMode="External"/><Relationship Id="rId179" Type="http://schemas.openxmlformats.org/officeDocument/2006/relationships/hyperlink" Target="http://legalacts.ru/doc/FZ-o-voinskoj-objazannosti-i-voennoj-sluzhbe/razdel-vii/statja-51/" TargetMode="External"/><Relationship Id="rId195" Type="http://schemas.openxmlformats.org/officeDocument/2006/relationships/hyperlink" Target="http://legalacts.ru/doc/FZ-o-voinskoj-objazannosti-i-voennoj-sluzhbe/razdel-vii/statja-51/" TargetMode="External"/><Relationship Id="rId209" Type="http://schemas.openxmlformats.org/officeDocument/2006/relationships/hyperlink" Target="http://legalacts.ru/doc/FZ-o-voinskoj-objazannosti-i-voennoj-sluzhbe/razdel-iv/statja-24/" TargetMode="External"/><Relationship Id="rId190" Type="http://schemas.openxmlformats.org/officeDocument/2006/relationships/hyperlink" Target="http://legalacts.ru/doc/FZ-o-voinskoj-objazannosti-i-voennoj-sluzhbe/razdel-vii/statja-51/" TargetMode="External"/><Relationship Id="rId204" Type="http://schemas.openxmlformats.org/officeDocument/2006/relationships/hyperlink" Target="http://legalacts.ru/doc/FZ-o-voinskoj-objazannosti-i-voennoj-sluzhbe/razdel-iv/statja-24/" TargetMode="External"/><Relationship Id="rId220" Type="http://schemas.openxmlformats.org/officeDocument/2006/relationships/hyperlink" Target="http://legalacts.ru/doc/FZ-o-voinskoj-objazannosti-i-voennoj-sluzhbe/razdel-viii.1/statja-57.8/" TargetMode="External"/><Relationship Id="rId225" Type="http://schemas.openxmlformats.org/officeDocument/2006/relationships/hyperlink" Target="http://legalacts.ru/doc/FZ-o-voinskoj-objazannosti-i-voennoj-sluzhbe/razdel-viii.1/statja-57.8/" TargetMode="External"/><Relationship Id="rId15" Type="http://schemas.openxmlformats.org/officeDocument/2006/relationships/hyperlink" Target="http://legalacts.ru/doc/FZ-o-voinskoj-objazannosti-i-voennoj-sluzhbe/razdel-i/statja-5.1/" TargetMode="External"/><Relationship Id="rId36" Type="http://schemas.openxmlformats.org/officeDocument/2006/relationships/hyperlink" Target="http://legalacts.ru/doc/FZ-o-voinskoj-objazannosti-i-voennoj-sluzhbe/razdel-iii/statja-20.1/" TargetMode="External"/><Relationship Id="rId57" Type="http://schemas.openxmlformats.org/officeDocument/2006/relationships/hyperlink" Target="http://legalacts.ru/doc/FZ-o-voinskoj-objazannosti-i-voennoj-sluzhbe/razdel-iv/statja-24/" TargetMode="External"/><Relationship Id="rId106" Type="http://schemas.openxmlformats.org/officeDocument/2006/relationships/hyperlink" Target="http://legalacts.ru/doc/FZ-o-voinskoj-objazannosti-i-voennoj-sluzhbe/razdel-vi/statja-38/" TargetMode="External"/><Relationship Id="rId127" Type="http://schemas.openxmlformats.org/officeDocument/2006/relationships/hyperlink" Target="http://legalacts.ru/doc/FZ-o-voinskoj-objazannosti-i-voennoj-sluzhbe/razdel-vi/statja-45/" TargetMode="External"/><Relationship Id="rId10" Type="http://schemas.openxmlformats.org/officeDocument/2006/relationships/hyperlink" Target="http://legalacts.ru/doc/federalnyi-zakon-ot-25071998-n-128-fz-o/" TargetMode="External"/><Relationship Id="rId31" Type="http://schemas.openxmlformats.org/officeDocument/2006/relationships/hyperlink" Target="http://legalacts.ru/doc/FZ-o-voinskoj-objazannosti-i-voennoj-sluzhbe/razdel-iii/statja-20/" TargetMode="External"/><Relationship Id="rId52" Type="http://schemas.openxmlformats.org/officeDocument/2006/relationships/hyperlink" Target="http://legalacts.ru/doc/FZ-o-voinskoj-objazannosti-i-voennoj-sluzhbe/razdel-iv/statja-24/" TargetMode="External"/><Relationship Id="rId73" Type="http://schemas.openxmlformats.org/officeDocument/2006/relationships/hyperlink" Target="http://legalacts.ru/doc/FZ-o-voinskoj-objazannosti-i-voennoj-sluzhbe/razdel-v/statja-33/" TargetMode="External"/><Relationship Id="rId78" Type="http://schemas.openxmlformats.org/officeDocument/2006/relationships/hyperlink" Target="http://legalacts.ru/doc/FZ-o-voinskoj-objazannosti-i-voennoj-sluzhbe/razdel-i/statja-2/" TargetMode="External"/><Relationship Id="rId94" Type="http://schemas.openxmlformats.org/officeDocument/2006/relationships/hyperlink" Target="http://legalacts.ru/doc/FZ-o-voinskoj-objazannosti-i-voennoj-sluzhbe/razdel-vi/statja-37/" TargetMode="External"/><Relationship Id="rId99" Type="http://schemas.openxmlformats.org/officeDocument/2006/relationships/hyperlink" Target="http://legalacts.ru/doc/FZ-o-voinskoj-objazannosti-i-voennoj-sluzhbe/razdel-vi/statja-37/" TargetMode="External"/><Relationship Id="rId101" Type="http://schemas.openxmlformats.org/officeDocument/2006/relationships/hyperlink" Target="http://legalacts.ru/doc/FZ-o-voinskoj-objazannosti-i-voennoj-sluzhbe/razdel-vi/statja-38/" TargetMode="External"/><Relationship Id="rId122" Type="http://schemas.openxmlformats.org/officeDocument/2006/relationships/hyperlink" Target="http://legalacts.ru/doc/FZ-o-voinskoj-objazannosti-i-voennoj-sluzhbe/razdel-v/statja-32/" TargetMode="External"/><Relationship Id="rId143" Type="http://schemas.openxmlformats.org/officeDocument/2006/relationships/hyperlink" Target="http://legalacts.ru/doc/FZ-o-voinskoj-objazannosti-i-voennoj-sluzhbe/razdel-vii/statja-51/" TargetMode="External"/><Relationship Id="rId148" Type="http://schemas.openxmlformats.org/officeDocument/2006/relationships/hyperlink" Target="http://legalacts.ru/kodeks/UPK-RF/chast-1/razdel-vi/glava-18/statja-133/" TargetMode="External"/><Relationship Id="rId164" Type="http://schemas.openxmlformats.org/officeDocument/2006/relationships/hyperlink" Target="http://legalacts.ru/doc/FZ-o-voinskoj-objazannosti-i-voennoj-sluzhbe/razdel-vi/statja-38/" TargetMode="External"/><Relationship Id="rId169" Type="http://schemas.openxmlformats.org/officeDocument/2006/relationships/hyperlink" Target="http://legalacts.ru/doc/FZ-o-voinskoj-objazannosti-i-voennoj-sluzhbe/razdel-vi/statja-38/" TargetMode="External"/><Relationship Id="rId185" Type="http://schemas.openxmlformats.org/officeDocument/2006/relationships/hyperlink" Target="http://legalacts.ru/doc/FZ-o-voinskoj-objazannosti-i-voennoj-sluzhbe/razdel-iv/statja-24/" TargetMode="External"/><Relationship Id="rId4" Type="http://schemas.openxmlformats.org/officeDocument/2006/relationships/footnotes" Target="footnotes.xml"/><Relationship Id="rId9" Type="http://schemas.openxmlformats.org/officeDocument/2006/relationships/hyperlink" Target="http://legalacts.ru/doc/federalnyi-zakon-ot-25072002-n-113-fz-ob/" TargetMode="External"/><Relationship Id="rId180" Type="http://schemas.openxmlformats.org/officeDocument/2006/relationships/hyperlink" Target="http://legalacts.ru/doc/FZ-o-voinskoj-objazannosti-i-voennoj-sluzhbe/razdel-vii/statja-51/" TargetMode="External"/><Relationship Id="rId210" Type="http://schemas.openxmlformats.org/officeDocument/2006/relationships/hyperlink" Target="http://legalacts.ru/doc/FZ-o-voinskoj-objazannosti-i-voennoj-sluzhbe/razdel-iv/statja-24/" TargetMode="External"/><Relationship Id="rId215" Type="http://schemas.openxmlformats.org/officeDocument/2006/relationships/hyperlink" Target="http://legalacts.ru/doc/FZ-o-voinskoj-objazannosti-i-voennoj-sluzhbe/razdel-iv/statja-23/" TargetMode="External"/><Relationship Id="rId26" Type="http://schemas.openxmlformats.org/officeDocument/2006/relationships/hyperlink" Target="http://legalacts.ru/doc/FZ-o-voinskoj-objazannosti-i-voennoj-sluzhbe/razdel-ii/statja-9/" TargetMode="External"/><Relationship Id="rId231" Type="http://schemas.openxmlformats.org/officeDocument/2006/relationships/fontTable" Target="fontTable.xml"/><Relationship Id="rId47" Type="http://schemas.openxmlformats.org/officeDocument/2006/relationships/hyperlink" Target="http://legalacts.ru/doc/FZ-o-voinskoj-objazannosti-i-voennoj-sluzhbe/razdel-iv/statja-24/" TargetMode="External"/><Relationship Id="rId68" Type="http://schemas.openxmlformats.org/officeDocument/2006/relationships/hyperlink" Target="http://legalacts.ru/doc/ukaz-prezidenta-rf-ot-16091999-n-1237/" TargetMode="External"/><Relationship Id="rId89" Type="http://schemas.openxmlformats.org/officeDocument/2006/relationships/hyperlink" Target="http://legalacts.ru/doc/FZ-o-voinskoj-objazannosti-i-voennoj-sluzhbe/razdel-vii/statja-51/" TargetMode="External"/><Relationship Id="rId112" Type="http://schemas.openxmlformats.org/officeDocument/2006/relationships/hyperlink" Target="http://legalacts.ru/doc/ukaz-prezidenta-rf-ot-10112007-n-1495/" TargetMode="External"/><Relationship Id="rId133" Type="http://schemas.openxmlformats.org/officeDocument/2006/relationships/hyperlink" Target="http://legalacts.ru/doc/FZ-o-voinskoj-objazannosti-i-voennoj-sluzhbe/razdel-vii/statja-51/" TargetMode="External"/><Relationship Id="rId154" Type="http://schemas.openxmlformats.org/officeDocument/2006/relationships/hyperlink" Target="http://legalacts.ru/doc/ukaz-prezidenta-rf-ot-16091999-n-1237/" TargetMode="External"/><Relationship Id="rId175" Type="http://schemas.openxmlformats.org/officeDocument/2006/relationships/hyperlink" Target="http://legalacts.ru/doc/FZ-o-voinskoj-objazannosti-i-voennoj-sluzhbe/razdel-vii/statja-51/" TargetMode="External"/><Relationship Id="rId196" Type="http://schemas.openxmlformats.org/officeDocument/2006/relationships/hyperlink" Target="http://legalacts.ru/doc/FZ-o-voinskoj-objazannosti-i-voennoj-sluzhbe/razdel-vii/statja-51/" TargetMode="External"/><Relationship Id="rId200" Type="http://schemas.openxmlformats.org/officeDocument/2006/relationships/hyperlink" Target="http://legalacts.ru/doc/FZ-o-voinskoj-objazannosti-i-voennoj-sluzhbe/razdel-vii/statja-51/" TargetMode="External"/><Relationship Id="rId16" Type="http://schemas.openxmlformats.org/officeDocument/2006/relationships/hyperlink" Target="http://legalacts.ru/doc/FZ-o-voinskoj-objazannosti-i-voennoj-sluzhbe/razdel-i/statja-5.1/" TargetMode="External"/><Relationship Id="rId221" Type="http://schemas.openxmlformats.org/officeDocument/2006/relationships/hyperlink" Target="http://legalacts.ru/doc/FZ-o-voinskoj-objazannosti-i-voennoj-sluzhbe/razdel-viii.1/statja-57.8/" TargetMode="External"/><Relationship Id="rId37" Type="http://schemas.openxmlformats.org/officeDocument/2006/relationships/hyperlink" Target="http://legalacts.ru/doc/FZ-o-voinskoj-objazannosti-i-voennoj-sluzhbe/razdel-vi/statja-38/" TargetMode="External"/><Relationship Id="rId58" Type="http://schemas.openxmlformats.org/officeDocument/2006/relationships/hyperlink" Target="http://legalacts.ru/doc/FZ-o-voinskoj-objazannosti-i-voennoj-sluzhbe/razdel-iv/statja-28/" TargetMode="External"/><Relationship Id="rId79" Type="http://schemas.openxmlformats.org/officeDocument/2006/relationships/hyperlink" Target="http://legalacts.ru/doc/ukaz-prezidenta-rf-ot-16091999-n-1237/" TargetMode="External"/><Relationship Id="rId102" Type="http://schemas.openxmlformats.org/officeDocument/2006/relationships/hyperlink" Target="http://legalacts.ru/doc/FZ-o-voinskoj-objazannosti-i-voennoj-sluzhbe/razdel-vi/statja-38/" TargetMode="External"/><Relationship Id="rId123" Type="http://schemas.openxmlformats.org/officeDocument/2006/relationships/hyperlink" Target="http://legalacts.ru/doc/FZ-o-voinskoj-objazannosti-i-voennoj-sluzhbe/razdel-vi/statja-37/" TargetMode="External"/><Relationship Id="rId144" Type="http://schemas.openxmlformats.org/officeDocument/2006/relationships/hyperlink" Target="http://legalacts.ru/doc/FZ-o-voinskoj-objazannosti-i-voennoj-sluzhbe/razdel-vii/statja-51/" TargetMode="External"/><Relationship Id="rId90" Type="http://schemas.openxmlformats.org/officeDocument/2006/relationships/hyperlink" Target="http://legalacts.ru/doc/ukaz-prezidenta-rf-ot-16091999-n-1237/" TargetMode="External"/><Relationship Id="rId165" Type="http://schemas.openxmlformats.org/officeDocument/2006/relationships/hyperlink" Target="http://legalacts.ru/doc/FZ-o-voinskoj-objazannosti-i-voennoj-sluzhbe/razdel-vi/statja-38/" TargetMode="External"/><Relationship Id="rId186" Type="http://schemas.openxmlformats.org/officeDocument/2006/relationships/hyperlink" Target="http://legalacts.ru/doc/FZ-o-voinskoj-objazannosti-i-voennoj-sluzhbe/razdel-iv/statja-24/" TargetMode="External"/><Relationship Id="rId211" Type="http://schemas.openxmlformats.org/officeDocument/2006/relationships/hyperlink" Target="http://legalacts.ru/doc/FZ-o-voinskoj-objazannosti-i-voennoj-sluzhbe/razdel-iv/statja-24/"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34894</Words>
  <Characters>198897</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LipichG.I</dc:creator>
  <cp:keywords/>
  <dc:description/>
  <cp:lastModifiedBy>LipichG.I</cp:lastModifiedBy>
  <cp:revision>5</cp:revision>
  <cp:lastPrinted>2018-03-29T11:02:00Z</cp:lastPrinted>
  <dcterms:created xsi:type="dcterms:W3CDTF">2018-03-29T07:07:00Z</dcterms:created>
  <dcterms:modified xsi:type="dcterms:W3CDTF">2018-03-29T11:15:00Z</dcterms:modified>
</cp:coreProperties>
</file>