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</w:rPr>
        <w:t>Правоохранительные органы и спасатели ГУВД Самарской области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Дежурная часть-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☎" style="width:23.8pt;height:23.8pt"/>
        </w:pict>
      </w:r>
      <w:r>
        <w:rPr>
          <w:rFonts w:ascii="Arial" w:hAnsi="Arial" w:cs="Arial"/>
        </w:rPr>
        <w:t>278-18-11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Телефон доверия-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pict>
          <v:shape id="_x0000_i1026" type="#_x0000_t75" alt="☎" style="width:23.8pt;height:23.8pt"/>
        </w:pict>
      </w:r>
      <w:r>
        <w:rPr>
          <w:rFonts w:ascii="Arial" w:hAnsi="Arial" w:cs="Arial"/>
        </w:rPr>
        <w:t>278-13-40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Справочная-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pict>
          <v:shape id="_x0000_i1027" type="#_x0000_t75" alt="☎" style="width:23.8pt;height:23.8pt"/>
        </w:pict>
      </w:r>
      <w:r>
        <w:rPr>
          <w:rFonts w:ascii="Arial" w:hAnsi="Arial" w:cs="Arial"/>
        </w:rPr>
        <w:t>278-14-44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  УФСБ по Самарской области (дежурная часть) </w:t>
      </w:r>
      <w:r>
        <w:rPr>
          <w:rFonts w:ascii="Arial" w:hAnsi="Arial" w:cs="Arial"/>
          <w:color w:val="000000"/>
        </w:rPr>
        <w:pict>
          <v:shape id="_x0000_i1028" type="#_x0000_t75" alt="☎" style="width:23.8pt;height:23.8pt"/>
        </w:pict>
      </w:r>
      <w:r>
        <w:rPr>
          <w:rFonts w:ascii="Arial" w:hAnsi="Arial" w:cs="Arial"/>
        </w:rPr>
        <w:t xml:space="preserve">332-13-56, </w:t>
      </w:r>
      <w:r>
        <w:rPr>
          <w:rFonts w:ascii="Arial" w:hAnsi="Arial" w:cs="Arial"/>
          <w:color w:val="000000"/>
        </w:rPr>
        <w:pict>
          <v:shape id="_x0000_i1029" type="#_x0000_t75" alt="☎" style="width:23.8pt;height:23.8pt"/>
        </w:pict>
      </w:r>
      <w:r>
        <w:rPr>
          <w:rFonts w:ascii="Arial" w:hAnsi="Arial" w:cs="Arial"/>
        </w:rPr>
        <w:t>333-67-20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УСБ ГУВД Самарской области (дежурная часть) </w:t>
      </w:r>
      <w:r>
        <w:rPr>
          <w:rFonts w:ascii="Arial" w:hAnsi="Arial" w:cs="Arial"/>
          <w:color w:val="000000"/>
        </w:rPr>
        <w:pict>
          <v:shape id="_x0000_i1030" type="#_x0000_t75" alt="☎" style="width:23.8pt;height:23.8pt"/>
        </w:pict>
      </w:r>
      <w:r>
        <w:rPr>
          <w:rFonts w:ascii="Arial" w:hAnsi="Arial" w:cs="Arial"/>
        </w:rPr>
        <w:t>278-13-86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Служба спасения 911 </w:t>
      </w:r>
      <w:r>
        <w:rPr>
          <w:rFonts w:ascii="Arial" w:hAnsi="Arial" w:cs="Arial"/>
          <w:color w:val="000000"/>
        </w:rPr>
        <w:pict>
          <v:shape id="_x0000_i1031" type="#_x0000_t75" alt="☎" style="width:23.8pt;height:23.8pt"/>
        </w:pict>
      </w:r>
      <w:r>
        <w:rPr>
          <w:rFonts w:ascii="Arial" w:hAnsi="Arial" w:cs="Arial"/>
        </w:rPr>
        <w:t>265-59-11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Бюро регистрации несчастных случаев ГУВД </w:t>
      </w:r>
      <w:r>
        <w:rPr>
          <w:rFonts w:ascii="Arial" w:hAnsi="Arial" w:cs="Arial"/>
          <w:color w:val="000000"/>
        </w:rPr>
        <w:pict>
          <v:shape id="_x0000_i1032" type="#_x0000_t75" alt="☎" style="width:23.8pt;height:23.8pt"/>
        </w:pict>
      </w:r>
      <w:r>
        <w:rPr>
          <w:rFonts w:ascii="Arial" w:hAnsi="Arial" w:cs="Arial"/>
        </w:rPr>
        <w:t>334-17-40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Поисково-спасательная служба </w:t>
      </w:r>
      <w:r>
        <w:rPr>
          <w:rFonts w:ascii="Arial" w:hAnsi="Arial" w:cs="Arial"/>
          <w:color w:val="000000"/>
        </w:rPr>
        <w:pict>
          <v:shape id="_x0000_i1033" type="#_x0000_t75" alt="☎" style="width:23.8pt;height:23.8pt"/>
        </w:pict>
      </w:r>
      <w:r>
        <w:rPr>
          <w:rFonts w:ascii="Arial" w:hAnsi="Arial" w:cs="Arial"/>
        </w:rPr>
        <w:t>333-55-14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Центральная спасательная станция на реке Волге </w:t>
      </w:r>
      <w:r>
        <w:rPr>
          <w:rFonts w:ascii="Arial" w:hAnsi="Arial" w:cs="Arial"/>
          <w:color w:val="000000"/>
        </w:rPr>
        <w:pict>
          <v:shape id="_x0000_i1034" type="#_x0000_t75" alt="☎" style="width:23.8pt;height:23.8pt"/>
        </w:pict>
      </w:r>
      <w:r>
        <w:rPr>
          <w:rFonts w:ascii="Arial" w:hAnsi="Arial" w:cs="Arial"/>
        </w:rPr>
        <w:t>333-48-34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</w:rPr>
        <w:t>Районные отделы полиции города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 Железнодорожный район, дежурная часть </w:t>
      </w:r>
      <w:r>
        <w:rPr>
          <w:rFonts w:ascii="Arial" w:hAnsi="Arial" w:cs="Arial"/>
          <w:color w:val="000000"/>
        </w:rPr>
        <w:pict>
          <v:shape id="_x0000_i1035" type="#_x0000_t75" alt="☎" style="width:23.8pt;height:23.8pt"/>
        </w:pict>
      </w:r>
      <w:r>
        <w:rPr>
          <w:rFonts w:ascii="Arial" w:hAnsi="Arial" w:cs="Arial"/>
        </w:rPr>
        <w:t>333-53-33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proofErr w:type="spellStart"/>
      <w:r>
        <w:rPr>
          <w:rFonts w:ascii="Arial" w:hAnsi="Arial" w:cs="Arial"/>
        </w:rPr>
        <w:t>Красноглинский</w:t>
      </w:r>
      <w:proofErr w:type="spellEnd"/>
      <w:r>
        <w:rPr>
          <w:rFonts w:ascii="Arial" w:hAnsi="Arial" w:cs="Arial"/>
        </w:rPr>
        <w:t xml:space="preserve"> район, дежурная часть </w:t>
      </w:r>
      <w:r>
        <w:rPr>
          <w:rFonts w:ascii="Arial" w:hAnsi="Arial" w:cs="Arial"/>
          <w:color w:val="000000"/>
        </w:rPr>
        <w:pict>
          <v:shape id="_x0000_i1036" type="#_x0000_t75" alt="☎" style="width:23.8pt;height:23.8pt"/>
        </w:pict>
      </w:r>
      <w:r>
        <w:rPr>
          <w:rFonts w:ascii="Arial" w:hAnsi="Arial" w:cs="Arial"/>
        </w:rPr>
        <w:t>950-02-02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Кировский район, дежурная часть </w:t>
      </w:r>
      <w:r>
        <w:rPr>
          <w:rFonts w:ascii="Arial" w:hAnsi="Arial" w:cs="Arial"/>
          <w:color w:val="000000"/>
        </w:rPr>
        <w:pict>
          <v:shape id="_x0000_i1037" type="#_x0000_t75" alt="☎" style="width:23.8pt;height:23.8pt"/>
        </w:pict>
      </w:r>
      <w:r>
        <w:rPr>
          <w:rFonts w:ascii="Arial" w:hAnsi="Arial" w:cs="Arial"/>
        </w:rPr>
        <w:t>956-07-66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Куйбышевский район, дежурная часть </w:t>
      </w:r>
      <w:r>
        <w:rPr>
          <w:rFonts w:ascii="Arial" w:hAnsi="Arial" w:cs="Arial"/>
          <w:color w:val="000000"/>
        </w:rPr>
        <w:pict>
          <v:shape id="_x0000_i1038" type="#_x0000_t75" alt="☎" style="width:23.8pt;height:23.8pt"/>
        </w:pict>
      </w:r>
      <w:r>
        <w:rPr>
          <w:rFonts w:ascii="Arial" w:hAnsi="Arial" w:cs="Arial"/>
        </w:rPr>
        <w:t>330-03-00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Ленинский район, дежурная часть </w:t>
      </w:r>
      <w:r>
        <w:rPr>
          <w:rFonts w:ascii="Arial" w:hAnsi="Arial" w:cs="Arial"/>
          <w:color w:val="000000"/>
        </w:rPr>
        <w:pict>
          <v:shape id="_x0000_i1039" type="#_x0000_t75" alt="☎" style="width:23.8pt;height:23.8pt"/>
        </w:pict>
      </w:r>
      <w:r>
        <w:rPr>
          <w:rFonts w:ascii="Arial" w:hAnsi="Arial" w:cs="Arial"/>
        </w:rPr>
        <w:t>372-44-40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Октябрьский район, дежурная часть </w:t>
      </w:r>
      <w:r>
        <w:rPr>
          <w:rFonts w:ascii="Arial" w:hAnsi="Arial" w:cs="Arial"/>
          <w:color w:val="000000"/>
        </w:rPr>
        <w:pict>
          <v:shape id="_x0000_i1040" type="#_x0000_t75" alt="☎" style="width:23.8pt;height:23.8pt"/>
        </w:pict>
      </w:r>
      <w:r>
        <w:rPr>
          <w:rFonts w:ascii="Arial" w:hAnsi="Arial" w:cs="Arial"/>
        </w:rPr>
        <w:t>334-02-02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Промышленный район, дежурная часть </w:t>
      </w:r>
      <w:r>
        <w:rPr>
          <w:rFonts w:ascii="Arial" w:hAnsi="Arial" w:cs="Arial"/>
          <w:color w:val="000000"/>
        </w:rPr>
        <w:pict>
          <v:shape id="_x0000_i1041" type="#_x0000_t75" alt="☎" style="width:23.8pt;height:23.8pt"/>
        </w:pict>
      </w:r>
      <w:r>
        <w:rPr>
          <w:rFonts w:ascii="Arial" w:hAnsi="Arial" w:cs="Arial"/>
        </w:rPr>
        <w:t>995-90-65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Советский район, дежурная часть </w:t>
      </w:r>
      <w:r>
        <w:rPr>
          <w:rFonts w:ascii="Arial" w:hAnsi="Arial" w:cs="Arial"/>
          <w:color w:val="000000"/>
        </w:rPr>
        <w:pict>
          <v:shape id="_x0000_i1042" type="#_x0000_t75" alt="☎" style="width:23.8pt;height:23.8pt"/>
        </w:pict>
      </w:r>
      <w:r>
        <w:rPr>
          <w:rFonts w:ascii="Arial" w:hAnsi="Arial" w:cs="Arial"/>
        </w:rPr>
        <w:t>262-27-11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lastRenderedPageBreak/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Самарский район, дежурная часть </w:t>
      </w:r>
      <w:r>
        <w:rPr>
          <w:rFonts w:ascii="Arial" w:hAnsi="Arial" w:cs="Arial"/>
          <w:color w:val="000000"/>
        </w:rPr>
        <w:pict>
          <v:shape id="_x0000_i1043" type="#_x0000_t75" alt="☎" style="width:23.8pt;height:23.8pt"/>
        </w:pict>
      </w:r>
      <w:r>
        <w:rPr>
          <w:rFonts w:ascii="Arial" w:hAnsi="Arial" w:cs="Arial"/>
        </w:rPr>
        <w:t>332-03-03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  <w:color w:val="FF0000"/>
        </w:rPr>
        <w:t>Антитерроризм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Сообщить о замеченных подозрительных лицах и предметах</w:t>
      </w:r>
      <w:r>
        <w:rPr>
          <w:rFonts w:ascii="Arial" w:hAnsi="Arial" w:cs="Arial"/>
        </w:rPr>
        <w:br/>
        <w:t xml:space="preserve">«Горячая линия» ГУВД              </w:t>
      </w:r>
      <w:r>
        <w:rPr>
          <w:rFonts w:ascii="Arial" w:hAnsi="Arial" w:cs="Arial"/>
          <w:color w:val="000000"/>
        </w:rPr>
        <w:pict>
          <v:shape id="_x0000_i1044" type="#_x0000_t75" alt="☎" style="width:23.8pt;height:23.8pt"/>
        </w:pict>
      </w:r>
      <w:r>
        <w:rPr>
          <w:rFonts w:ascii="Arial" w:hAnsi="Arial" w:cs="Arial"/>
        </w:rPr>
        <w:t>278-22-22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Телефон доверия ГУВД             </w:t>
      </w:r>
      <w:r>
        <w:rPr>
          <w:rFonts w:ascii="Arial" w:hAnsi="Arial" w:cs="Arial"/>
          <w:color w:val="000000"/>
        </w:rPr>
        <w:pict>
          <v:shape id="_x0000_i1045" type="#_x0000_t75" alt="☎" style="width:23.8pt;height:23.8pt"/>
        </w:pict>
      </w:r>
      <w:r>
        <w:rPr>
          <w:rFonts w:ascii="Arial" w:hAnsi="Arial" w:cs="Arial"/>
        </w:rPr>
        <w:t>278-13-40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t> </w:t>
      </w:r>
    </w:p>
    <w:p w:rsidR="000E77D9" w:rsidRDefault="000E77D9" w:rsidP="000E77D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При отказе милиции в помощи Управление собственной безопасности, дежурный </w:t>
      </w:r>
      <w:r>
        <w:rPr>
          <w:rFonts w:ascii="Arial" w:hAnsi="Arial" w:cs="Arial"/>
          <w:color w:val="000000"/>
        </w:rPr>
        <w:pict>
          <v:shape id="_x0000_i1046" type="#_x0000_t75" alt="☎" style="width:23.8pt;height:23.8pt"/>
        </w:pict>
      </w:r>
      <w:r>
        <w:rPr>
          <w:rFonts w:ascii="Arial" w:hAnsi="Arial" w:cs="Arial"/>
        </w:rPr>
        <w:t>278-13-86</w:t>
      </w:r>
    </w:p>
    <w:p w:rsidR="00F60A50" w:rsidRDefault="00F60A50" w:rsidP="000E77D9">
      <w:pPr>
        <w:spacing w:after="0" w:line="240" w:lineRule="auto"/>
      </w:pPr>
    </w:p>
    <w:sectPr w:rsidR="00F60A50" w:rsidSect="00F6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7D9"/>
    <w:rsid w:val="000E77D9"/>
    <w:rsid w:val="00F6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DevyatkinaO.E</dc:creator>
  <cp:keywords/>
  <dc:description/>
  <cp:lastModifiedBy>DevyatkinaO.E</cp:lastModifiedBy>
  <cp:revision>3</cp:revision>
  <dcterms:created xsi:type="dcterms:W3CDTF">2017-02-21T07:30:00Z</dcterms:created>
  <dcterms:modified xsi:type="dcterms:W3CDTF">2017-02-21T07:32:00Z</dcterms:modified>
</cp:coreProperties>
</file>